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A44E7" w14:textId="6742BA3B" w:rsidR="00BE657E" w:rsidRDefault="00BE657E" w:rsidP="006C4EBE">
      <w:pPr>
        <w:spacing w:line="360" w:lineRule="auto"/>
        <w:jc w:val="left"/>
        <w:rPr>
          <w:rFonts w:ascii="Times New Roman" w:hAnsi="Times New Roman" w:cs="Times New Roman"/>
          <w:b/>
          <w:bCs/>
          <w:sz w:val="32"/>
          <w:szCs w:val="32"/>
        </w:rPr>
      </w:pPr>
      <w:r w:rsidRPr="00283E84">
        <w:rPr>
          <w:rFonts w:ascii="Times New Roman" w:hAnsi="Times New Roman" w:cs="Times New Roman"/>
          <w:b/>
          <w:bCs/>
          <w:sz w:val="32"/>
          <w:szCs w:val="32"/>
        </w:rPr>
        <w:t xml:space="preserve">Supplementary </w:t>
      </w:r>
      <w:r w:rsidR="005202DE">
        <w:rPr>
          <w:rFonts w:ascii="Times New Roman" w:hAnsi="Times New Roman" w:cs="Times New Roman" w:hint="eastAsia"/>
          <w:b/>
          <w:bCs/>
          <w:sz w:val="32"/>
          <w:szCs w:val="32"/>
        </w:rPr>
        <w:t>information</w:t>
      </w:r>
    </w:p>
    <w:p w14:paraId="50DB548D" w14:textId="77777777" w:rsidR="004364F2" w:rsidRPr="004364F2" w:rsidRDefault="004364F2" w:rsidP="006C4EBE">
      <w:pPr>
        <w:spacing w:line="360" w:lineRule="auto"/>
        <w:rPr>
          <w:rFonts w:ascii="Times New Roman" w:hAnsi="Times New Roman"/>
          <w:b/>
          <w:bCs/>
          <w:sz w:val="32"/>
          <w:szCs w:val="28"/>
        </w:rPr>
      </w:pPr>
      <w:r w:rsidRPr="004364F2">
        <w:rPr>
          <w:rFonts w:ascii="Times New Roman" w:hAnsi="Times New Roman"/>
          <w:b/>
          <w:bCs/>
          <w:sz w:val="32"/>
          <w:szCs w:val="28"/>
        </w:rPr>
        <w:t>A Comprehensive Provincial-Level VOCs Emission Inventory and Scenario Analysis for China: Enhanced Sectoral Resolution through GAINS-China Model</w:t>
      </w:r>
    </w:p>
    <w:p w14:paraId="09477613" w14:textId="7F53D4C4" w:rsidR="004364F2" w:rsidRDefault="004364F2" w:rsidP="006C4EBE">
      <w:pPr>
        <w:spacing w:line="360" w:lineRule="auto"/>
        <w:rPr>
          <w:rFonts w:ascii="Times New Roman" w:hAnsi="Times New Roman"/>
          <w:color w:val="000000" w:themeColor="text1"/>
          <w:sz w:val="24"/>
          <w:vertAlign w:val="superscript"/>
        </w:rPr>
      </w:pPr>
      <w:r>
        <w:rPr>
          <w:rFonts w:ascii="Times New Roman" w:hAnsi="Times New Roman" w:hint="eastAsia"/>
          <w:color w:val="000000" w:themeColor="text1"/>
          <w:sz w:val="24"/>
        </w:rPr>
        <w:t xml:space="preserve">Yuhang Zhao </w:t>
      </w:r>
      <w:r w:rsidRPr="0011748C">
        <w:rPr>
          <w:rFonts w:ascii="Times New Roman" w:hAnsi="Times New Roman" w:hint="eastAsia"/>
          <w:color w:val="000000" w:themeColor="text1"/>
          <w:sz w:val="24"/>
          <w:vertAlign w:val="superscript"/>
        </w:rPr>
        <w:t>a</w:t>
      </w:r>
      <w:r w:rsidR="00101F68">
        <w:rPr>
          <w:rFonts w:ascii="Times New Roman" w:hAnsi="Times New Roman" w:hint="eastAsia"/>
          <w:color w:val="000000" w:themeColor="text1"/>
          <w:sz w:val="24"/>
          <w:vertAlign w:val="superscript"/>
        </w:rPr>
        <w:t xml:space="preserve">, </w:t>
      </w:r>
      <w:r w:rsidR="00101F68" w:rsidRPr="00101F68">
        <w:rPr>
          <w:rFonts w:ascii="Times New Roman" w:hAnsi="Times New Roman" w:hint="eastAsia"/>
          <w:color w:val="000000" w:themeColor="text1"/>
          <w:sz w:val="24"/>
          <w:vertAlign w:val="superscript"/>
        </w:rPr>
        <w:t>b</w:t>
      </w:r>
      <w:r>
        <w:rPr>
          <w:rFonts w:ascii="Times New Roman" w:hAnsi="Times New Roman" w:hint="eastAsia"/>
          <w:color w:val="000000" w:themeColor="text1"/>
          <w:sz w:val="24"/>
        </w:rPr>
        <w:t xml:space="preserve">, </w:t>
      </w:r>
      <w:r w:rsidR="00101F68">
        <w:rPr>
          <w:rFonts w:ascii="Times New Roman" w:hAnsi="Times New Roman" w:hint="eastAsia"/>
          <w:color w:val="000000" w:themeColor="text1"/>
          <w:sz w:val="24"/>
        </w:rPr>
        <w:t xml:space="preserve">Hong Sun </w:t>
      </w:r>
      <w:r w:rsidR="00101F68" w:rsidRPr="0011748C">
        <w:rPr>
          <w:rFonts w:ascii="Times New Roman" w:hAnsi="Times New Roman" w:hint="eastAsia"/>
          <w:color w:val="000000" w:themeColor="text1"/>
          <w:sz w:val="24"/>
          <w:vertAlign w:val="superscript"/>
        </w:rPr>
        <w:t>a</w:t>
      </w:r>
      <w:r w:rsidR="00101F68">
        <w:rPr>
          <w:rFonts w:ascii="Times New Roman" w:hAnsi="Times New Roman" w:hint="eastAsia"/>
          <w:color w:val="000000" w:themeColor="text1"/>
          <w:sz w:val="24"/>
          <w:vertAlign w:val="superscript"/>
        </w:rPr>
        <w:t>, *</w:t>
      </w:r>
      <w:r w:rsidR="00101F68">
        <w:rPr>
          <w:rFonts w:ascii="Times New Roman" w:hAnsi="Times New Roman" w:hint="eastAsia"/>
          <w:color w:val="000000" w:themeColor="text1"/>
          <w:sz w:val="24"/>
        </w:rPr>
        <w:t xml:space="preserve">, </w:t>
      </w:r>
      <w:proofErr w:type="spellStart"/>
      <w:r w:rsidR="00EF4D1D" w:rsidRPr="0011748C">
        <w:rPr>
          <w:rFonts w:ascii="Times New Roman" w:hAnsi="Times New Roman"/>
          <w:color w:val="000000" w:themeColor="text1"/>
          <w:sz w:val="24"/>
        </w:rPr>
        <w:t>Younha</w:t>
      </w:r>
      <w:proofErr w:type="spellEnd"/>
      <w:r w:rsidR="00EF4D1D" w:rsidRPr="0011748C">
        <w:rPr>
          <w:rFonts w:ascii="Times New Roman" w:hAnsi="Times New Roman"/>
          <w:color w:val="000000" w:themeColor="text1"/>
          <w:sz w:val="24"/>
        </w:rPr>
        <w:t xml:space="preserve"> Kim</w:t>
      </w:r>
      <w:r w:rsidR="00EF4D1D">
        <w:rPr>
          <w:rFonts w:ascii="Times New Roman" w:hAnsi="Times New Roman" w:hint="eastAsia"/>
          <w:color w:val="000000" w:themeColor="text1"/>
          <w:sz w:val="24"/>
        </w:rPr>
        <w:t xml:space="preserve"> </w:t>
      </w:r>
      <w:r w:rsidR="00EF4D1D" w:rsidRPr="0011748C">
        <w:rPr>
          <w:rFonts w:ascii="Times New Roman" w:hAnsi="Times New Roman" w:hint="eastAsia"/>
          <w:color w:val="000000" w:themeColor="text1"/>
          <w:sz w:val="24"/>
          <w:vertAlign w:val="superscript"/>
        </w:rPr>
        <w:t>c</w:t>
      </w:r>
      <w:r w:rsidR="00EF4D1D">
        <w:rPr>
          <w:rFonts w:ascii="Times New Roman" w:hAnsi="Times New Roman" w:hint="eastAsia"/>
          <w:color w:val="000000" w:themeColor="text1"/>
          <w:sz w:val="24"/>
        </w:rPr>
        <w:t xml:space="preserve">, </w:t>
      </w:r>
      <w:r w:rsidRPr="0011748C">
        <w:rPr>
          <w:rFonts w:ascii="Times New Roman" w:hAnsi="Times New Roman"/>
          <w:color w:val="000000" w:themeColor="text1"/>
          <w:sz w:val="24"/>
        </w:rPr>
        <w:t xml:space="preserve">Yun Shu </w:t>
      </w:r>
      <w:r w:rsidRPr="0011748C">
        <w:rPr>
          <w:rFonts w:ascii="Times New Roman" w:hAnsi="Times New Roman" w:hint="eastAsia"/>
          <w:color w:val="000000" w:themeColor="text1"/>
          <w:sz w:val="24"/>
          <w:vertAlign w:val="superscript"/>
        </w:rPr>
        <w:t>b</w:t>
      </w:r>
      <w:r w:rsidRPr="0011748C">
        <w:rPr>
          <w:rFonts w:ascii="Times New Roman" w:hAnsi="Times New Roman"/>
          <w:color w:val="000000" w:themeColor="text1"/>
          <w:sz w:val="24"/>
          <w:vertAlign w:val="superscript"/>
        </w:rPr>
        <w:t>,</w:t>
      </w:r>
      <w:r w:rsidR="00101F68">
        <w:rPr>
          <w:rFonts w:ascii="Times New Roman" w:hAnsi="Times New Roman" w:hint="eastAsia"/>
          <w:color w:val="000000" w:themeColor="text1"/>
          <w:sz w:val="24"/>
          <w:vertAlign w:val="superscript"/>
        </w:rPr>
        <w:t xml:space="preserve"> </w:t>
      </w:r>
      <w:r w:rsidRPr="0011748C">
        <w:rPr>
          <w:rFonts w:ascii="Times New Roman" w:hAnsi="Times New Roman"/>
          <w:color w:val="000000" w:themeColor="text1"/>
          <w:sz w:val="24"/>
          <w:vertAlign w:val="superscript"/>
        </w:rPr>
        <w:t>*</w:t>
      </w:r>
      <w:r w:rsidRPr="0011748C">
        <w:rPr>
          <w:rFonts w:ascii="Times New Roman" w:hAnsi="Times New Roman"/>
          <w:color w:val="000000" w:themeColor="text1"/>
          <w:sz w:val="24"/>
        </w:rPr>
        <w:t xml:space="preserve">, </w:t>
      </w:r>
      <w:r>
        <w:rPr>
          <w:rFonts w:ascii="Times New Roman" w:hAnsi="Times New Roman" w:hint="eastAsia"/>
          <w:color w:val="000000" w:themeColor="text1"/>
          <w:sz w:val="24"/>
        </w:rPr>
        <w:t xml:space="preserve">Han Wang </w:t>
      </w:r>
      <w:r w:rsidRPr="0011748C">
        <w:rPr>
          <w:rFonts w:ascii="Times New Roman" w:hAnsi="Times New Roman" w:hint="eastAsia"/>
          <w:color w:val="000000" w:themeColor="text1"/>
          <w:sz w:val="24"/>
          <w:vertAlign w:val="superscript"/>
        </w:rPr>
        <w:t>b</w:t>
      </w:r>
      <w:r>
        <w:rPr>
          <w:rFonts w:ascii="Times New Roman" w:hAnsi="Times New Roman" w:hint="eastAsia"/>
          <w:color w:val="000000" w:themeColor="text1"/>
          <w:sz w:val="24"/>
        </w:rPr>
        <w:t xml:space="preserve">, Hui Li </w:t>
      </w:r>
      <w:r w:rsidRPr="0011748C">
        <w:rPr>
          <w:rFonts w:ascii="Times New Roman" w:hAnsi="Times New Roman" w:hint="eastAsia"/>
          <w:color w:val="000000" w:themeColor="text1"/>
          <w:sz w:val="24"/>
          <w:vertAlign w:val="superscript"/>
        </w:rPr>
        <w:t>b</w:t>
      </w:r>
      <w:r>
        <w:rPr>
          <w:rFonts w:ascii="Times New Roman" w:hAnsi="Times New Roman" w:hint="eastAsia"/>
          <w:color w:val="000000" w:themeColor="text1"/>
          <w:sz w:val="24"/>
        </w:rPr>
        <w:t xml:space="preserve">, </w:t>
      </w:r>
      <w:proofErr w:type="spellStart"/>
      <w:r>
        <w:rPr>
          <w:rFonts w:ascii="Times New Roman" w:hAnsi="Times New Roman" w:hint="eastAsia"/>
          <w:color w:val="000000" w:themeColor="text1"/>
          <w:sz w:val="24"/>
        </w:rPr>
        <w:t>Yinhe</w:t>
      </w:r>
      <w:proofErr w:type="spellEnd"/>
      <w:r>
        <w:rPr>
          <w:rFonts w:ascii="Times New Roman" w:hAnsi="Times New Roman" w:hint="eastAsia"/>
          <w:color w:val="000000" w:themeColor="text1"/>
          <w:sz w:val="24"/>
        </w:rPr>
        <w:t xml:space="preserve"> Deng </w:t>
      </w:r>
      <w:r w:rsidRPr="0011748C">
        <w:rPr>
          <w:rFonts w:ascii="Times New Roman" w:hAnsi="Times New Roman" w:hint="eastAsia"/>
          <w:color w:val="000000" w:themeColor="text1"/>
          <w:sz w:val="24"/>
          <w:vertAlign w:val="superscript"/>
        </w:rPr>
        <w:t>a</w:t>
      </w:r>
      <w:r w:rsidR="00101F68">
        <w:rPr>
          <w:rFonts w:ascii="Times New Roman" w:hAnsi="Times New Roman" w:hint="eastAsia"/>
          <w:color w:val="000000" w:themeColor="text1"/>
          <w:sz w:val="24"/>
          <w:vertAlign w:val="superscript"/>
        </w:rPr>
        <w:t>, b</w:t>
      </w:r>
    </w:p>
    <w:p w14:paraId="6DFC49F0" w14:textId="40ECBE5D" w:rsidR="00163361" w:rsidRPr="00163361" w:rsidRDefault="004364F2" w:rsidP="006C4EBE">
      <w:pPr>
        <w:spacing w:line="360" w:lineRule="auto"/>
        <w:rPr>
          <w:rFonts w:ascii="Times New Roman" w:hAnsi="Times New Roman"/>
          <w:color w:val="000000" w:themeColor="text1"/>
          <w:sz w:val="24"/>
        </w:rPr>
      </w:pPr>
      <w:r w:rsidRPr="0011748C">
        <w:rPr>
          <w:rFonts w:ascii="Times New Roman" w:hAnsi="Times New Roman"/>
          <w:color w:val="000000" w:themeColor="text1"/>
          <w:sz w:val="24"/>
          <w:vertAlign w:val="superscript"/>
        </w:rPr>
        <w:t>a</w:t>
      </w:r>
      <w:r w:rsidRPr="0011748C">
        <w:rPr>
          <w:rFonts w:ascii="Times New Roman" w:hAnsi="Times New Roman"/>
          <w:color w:val="000000" w:themeColor="text1"/>
          <w:sz w:val="24"/>
        </w:rPr>
        <w:t xml:space="preserve"> </w:t>
      </w:r>
      <w:r w:rsidR="00163361" w:rsidRPr="00163361">
        <w:rPr>
          <w:rFonts w:ascii="Times New Roman" w:hAnsi="Times New Roman" w:hint="eastAsia"/>
          <w:color w:val="000000" w:themeColor="text1"/>
          <w:sz w:val="24"/>
        </w:rPr>
        <w:t>School of Transportation Engi</w:t>
      </w:r>
      <w:r w:rsidR="000B4496">
        <w:rPr>
          <w:rFonts w:ascii="Times New Roman" w:hAnsi="Times New Roman" w:hint="eastAsia"/>
          <w:color w:val="000000" w:themeColor="text1"/>
          <w:sz w:val="24"/>
        </w:rPr>
        <w:t>n</w:t>
      </w:r>
      <w:r w:rsidR="00163361" w:rsidRPr="00163361">
        <w:rPr>
          <w:rFonts w:ascii="Times New Roman" w:hAnsi="Times New Roman" w:hint="eastAsia"/>
          <w:color w:val="000000" w:themeColor="text1"/>
          <w:sz w:val="24"/>
        </w:rPr>
        <w:t xml:space="preserve">eering, Dalian </w:t>
      </w:r>
      <w:proofErr w:type="spellStart"/>
      <w:r w:rsidR="00163361" w:rsidRPr="00163361">
        <w:rPr>
          <w:rFonts w:ascii="Times New Roman" w:hAnsi="Times New Roman" w:hint="eastAsia"/>
          <w:color w:val="000000" w:themeColor="text1"/>
          <w:sz w:val="24"/>
        </w:rPr>
        <w:t>Jiaotong</w:t>
      </w:r>
      <w:proofErr w:type="spellEnd"/>
      <w:r w:rsidR="00163361" w:rsidRPr="00163361">
        <w:rPr>
          <w:rFonts w:ascii="Times New Roman" w:hAnsi="Times New Roman" w:hint="eastAsia"/>
          <w:color w:val="000000" w:themeColor="text1"/>
          <w:sz w:val="24"/>
        </w:rPr>
        <w:t xml:space="preserve"> University, Dalian 116028, China.</w:t>
      </w:r>
    </w:p>
    <w:p w14:paraId="53B47D8E" w14:textId="77777777" w:rsidR="004364F2" w:rsidRDefault="004364F2" w:rsidP="006C4EBE">
      <w:pPr>
        <w:spacing w:line="360" w:lineRule="auto"/>
        <w:rPr>
          <w:rFonts w:ascii="Times New Roman" w:hAnsi="Times New Roman"/>
          <w:color w:val="000000" w:themeColor="text1"/>
          <w:sz w:val="24"/>
        </w:rPr>
      </w:pPr>
      <w:r w:rsidRPr="0011748C">
        <w:rPr>
          <w:rFonts w:ascii="Times New Roman" w:hAnsi="Times New Roman" w:hint="eastAsia"/>
          <w:color w:val="000000" w:themeColor="text1"/>
          <w:sz w:val="24"/>
          <w:vertAlign w:val="superscript"/>
        </w:rPr>
        <w:t>b</w:t>
      </w:r>
      <w:r>
        <w:rPr>
          <w:rFonts w:ascii="Times New Roman" w:hAnsi="Times New Roman" w:hint="eastAsia"/>
          <w:color w:val="000000" w:themeColor="text1"/>
          <w:sz w:val="24"/>
        </w:rPr>
        <w:t xml:space="preserve"> </w:t>
      </w:r>
      <w:r w:rsidRPr="0011748C">
        <w:rPr>
          <w:rFonts w:ascii="Times New Roman" w:hAnsi="Times New Roman"/>
          <w:color w:val="000000" w:themeColor="text1"/>
          <w:sz w:val="24"/>
        </w:rPr>
        <w:t>State Key Laboratory of Environmental Criteria and Risk Assessment, Chinese Research Academy of Environmental Sciences, Beijing 100012, China</w:t>
      </w:r>
      <w:r>
        <w:rPr>
          <w:rFonts w:ascii="Times New Roman" w:hAnsi="Times New Roman" w:hint="eastAsia"/>
          <w:color w:val="000000" w:themeColor="text1"/>
          <w:sz w:val="24"/>
        </w:rPr>
        <w:t>.</w:t>
      </w:r>
    </w:p>
    <w:p w14:paraId="4E419E95" w14:textId="77777777" w:rsidR="004364F2" w:rsidRDefault="004364F2" w:rsidP="006C4EBE">
      <w:pPr>
        <w:spacing w:line="360" w:lineRule="auto"/>
        <w:rPr>
          <w:rFonts w:ascii="Times New Roman" w:hAnsi="Times New Roman"/>
          <w:color w:val="000000" w:themeColor="text1"/>
          <w:sz w:val="24"/>
        </w:rPr>
      </w:pPr>
      <w:r w:rsidRPr="0011748C">
        <w:rPr>
          <w:rFonts w:ascii="Times New Roman" w:hAnsi="Times New Roman" w:hint="eastAsia"/>
          <w:color w:val="000000" w:themeColor="text1"/>
          <w:sz w:val="24"/>
          <w:vertAlign w:val="superscript"/>
        </w:rPr>
        <w:t>c</w:t>
      </w:r>
      <w:r>
        <w:rPr>
          <w:rFonts w:ascii="Times New Roman" w:hAnsi="Times New Roman" w:hint="eastAsia"/>
          <w:color w:val="000000" w:themeColor="text1"/>
          <w:sz w:val="24"/>
        </w:rPr>
        <w:t xml:space="preserve"> </w:t>
      </w:r>
      <w:r w:rsidRPr="0011748C">
        <w:rPr>
          <w:rFonts w:ascii="Times New Roman" w:hAnsi="Times New Roman"/>
          <w:color w:val="000000" w:themeColor="text1"/>
          <w:sz w:val="24"/>
        </w:rPr>
        <w:t xml:space="preserve">International Institute for Applied Systems Analysis, </w:t>
      </w:r>
      <w:proofErr w:type="spellStart"/>
      <w:r w:rsidRPr="0011748C">
        <w:rPr>
          <w:rFonts w:ascii="Times New Roman" w:hAnsi="Times New Roman"/>
          <w:color w:val="000000" w:themeColor="text1"/>
          <w:sz w:val="24"/>
        </w:rPr>
        <w:t>Schlossplatz</w:t>
      </w:r>
      <w:proofErr w:type="spellEnd"/>
      <w:r w:rsidRPr="0011748C">
        <w:rPr>
          <w:rFonts w:ascii="Times New Roman" w:hAnsi="Times New Roman"/>
          <w:color w:val="000000" w:themeColor="text1"/>
          <w:sz w:val="24"/>
        </w:rPr>
        <w:t xml:space="preserve"> 1,</w:t>
      </w:r>
      <w:r>
        <w:rPr>
          <w:rFonts w:ascii="Times New Roman" w:hAnsi="Times New Roman" w:hint="eastAsia"/>
          <w:color w:val="000000" w:themeColor="text1"/>
          <w:sz w:val="24"/>
        </w:rPr>
        <w:t xml:space="preserve"> </w:t>
      </w:r>
      <w:r w:rsidRPr="0011748C">
        <w:rPr>
          <w:rFonts w:ascii="Times New Roman" w:hAnsi="Times New Roman"/>
          <w:color w:val="000000" w:themeColor="text1"/>
          <w:sz w:val="24"/>
        </w:rPr>
        <w:t xml:space="preserve">A‑2361 </w:t>
      </w:r>
      <w:proofErr w:type="spellStart"/>
      <w:r w:rsidRPr="0011748C">
        <w:rPr>
          <w:rFonts w:ascii="Times New Roman" w:hAnsi="Times New Roman"/>
          <w:color w:val="000000" w:themeColor="text1"/>
          <w:sz w:val="24"/>
        </w:rPr>
        <w:t>Laxenburg</w:t>
      </w:r>
      <w:proofErr w:type="spellEnd"/>
      <w:r w:rsidRPr="0011748C">
        <w:rPr>
          <w:rFonts w:ascii="Times New Roman" w:hAnsi="Times New Roman"/>
          <w:color w:val="000000" w:themeColor="text1"/>
          <w:sz w:val="24"/>
        </w:rPr>
        <w:t>, Austria.</w:t>
      </w:r>
    </w:p>
    <w:p w14:paraId="466D867B" w14:textId="77777777" w:rsidR="004364F2" w:rsidRDefault="004364F2" w:rsidP="006C4EBE">
      <w:pPr>
        <w:spacing w:line="360" w:lineRule="auto"/>
        <w:rPr>
          <w:rFonts w:ascii="Times New Roman" w:hAnsi="Times New Roman"/>
          <w:color w:val="000000" w:themeColor="text1"/>
          <w:sz w:val="24"/>
        </w:rPr>
      </w:pPr>
    </w:p>
    <w:p w14:paraId="72CCFA0B" w14:textId="77777777" w:rsidR="004364F2" w:rsidRDefault="004364F2" w:rsidP="006C4EBE">
      <w:pPr>
        <w:spacing w:line="360" w:lineRule="auto"/>
        <w:rPr>
          <w:rFonts w:ascii="Times New Roman" w:hAnsi="Times New Roman"/>
          <w:color w:val="000000" w:themeColor="text1"/>
          <w:sz w:val="24"/>
        </w:rPr>
      </w:pPr>
    </w:p>
    <w:p w14:paraId="3CA15E46" w14:textId="77777777" w:rsidR="004364F2" w:rsidRDefault="004364F2" w:rsidP="006C4EBE">
      <w:pPr>
        <w:spacing w:line="360" w:lineRule="auto"/>
        <w:rPr>
          <w:rFonts w:ascii="Times New Roman" w:hAnsi="Times New Roman"/>
          <w:color w:val="000000" w:themeColor="text1"/>
          <w:sz w:val="24"/>
        </w:rPr>
      </w:pPr>
    </w:p>
    <w:p w14:paraId="15AA7B06" w14:textId="77777777" w:rsidR="004364F2" w:rsidRDefault="004364F2" w:rsidP="006C4EBE">
      <w:pPr>
        <w:spacing w:line="360" w:lineRule="auto"/>
        <w:rPr>
          <w:rFonts w:ascii="Times New Roman" w:hAnsi="Times New Roman"/>
          <w:color w:val="000000" w:themeColor="text1"/>
          <w:sz w:val="24"/>
        </w:rPr>
      </w:pPr>
    </w:p>
    <w:p w14:paraId="483E559E" w14:textId="77777777" w:rsidR="004364F2" w:rsidRDefault="004364F2" w:rsidP="006C4EBE">
      <w:pPr>
        <w:spacing w:line="360" w:lineRule="auto"/>
        <w:rPr>
          <w:rFonts w:ascii="Times New Roman" w:hAnsi="Times New Roman"/>
          <w:color w:val="000000" w:themeColor="text1"/>
          <w:sz w:val="24"/>
        </w:rPr>
      </w:pPr>
    </w:p>
    <w:p w14:paraId="1A677055" w14:textId="77777777" w:rsidR="004364F2" w:rsidRDefault="004364F2" w:rsidP="006C4EBE">
      <w:pPr>
        <w:spacing w:line="360" w:lineRule="auto"/>
        <w:rPr>
          <w:rFonts w:ascii="Times New Roman" w:hAnsi="Times New Roman"/>
          <w:color w:val="000000" w:themeColor="text1"/>
          <w:sz w:val="24"/>
        </w:rPr>
      </w:pPr>
    </w:p>
    <w:p w14:paraId="0D4D2FDE" w14:textId="77777777" w:rsidR="004364F2" w:rsidRDefault="004364F2" w:rsidP="006C4EBE">
      <w:pPr>
        <w:spacing w:line="360" w:lineRule="auto"/>
        <w:rPr>
          <w:rFonts w:ascii="Times New Roman" w:hAnsi="Times New Roman"/>
          <w:color w:val="000000" w:themeColor="text1"/>
          <w:sz w:val="24"/>
        </w:rPr>
      </w:pPr>
    </w:p>
    <w:p w14:paraId="653219F5" w14:textId="77777777" w:rsidR="004364F2" w:rsidRDefault="004364F2" w:rsidP="006C4EBE">
      <w:pPr>
        <w:spacing w:line="360" w:lineRule="auto"/>
        <w:rPr>
          <w:rFonts w:ascii="Times New Roman" w:hAnsi="Times New Roman"/>
          <w:color w:val="000000" w:themeColor="text1"/>
          <w:sz w:val="24"/>
        </w:rPr>
      </w:pPr>
    </w:p>
    <w:p w14:paraId="4E1AC2B1" w14:textId="77777777" w:rsidR="004364F2" w:rsidRPr="005255F1" w:rsidRDefault="004364F2" w:rsidP="006C4EBE">
      <w:pPr>
        <w:pStyle w:val="FACorrespondingAuthorFootnote"/>
        <w:spacing w:line="360" w:lineRule="auto"/>
        <w:rPr>
          <w:rFonts w:ascii="Times New Roman" w:hAnsi="Times New Roman"/>
          <w:szCs w:val="24"/>
        </w:rPr>
      </w:pPr>
      <w:r w:rsidRPr="005255F1">
        <w:rPr>
          <w:rFonts w:ascii="Times New Roman" w:hAnsi="Times New Roman"/>
          <w:szCs w:val="24"/>
          <w:vertAlign w:val="superscript"/>
        </w:rPr>
        <w:t>*</w:t>
      </w:r>
      <w:r w:rsidRPr="005255F1">
        <w:rPr>
          <w:rFonts w:ascii="Times New Roman" w:hAnsi="Times New Roman"/>
          <w:szCs w:val="24"/>
        </w:rPr>
        <w:t xml:space="preserve"> Corresponding author</w:t>
      </w:r>
      <w:r w:rsidRPr="005255F1">
        <w:rPr>
          <w:rFonts w:ascii="Times New Roman" w:hAnsi="Times New Roman"/>
          <w:szCs w:val="24"/>
          <w:lang w:eastAsia="zh-CN"/>
        </w:rPr>
        <w:t>:</w:t>
      </w:r>
    </w:p>
    <w:p w14:paraId="213E7B60" w14:textId="77777777" w:rsidR="004364F2" w:rsidRDefault="004364F2" w:rsidP="006C4EBE">
      <w:pPr>
        <w:spacing w:line="360" w:lineRule="auto"/>
        <w:rPr>
          <w:rFonts w:ascii="Times New Roman" w:eastAsia="GulliverIT" w:hAnsi="Times New Roman"/>
          <w:sz w:val="24"/>
        </w:rPr>
      </w:pPr>
      <w:r>
        <w:rPr>
          <w:rFonts w:ascii="Times New Roman" w:hAnsi="Times New Roman" w:hint="eastAsia"/>
          <w:sz w:val="24"/>
        </w:rPr>
        <w:t xml:space="preserve">Hong Sun, </w:t>
      </w:r>
      <w:r w:rsidRPr="00396AC9">
        <w:rPr>
          <w:rFonts w:ascii="Times New Roman" w:eastAsia="GulliverIT" w:hAnsi="Times New Roman"/>
          <w:sz w:val="24"/>
        </w:rPr>
        <w:t>E-mail address:</w:t>
      </w:r>
      <w:r>
        <w:rPr>
          <w:rFonts w:ascii="Times New Roman" w:eastAsia="GulliverIT" w:hAnsi="Times New Roman" w:hint="eastAsia"/>
          <w:sz w:val="24"/>
        </w:rPr>
        <w:t xml:space="preserve"> </w:t>
      </w:r>
      <w:hyperlink r:id="rId8" w:history="1">
        <w:r w:rsidRPr="002F4E16">
          <w:rPr>
            <w:rFonts w:ascii="Times New Roman" w:hAnsi="Times New Roman"/>
            <w:color w:val="000066"/>
            <w:sz w:val="24"/>
          </w:rPr>
          <w:t>sunhonglzg@163.com</w:t>
        </w:r>
      </w:hyperlink>
      <w:r>
        <w:rPr>
          <w:rFonts w:ascii="Times New Roman" w:eastAsia="GulliverIT" w:hAnsi="Times New Roman" w:hint="eastAsia"/>
          <w:sz w:val="24"/>
        </w:rPr>
        <w:t xml:space="preserve"> (H. Sun)</w:t>
      </w:r>
    </w:p>
    <w:p w14:paraId="345AA2B3" w14:textId="77777777" w:rsidR="00101F68" w:rsidRDefault="00101F68" w:rsidP="00101F68">
      <w:pPr>
        <w:spacing w:line="360" w:lineRule="auto"/>
        <w:rPr>
          <w:rFonts w:ascii="Times New Roman" w:hAnsi="Times New Roman"/>
          <w:sz w:val="24"/>
        </w:rPr>
      </w:pPr>
      <w:r w:rsidRPr="00396AC9">
        <w:rPr>
          <w:rFonts w:ascii="Times New Roman" w:eastAsia="GulliverIT" w:hAnsi="Times New Roman"/>
          <w:sz w:val="24"/>
        </w:rPr>
        <w:t xml:space="preserve">Yun Shu, E-mail address: </w:t>
      </w:r>
      <w:r w:rsidRPr="00396AC9">
        <w:rPr>
          <w:rFonts w:ascii="Times New Roman" w:hAnsi="Times New Roman"/>
          <w:color w:val="000066"/>
          <w:sz w:val="24"/>
        </w:rPr>
        <w:t xml:space="preserve">shuyun@craes.org.cn </w:t>
      </w:r>
      <w:r w:rsidRPr="00396AC9">
        <w:rPr>
          <w:rFonts w:ascii="Times New Roman" w:hAnsi="Times New Roman"/>
          <w:sz w:val="24"/>
        </w:rPr>
        <w:t>(Y. Shu)</w:t>
      </w:r>
    </w:p>
    <w:p w14:paraId="2E7407C3" w14:textId="77777777" w:rsidR="00101F68" w:rsidRPr="00101F68" w:rsidRDefault="00101F68" w:rsidP="006C4EBE">
      <w:pPr>
        <w:spacing w:line="360" w:lineRule="auto"/>
        <w:rPr>
          <w:rFonts w:ascii="Times New Roman" w:eastAsia="GulliverIT" w:hAnsi="Times New Roman"/>
          <w:sz w:val="24"/>
        </w:rPr>
      </w:pPr>
    </w:p>
    <w:p w14:paraId="0C637BC8" w14:textId="77777777" w:rsidR="004364F2" w:rsidRDefault="004364F2" w:rsidP="00E85F00">
      <w:pPr>
        <w:jc w:val="left"/>
        <w:rPr>
          <w:rFonts w:ascii="Times New Roman" w:hAnsi="Times New Roman" w:cs="Times New Roman"/>
          <w:b/>
          <w:bCs/>
          <w:sz w:val="32"/>
          <w:szCs w:val="32"/>
        </w:rPr>
        <w:sectPr w:rsidR="004364F2" w:rsidSect="00F01A65">
          <w:pgSz w:w="11906" w:h="16838"/>
          <w:pgMar w:top="1440" w:right="1800" w:bottom="1440" w:left="1800" w:header="851" w:footer="992" w:gutter="0"/>
          <w:cols w:space="425"/>
          <w:docGrid w:type="lines" w:linePitch="312"/>
        </w:sectPr>
      </w:pPr>
    </w:p>
    <w:p w14:paraId="7F3AA69F" w14:textId="1329D515" w:rsidR="00BE657E" w:rsidRPr="00283E84" w:rsidRDefault="00BE657E" w:rsidP="005E4D8A">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lastRenderedPageBreak/>
        <w:t xml:space="preserve">This material provided the detail calculation process, parameters, the scenarios assumptions and results in the GAINS model applied in this study. </w:t>
      </w:r>
    </w:p>
    <w:p w14:paraId="329DCFFB" w14:textId="20011EDA" w:rsidR="00905387" w:rsidRPr="00283E84" w:rsidRDefault="005A5295" w:rsidP="005E4D8A">
      <w:pPr>
        <w:pStyle w:val="1"/>
        <w:rPr>
          <w:rFonts w:cs="Times New Roman"/>
          <w:b/>
          <w:bCs w:val="0"/>
        </w:rPr>
      </w:pPr>
      <w:r w:rsidRPr="00283E84">
        <w:rPr>
          <w:rFonts w:cs="Times New Roman"/>
          <w:b/>
          <w:bCs w:val="0"/>
        </w:rPr>
        <w:t>1. Methods for estimating VOCs emission for different sources</w:t>
      </w:r>
    </w:p>
    <w:p w14:paraId="70F87332" w14:textId="72911690" w:rsidR="005A5295" w:rsidRPr="00283E84" w:rsidRDefault="005A5295" w:rsidP="00181160">
      <w:pPr>
        <w:pStyle w:val="3"/>
        <w:rPr>
          <w:rFonts w:cs="Times New Roman"/>
        </w:rPr>
      </w:pPr>
      <w:r w:rsidRPr="00283E84">
        <w:rPr>
          <w:rFonts w:cs="Times New Roman"/>
        </w:rPr>
        <w:t>1.</w:t>
      </w:r>
      <w:r w:rsidR="00A44CEF">
        <w:rPr>
          <w:rFonts w:cs="Times New Roman" w:hint="eastAsia"/>
        </w:rPr>
        <w:t>1</w:t>
      </w:r>
      <w:r w:rsidRPr="00283E84">
        <w:rPr>
          <w:rFonts w:cs="Times New Roman"/>
        </w:rPr>
        <w:t xml:space="preserve"> Activity data </w:t>
      </w:r>
      <w:bookmarkStart w:id="0" w:name="_Hlk171086297"/>
      <w:r w:rsidRPr="00283E84">
        <w:rPr>
          <w:rFonts w:cs="Times New Roman"/>
        </w:rPr>
        <w:t>and emission factors</w:t>
      </w:r>
      <w:bookmarkEnd w:id="0"/>
    </w:p>
    <w:p w14:paraId="54C67152" w14:textId="44FE0673" w:rsidR="00F744E4" w:rsidRPr="00283E84" w:rsidRDefault="00F744E4" w:rsidP="006A768F">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In this work, </w:t>
      </w:r>
      <w:r w:rsidR="00C16C5B" w:rsidRPr="00283E84">
        <w:rPr>
          <w:rFonts w:ascii="Times New Roman" w:hAnsi="Times New Roman" w:cs="Times New Roman"/>
          <w:sz w:val="24"/>
          <w:szCs w:val="24"/>
        </w:rPr>
        <w:t xml:space="preserve">the activity data were obtained from provincial statistics covering 31 provinces, excluding Taiwan, Hong Kong and Macao due to limited data availability. </w:t>
      </w:r>
      <w:r w:rsidR="00BC5519" w:rsidRPr="00283E84">
        <w:rPr>
          <w:rFonts w:ascii="Times New Roman" w:hAnsi="Times New Roman" w:cs="Times New Roman"/>
          <w:sz w:val="24"/>
          <w:szCs w:val="24"/>
        </w:rPr>
        <w:t xml:space="preserve">Emission factors were collected from </w:t>
      </w:r>
      <w:r w:rsidR="00D13408" w:rsidRPr="00283E84">
        <w:rPr>
          <w:rFonts w:ascii="Times New Roman" w:hAnsi="Times New Roman" w:cs="Times New Roman"/>
          <w:sz w:val="24"/>
          <w:szCs w:val="24"/>
        </w:rPr>
        <w:t xml:space="preserve">national-level </w:t>
      </w:r>
      <w:r w:rsidR="00E132F4" w:rsidRPr="00283E84">
        <w:rPr>
          <w:rFonts w:ascii="Times New Roman" w:hAnsi="Times New Roman" w:cs="Times New Roman"/>
          <w:sz w:val="24"/>
          <w:szCs w:val="24"/>
        </w:rPr>
        <w:t xml:space="preserve">statistical data. The unabated emission factors are listed in </w:t>
      </w:r>
      <w:r w:rsidR="00E83560" w:rsidRPr="00283E84">
        <w:rPr>
          <w:rFonts w:ascii="Times New Roman" w:hAnsi="Times New Roman" w:cs="Times New Roman"/>
          <w:sz w:val="24"/>
          <w:szCs w:val="24"/>
        </w:rPr>
        <w:t xml:space="preserve">Table S1. </w:t>
      </w:r>
      <w:r w:rsidR="00E132F4" w:rsidRPr="00283E84">
        <w:rPr>
          <w:rFonts w:ascii="Times New Roman" w:hAnsi="Times New Roman" w:cs="Times New Roman"/>
          <w:sz w:val="24"/>
          <w:szCs w:val="24"/>
        </w:rPr>
        <w:t>Pre</w:t>
      </w:r>
      <w:r w:rsidR="00F305D7" w:rsidRPr="00283E84">
        <w:rPr>
          <w:rFonts w:ascii="Times New Roman" w:hAnsi="Times New Roman" w:cs="Times New Roman"/>
          <w:sz w:val="24"/>
          <w:szCs w:val="24"/>
        </w:rPr>
        <w:t>v</w:t>
      </w:r>
      <w:r w:rsidR="00E83560" w:rsidRPr="00283E84">
        <w:rPr>
          <w:rFonts w:ascii="Times New Roman" w:hAnsi="Times New Roman" w:cs="Times New Roman"/>
          <w:sz w:val="24"/>
          <w:szCs w:val="24"/>
        </w:rPr>
        <w:t>ious studies have conducted a comprehensive overview of available emission factors in China.</w:t>
      </w:r>
      <w:r w:rsidR="00D13408" w:rsidRPr="00283E84">
        <w:rPr>
          <w:rFonts w:ascii="Times New Roman" w:hAnsi="Times New Roman" w:cs="Times New Roman"/>
          <w:sz w:val="24"/>
          <w:szCs w:val="24"/>
        </w:rPr>
        <w:t xml:space="preserve"> We updated the emission factors from recent literature published by Chinese researchers.</w:t>
      </w:r>
    </w:p>
    <w:p w14:paraId="03948315" w14:textId="06EC712C" w:rsidR="005A5295" w:rsidRPr="00283E84" w:rsidRDefault="005A5295" w:rsidP="00181160">
      <w:pPr>
        <w:spacing w:line="360" w:lineRule="auto"/>
        <w:rPr>
          <w:rFonts w:ascii="Times New Roman" w:hAnsi="Times New Roman" w:cs="Times New Roman"/>
          <w:b/>
          <w:bCs/>
          <w:sz w:val="24"/>
          <w:szCs w:val="24"/>
        </w:rPr>
      </w:pPr>
      <w:bookmarkStart w:id="1" w:name="_Hlk172817760"/>
      <w:r w:rsidRPr="00283E84">
        <w:rPr>
          <w:rFonts w:ascii="Times New Roman" w:hAnsi="Times New Roman" w:cs="Times New Roman"/>
          <w:b/>
          <w:bCs/>
          <w:sz w:val="24"/>
          <w:szCs w:val="24"/>
        </w:rPr>
        <w:t>Solvent use</w:t>
      </w:r>
    </w:p>
    <w:p w14:paraId="1527AD1F" w14:textId="112E4D0A" w:rsidR="00726530" w:rsidRPr="00283E84" w:rsidRDefault="005A5295" w:rsidP="006A768F">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Solvent </w:t>
      </w:r>
      <w:r w:rsidR="00AA0376" w:rsidRPr="00283E84">
        <w:rPr>
          <w:rFonts w:ascii="Times New Roman" w:hAnsi="Times New Roman" w:cs="Times New Roman"/>
          <w:sz w:val="24"/>
          <w:szCs w:val="24"/>
        </w:rPr>
        <w:t>use</w:t>
      </w:r>
      <w:r w:rsidR="00F305D7" w:rsidRPr="00283E84">
        <w:rPr>
          <w:rFonts w:ascii="Times New Roman" w:hAnsi="Times New Roman" w:cs="Times New Roman"/>
          <w:sz w:val="24"/>
          <w:szCs w:val="24"/>
        </w:rPr>
        <w:t xml:space="preserve"> is a significant source of anthropogenic VOCs emissions</w:t>
      </w:r>
      <w:r w:rsidR="00AA0376" w:rsidRPr="00283E84">
        <w:rPr>
          <w:rFonts w:ascii="Times New Roman" w:hAnsi="Times New Roman" w:cs="Times New Roman"/>
          <w:sz w:val="24"/>
          <w:szCs w:val="24"/>
        </w:rPr>
        <w:t xml:space="preserve">, </w:t>
      </w:r>
      <w:r w:rsidR="006128E4" w:rsidRPr="00283E84">
        <w:rPr>
          <w:rFonts w:ascii="Times New Roman" w:hAnsi="Times New Roman" w:cs="Times New Roman"/>
          <w:sz w:val="24"/>
          <w:szCs w:val="24"/>
        </w:rPr>
        <w:t>contribut</w:t>
      </w:r>
      <w:r w:rsidR="00F305D7" w:rsidRPr="00283E84">
        <w:rPr>
          <w:rFonts w:ascii="Times New Roman" w:hAnsi="Times New Roman" w:cs="Times New Roman"/>
          <w:sz w:val="24"/>
          <w:szCs w:val="24"/>
        </w:rPr>
        <w:t>ing</w:t>
      </w:r>
      <w:r w:rsidR="006128E4" w:rsidRPr="00283E84">
        <w:rPr>
          <w:rFonts w:ascii="Times New Roman" w:hAnsi="Times New Roman" w:cs="Times New Roman"/>
          <w:sz w:val="24"/>
          <w:szCs w:val="24"/>
        </w:rPr>
        <w:t xml:space="preserve"> more than 30% </w:t>
      </w:r>
      <w:r w:rsidR="00AA0376" w:rsidRPr="00283E84">
        <w:rPr>
          <w:rFonts w:ascii="Times New Roman" w:hAnsi="Times New Roman" w:cs="Times New Roman"/>
          <w:sz w:val="24"/>
          <w:szCs w:val="24"/>
        </w:rPr>
        <w:t>of VOCs emissions in China</w:t>
      </w:r>
      <w:r w:rsidR="00F305D7" w:rsidRPr="00283E84">
        <w:rPr>
          <w:rFonts w:ascii="Times New Roman" w:hAnsi="Times New Roman" w:cs="Times New Roman"/>
          <w:sz w:val="24"/>
          <w:szCs w:val="24"/>
        </w:rPr>
        <w:t>.</w:t>
      </w:r>
      <w:r w:rsidR="00AA0376" w:rsidRPr="00283E84">
        <w:rPr>
          <w:rFonts w:ascii="Times New Roman" w:hAnsi="Times New Roman" w:cs="Times New Roman"/>
          <w:sz w:val="24"/>
          <w:szCs w:val="24"/>
        </w:rPr>
        <w:t xml:space="preserve"> </w:t>
      </w:r>
      <w:bookmarkStart w:id="2" w:name="_Hlk172557290"/>
      <w:r w:rsidR="009750CB" w:rsidRPr="00283E84">
        <w:rPr>
          <w:rFonts w:ascii="Times New Roman" w:hAnsi="Times New Roman" w:cs="Times New Roman"/>
          <w:sz w:val="24"/>
          <w:szCs w:val="24"/>
        </w:rPr>
        <w:t xml:space="preserve">This sector was divided </w:t>
      </w:r>
      <w:r w:rsidR="00C87757" w:rsidRPr="00283E84">
        <w:rPr>
          <w:rFonts w:ascii="Times New Roman" w:hAnsi="Times New Roman" w:cs="Times New Roman"/>
          <w:sz w:val="24"/>
          <w:szCs w:val="24"/>
        </w:rPr>
        <w:t xml:space="preserve">into </w:t>
      </w:r>
      <w:r w:rsidR="00181160" w:rsidRPr="00283E84">
        <w:rPr>
          <w:rFonts w:ascii="Times New Roman" w:hAnsi="Times New Roman" w:cs="Times New Roman"/>
          <w:sz w:val="24"/>
          <w:szCs w:val="24"/>
        </w:rPr>
        <w:t xml:space="preserve">five </w:t>
      </w:r>
      <w:r w:rsidR="009750CB" w:rsidRPr="00283E84">
        <w:rPr>
          <w:rFonts w:ascii="Times New Roman" w:hAnsi="Times New Roman" w:cs="Times New Roman"/>
          <w:sz w:val="24"/>
          <w:szCs w:val="24"/>
        </w:rPr>
        <w:t>sub</w:t>
      </w:r>
      <w:r w:rsidR="00C87757" w:rsidRPr="00283E84">
        <w:rPr>
          <w:rFonts w:ascii="Times New Roman" w:hAnsi="Times New Roman" w:cs="Times New Roman"/>
          <w:sz w:val="24"/>
          <w:szCs w:val="24"/>
        </w:rPr>
        <w:t>sectors</w:t>
      </w:r>
      <w:r w:rsidR="009750CB" w:rsidRPr="00283E84">
        <w:rPr>
          <w:rFonts w:ascii="Times New Roman" w:hAnsi="Times New Roman" w:cs="Times New Roman"/>
          <w:sz w:val="24"/>
          <w:szCs w:val="24"/>
        </w:rPr>
        <w:t xml:space="preserve"> based on </w:t>
      </w:r>
      <w:r w:rsidR="00724CCB" w:rsidRPr="00283E84">
        <w:rPr>
          <w:rFonts w:ascii="Times New Roman" w:hAnsi="Times New Roman" w:cs="Times New Roman"/>
          <w:sz w:val="24"/>
          <w:szCs w:val="24"/>
        </w:rPr>
        <w:t xml:space="preserve">the </w:t>
      </w:r>
      <w:r w:rsidR="009750CB" w:rsidRPr="00283E84">
        <w:rPr>
          <w:rFonts w:ascii="Times New Roman" w:hAnsi="Times New Roman" w:cs="Times New Roman"/>
          <w:sz w:val="24"/>
          <w:szCs w:val="24"/>
        </w:rPr>
        <w:t>characteristics of each subs</w:t>
      </w:r>
      <w:r w:rsidR="00F305D7" w:rsidRPr="00283E84">
        <w:rPr>
          <w:rFonts w:ascii="Times New Roman" w:hAnsi="Times New Roman" w:cs="Times New Roman"/>
          <w:sz w:val="24"/>
          <w:szCs w:val="24"/>
        </w:rPr>
        <w:t>ector</w:t>
      </w:r>
      <w:r w:rsidR="00724CCB" w:rsidRPr="00283E84">
        <w:rPr>
          <w:rFonts w:ascii="Times New Roman" w:hAnsi="Times New Roman" w:cs="Times New Roman"/>
          <w:sz w:val="24"/>
          <w:szCs w:val="24"/>
        </w:rPr>
        <w:t>:</w:t>
      </w:r>
      <w:r w:rsidR="00C87757" w:rsidRPr="00283E84">
        <w:rPr>
          <w:rFonts w:ascii="Times New Roman" w:hAnsi="Times New Roman" w:cs="Times New Roman"/>
          <w:sz w:val="24"/>
          <w:szCs w:val="24"/>
        </w:rPr>
        <w:t xml:space="preserve"> </w:t>
      </w:r>
      <w:r w:rsidR="00F6532C" w:rsidRPr="00283E84">
        <w:rPr>
          <w:rFonts w:ascii="Times New Roman" w:hAnsi="Times New Roman" w:cs="Times New Roman"/>
          <w:sz w:val="24"/>
          <w:szCs w:val="24"/>
        </w:rPr>
        <w:t xml:space="preserve">paint use, </w:t>
      </w:r>
      <w:r w:rsidR="00181160" w:rsidRPr="00283E84">
        <w:rPr>
          <w:rFonts w:ascii="Times New Roman" w:hAnsi="Times New Roman" w:cs="Times New Roman"/>
          <w:sz w:val="24"/>
          <w:szCs w:val="24"/>
        </w:rPr>
        <w:t xml:space="preserve">other industrial applications, </w:t>
      </w:r>
      <w:r w:rsidR="00F6532C" w:rsidRPr="00283E84">
        <w:rPr>
          <w:rFonts w:ascii="Times New Roman" w:hAnsi="Times New Roman" w:cs="Times New Roman"/>
          <w:sz w:val="24"/>
          <w:szCs w:val="24"/>
        </w:rPr>
        <w:t xml:space="preserve">household solvent use, manufacturing industry, </w:t>
      </w:r>
      <w:r w:rsidR="00956B1F" w:rsidRPr="00283E84">
        <w:rPr>
          <w:rFonts w:ascii="Times New Roman" w:hAnsi="Times New Roman" w:cs="Times New Roman"/>
          <w:sz w:val="24"/>
          <w:szCs w:val="24"/>
        </w:rPr>
        <w:t xml:space="preserve">and </w:t>
      </w:r>
      <w:r w:rsidR="00181160" w:rsidRPr="00283E84">
        <w:rPr>
          <w:rFonts w:ascii="Times New Roman" w:hAnsi="Times New Roman" w:cs="Times New Roman"/>
          <w:sz w:val="24"/>
          <w:szCs w:val="24"/>
        </w:rPr>
        <w:t>printing use</w:t>
      </w:r>
      <w:r w:rsidR="00C87757" w:rsidRPr="00283E84">
        <w:rPr>
          <w:rFonts w:ascii="Times New Roman" w:hAnsi="Times New Roman" w:cs="Times New Roman"/>
          <w:sz w:val="24"/>
          <w:szCs w:val="24"/>
        </w:rPr>
        <w:t xml:space="preserve">. </w:t>
      </w:r>
      <w:r w:rsidR="00A11151" w:rsidRPr="00283E84">
        <w:rPr>
          <w:rFonts w:ascii="Times New Roman" w:hAnsi="Times New Roman" w:cs="Times New Roman"/>
          <w:sz w:val="24"/>
          <w:szCs w:val="24"/>
        </w:rPr>
        <w:t xml:space="preserve">Ultimately, all subsectors were further classified into </w:t>
      </w:r>
      <w:r w:rsidR="00497AD2" w:rsidRPr="00283E84">
        <w:rPr>
          <w:rFonts w:ascii="Times New Roman" w:hAnsi="Times New Roman" w:cs="Times New Roman"/>
          <w:sz w:val="24"/>
          <w:szCs w:val="24"/>
        </w:rPr>
        <w:t>22</w:t>
      </w:r>
      <w:r w:rsidR="00A11151" w:rsidRPr="00283E84">
        <w:rPr>
          <w:rFonts w:ascii="Times New Roman" w:hAnsi="Times New Roman" w:cs="Times New Roman"/>
          <w:sz w:val="24"/>
          <w:szCs w:val="24"/>
        </w:rPr>
        <w:t xml:space="preserve"> types of sources. </w:t>
      </w:r>
      <w:bookmarkEnd w:id="2"/>
    </w:p>
    <w:p w14:paraId="58561161" w14:textId="104D75FF" w:rsidR="00CC4609" w:rsidRPr="00283E84" w:rsidRDefault="00726530" w:rsidP="00207E5B">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For paint use, </w:t>
      </w:r>
      <w:r w:rsidR="00207E5B" w:rsidRPr="00283E84">
        <w:rPr>
          <w:rFonts w:ascii="Times New Roman" w:hAnsi="Times New Roman" w:cs="Times New Roman"/>
          <w:sz w:val="24"/>
          <w:szCs w:val="24"/>
        </w:rPr>
        <w:t>including vehicle refinishing and industrial paint use (continuous processes and other),</w:t>
      </w:r>
      <w:r w:rsidR="00303DB1" w:rsidRPr="00283E84">
        <w:rPr>
          <w:rFonts w:ascii="Times New Roman" w:hAnsi="Times New Roman" w:cs="Times New Roman"/>
          <w:sz w:val="24"/>
          <w:szCs w:val="24"/>
        </w:rPr>
        <w:t xml:space="preserve"> </w:t>
      </w:r>
      <w:r w:rsidR="00B01487" w:rsidRPr="00283E84">
        <w:rPr>
          <w:rFonts w:ascii="Times New Roman" w:hAnsi="Times New Roman" w:cs="Times New Roman"/>
          <w:sz w:val="24"/>
          <w:szCs w:val="24"/>
        </w:rPr>
        <w:t xml:space="preserve">GAINS model uses </w:t>
      </w:r>
      <w:r w:rsidR="00094C7A" w:rsidRPr="00283E84">
        <w:rPr>
          <w:rFonts w:ascii="Times New Roman" w:hAnsi="Times New Roman" w:cs="Times New Roman"/>
          <w:sz w:val="24"/>
          <w:szCs w:val="24"/>
        </w:rPr>
        <w:t>paint consumption</w:t>
      </w:r>
      <w:r w:rsidR="00B01487" w:rsidRPr="00283E84">
        <w:rPr>
          <w:rFonts w:ascii="Times New Roman" w:hAnsi="Times New Roman" w:cs="Times New Roman"/>
          <w:sz w:val="24"/>
          <w:szCs w:val="24"/>
        </w:rPr>
        <w:t xml:space="preserve"> as the activity unit for</w:t>
      </w:r>
      <w:r w:rsidR="00483412" w:rsidRPr="00283E84">
        <w:rPr>
          <w:rFonts w:ascii="Times New Roman" w:hAnsi="Times New Roman" w:cs="Times New Roman"/>
          <w:sz w:val="24"/>
          <w:szCs w:val="24"/>
        </w:rPr>
        <w:t xml:space="preserve"> these activities</w:t>
      </w:r>
      <w:r w:rsidR="00207E5B" w:rsidRPr="00283E84">
        <w:rPr>
          <w:rFonts w:ascii="Times New Roman" w:hAnsi="Times New Roman" w:cs="Times New Roman"/>
          <w:sz w:val="24"/>
          <w:szCs w:val="24"/>
        </w:rPr>
        <w:t>.</w:t>
      </w:r>
      <w:r w:rsidR="006A3F2B" w:rsidRPr="00283E84">
        <w:rPr>
          <w:rFonts w:ascii="Times New Roman" w:hAnsi="Times New Roman" w:cs="Times New Roman"/>
          <w:sz w:val="24"/>
          <w:szCs w:val="24"/>
        </w:rPr>
        <w:t xml:space="preserve"> Provincial d</w:t>
      </w:r>
      <w:r w:rsidR="00207E5B" w:rsidRPr="00283E84">
        <w:rPr>
          <w:rFonts w:ascii="Times New Roman" w:hAnsi="Times New Roman" w:cs="Times New Roman"/>
          <w:sz w:val="24"/>
          <w:szCs w:val="24"/>
        </w:rPr>
        <w:t>ata for these activities</w:t>
      </w:r>
      <w:r w:rsidR="00C447CC" w:rsidRPr="00283E84">
        <w:rPr>
          <w:rFonts w:ascii="Times New Roman" w:hAnsi="Times New Roman" w:cs="Times New Roman"/>
          <w:sz w:val="24"/>
          <w:szCs w:val="24"/>
        </w:rPr>
        <w:t xml:space="preserve"> are collected from </w:t>
      </w:r>
      <w:r w:rsidR="006A3F2B" w:rsidRPr="00283E84">
        <w:rPr>
          <w:rFonts w:ascii="Times New Roman" w:hAnsi="Times New Roman" w:cs="Times New Roman"/>
          <w:sz w:val="24"/>
          <w:szCs w:val="24"/>
        </w:rPr>
        <w:t xml:space="preserve">the </w:t>
      </w:r>
      <w:r w:rsidR="00C447CC" w:rsidRPr="00283E84">
        <w:rPr>
          <w:rFonts w:ascii="Times New Roman" w:hAnsi="Times New Roman" w:cs="Times New Roman"/>
          <w:sz w:val="24"/>
          <w:szCs w:val="24"/>
        </w:rPr>
        <w:t xml:space="preserve">China </w:t>
      </w:r>
      <w:r w:rsidR="00207E5B" w:rsidRPr="00283E84">
        <w:rPr>
          <w:rFonts w:ascii="Times New Roman" w:hAnsi="Times New Roman" w:cs="Times New Roman"/>
          <w:sz w:val="24"/>
          <w:szCs w:val="24"/>
        </w:rPr>
        <w:t xml:space="preserve">Statistical Yearbook, </w:t>
      </w:r>
      <w:r w:rsidR="006A3F2B" w:rsidRPr="00283E84">
        <w:rPr>
          <w:rFonts w:ascii="Times New Roman" w:hAnsi="Times New Roman" w:cs="Times New Roman"/>
          <w:sz w:val="24"/>
          <w:szCs w:val="24"/>
        </w:rPr>
        <w:t xml:space="preserve">the </w:t>
      </w:r>
      <w:r w:rsidR="00C447CC" w:rsidRPr="00283E84">
        <w:rPr>
          <w:rFonts w:ascii="Times New Roman" w:hAnsi="Times New Roman" w:cs="Times New Roman"/>
          <w:sz w:val="24"/>
          <w:szCs w:val="24"/>
        </w:rPr>
        <w:t xml:space="preserve">China Paint and Coatings Industry Yearbook, </w:t>
      </w:r>
      <w:r w:rsidR="006A3F2B" w:rsidRPr="00283E84">
        <w:rPr>
          <w:rFonts w:ascii="Times New Roman" w:hAnsi="Times New Roman" w:cs="Times New Roman"/>
          <w:sz w:val="24"/>
          <w:szCs w:val="24"/>
        </w:rPr>
        <w:t xml:space="preserve">and the </w:t>
      </w:r>
      <w:r w:rsidR="00C447CC" w:rsidRPr="00283E84">
        <w:rPr>
          <w:rFonts w:ascii="Times New Roman" w:hAnsi="Times New Roman" w:cs="Times New Roman"/>
          <w:sz w:val="24"/>
          <w:szCs w:val="24"/>
        </w:rPr>
        <w:t>China Industry Economy Statistical Yearbook</w:t>
      </w:r>
      <w:r w:rsidR="00483412" w:rsidRPr="00283E84">
        <w:rPr>
          <w:rFonts w:ascii="Times New Roman" w:hAnsi="Times New Roman" w:cs="Times New Roman"/>
          <w:sz w:val="24"/>
          <w:szCs w:val="24"/>
        </w:rPr>
        <w:t>.</w:t>
      </w:r>
      <w:r w:rsidR="00D91630" w:rsidRPr="00283E84">
        <w:rPr>
          <w:rFonts w:ascii="Times New Roman" w:hAnsi="Times New Roman" w:cs="Times New Roman"/>
          <w:sz w:val="24"/>
          <w:szCs w:val="24"/>
        </w:rPr>
        <w:t xml:space="preserve"> </w:t>
      </w:r>
      <w:r w:rsidR="00AF150A" w:rsidRPr="00283E84">
        <w:rPr>
          <w:rFonts w:ascii="Times New Roman" w:hAnsi="Times New Roman" w:cs="Times New Roman"/>
          <w:sz w:val="24"/>
          <w:szCs w:val="24"/>
        </w:rPr>
        <w:t xml:space="preserve">The corresponding emission factors </w:t>
      </w:r>
      <w:r w:rsidR="006A3F2B" w:rsidRPr="00283E84">
        <w:rPr>
          <w:rFonts w:ascii="Times New Roman" w:hAnsi="Times New Roman" w:cs="Times New Roman"/>
          <w:sz w:val="24"/>
          <w:szCs w:val="24"/>
        </w:rPr>
        <w:t>are</w:t>
      </w:r>
      <w:r w:rsidR="00CC4609" w:rsidRPr="00283E84">
        <w:rPr>
          <w:rFonts w:ascii="Times New Roman" w:hAnsi="Times New Roman" w:cs="Times New Roman"/>
          <w:sz w:val="24"/>
          <w:szCs w:val="24"/>
        </w:rPr>
        <w:t xml:space="preserve"> derived from the Air Pollutant Emission </w:t>
      </w:r>
      <w:bookmarkStart w:id="3" w:name="_Hlk172539360"/>
      <w:r w:rsidR="00CC4609" w:rsidRPr="00283E84">
        <w:rPr>
          <w:rFonts w:ascii="Times New Roman" w:hAnsi="Times New Roman" w:cs="Times New Roman"/>
          <w:sz w:val="24"/>
          <w:szCs w:val="24"/>
        </w:rPr>
        <w:t>Factors (AP42 Report)</w:t>
      </w:r>
      <w:r w:rsidR="000F53C0"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&lt;EndNote&gt;&lt;Cite&gt;&lt;RecNum&gt;71&lt;/RecNum&gt;&lt;DisplayText&gt;[1]&lt;/DisplayText&gt;&lt;record&gt;&lt;rec-number&gt;71&lt;/rec-number&gt;&lt;foreign-keys&gt;&lt;key app="EN" db-id="ds92fep29vfe0jetsaspxt9o0dzf90ftttp2" timestamp="1730441589"&gt;71&lt;/key&gt;&lt;/foreign-keys&gt;&lt;ref-type name="Web Page"&gt;12&lt;/ref-type&gt;&lt;contributors&gt;&lt;/contributors&gt;&lt;titles&gt;&lt;title&gt;Compilation of Air Pollutant Emissions Factors from Stationary Sources (AP-42)&lt;/title&gt;&lt;/titles&gt;&lt;number&gt;&lt;style face="normal" font="default" size="100%"&gt;31-October&lt;/style&gt;&lt;style face="normal" font="default" charset="134" size="100%"&gt; &lt;/style&gt;&lt;style face="normal" font="default" size="100%"&gt;2024&lt;/style&gt;&lt;/number&gt;&lt;dates&gt;&lt;/dates&gt;&lt;publisher&gt;Environmental Protection Agency &lt;/publisher&gt;&lt;urls&gt;&lt;related-urls&gt;&lt;url&gt;https://www.epa.gov/air-emissions-factors-and-quantification/ap-42-compilation-air-emissions-factors-stationary-sources&lt;/url&gt;&lt;/related-urls&gt;&lt;/urls&gt;&lt;/record&gt;&lt;/Cite&gt;&lt;/EndNote&gt;</w:instrText>
      </w:r>
      <w:r w:rsidR="000F53C0"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w:t>
      </w:r>
      <w:r w:rsidR="000F53C0" w:rsidRPr="00283E84">
        <w:rPr>
          <w:rFonts w:ascii="Times New Roman" w:hAnsi="Times New Roman" w:cs="Times New Roman"/>
          <w:sz w:val="24"/>
          <w:szCs w:val="24"/>
        </w:rPr>
        <w:fldChar w:fldCharType="end"/>
      </w:r>
      <w:r w:rsidR="00CC4609" w:rsidRPr="00283E84">
        <w:rPr>
          <w:rFonts w:ascii="Times New Roman" w:hAnsi="Times New Roman" w:cs="Times New Roman"/>
          <w:sz w:val="24"/>
          <w:szCs w:val="24"/>
        </w:rPr>
        <w:t xml:space="preserve"> combined with source information from local investigations where available</w:t>
      </w:r>
      <w:r w:rsidR="000F53C0"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&lt;EndNote&gt;&lt;Cite&gt;&lt;Author&gt;Wang&lt;/Author&gt;&lt;Year&gt;2013&lt;/Year&gt;&lt;RecNum&gt;95&lt;/RecNum&gt;&lt;DisplayText&gt;[2, 3]&lt;/DisplayText&gt;&lt;record&gt;&lt;rec-number&gt;95&lt;/rec-number&gt;&lt;foreign-keys&gt;&lt;key app="EN" db-id="ds92fep29vfe0jetsaspxt9o0dzf90ftttp2" timestamp="1730701867"&gt;95&lt;/key&gt;&lt;/foreign-keys&gt;&lt;ref-type name="Journal Article"&gt;17&lt;/ref-type&gt;&lt;contributors&gt;&lt;authors&gt;&lt;author&gt;Wang, Qin&lt;/author&gt;&lt;author&gt;Geng, Chunmei&lt;/author&gt;&lt;author&gt;Lu, Sihua&lt;/author&gt;&lt;author&gt;Chen, Wentai&lt;/author&gt;&lt;author&gt;Shao, Min &lt;/author&gt;&lt;/authors&gt;&lt;/contributors&gt;&lt;titles&gt;&lt;title&gt;Emission factors of gaseous carbonaceous species from residential combustion of coal and crop residue briquettes&lt;/title&gt;&lt;secondary-title&gt;Frontiers of Environmental Science Engineering&lt;/secondary-title&gt;&lt;/titles&gt;&lt;periodical&gt;&lt;full-title&gt;Frontiers of Environmental Science Engineering&lt;/full-title&gt;&lt;/periodical&gt;&lt;pages&gt;66-76&lt;/pages&gt;&lt;volume&gt;7&lt;/volume&gt;&lt;dates&gt;&lt;year&gt;2013&lt;/year&gt;&lt;/dates&gt;&lt;isbn&gt;2095-2201&lt;/isbn&gt;&lt;urls&gt;&lt;/urls&gt;&lt;/record&gt;&lt;/Cite&gt;&lt;Cite&gt;&lt;Author&gt;Tsai&lt;/Author&gt;&lt;Year&gt;2003&lt;/Year&gt;&lt;RecNum&gt;52&lt;/RecNum&gt;&lt;record&gt;&lt;rec-number&gt;52&lt;/rec-number&gt;&lt;foreign-keys&gt;&lt;key app="EN" db-id="ds92fep29vfe0jetsaspxt9o0dzf90ftttp2" timestamp="1730360431"&gt;52&lt;/key&gt;&lt;/foreign-keys&gt;&lt;ref-type name="Journal Article"&gt;17&lt;/ref-type&gt;&lt;contributors&gt;&lt;authors&gt;&lt;author&gt;Tsai, Stella Manchun&lt;/author&gt;&lt;author&gt;Zhang, Junfeng&lt;/author&gt;&lt;author&gt;Smith, Kirk R&lt;/author&gt;&lt;author&gt;Ma, Yuqing&lt;/author&gt;&lt;author&gt;Rasmussen, RA&lt;/author&gt;&lt;author&gt;Khalil, MAK &lt;/author&gt;&lt;/authors&gt;&lt;/contributors&gt;&lt;titles&gt;&lt;title&gt;Characterization of non-methane hydrocarbons emitted from various cookstoves used in China&lt;/title&gt;&lt;secondary-title&gt;&lt;style face="normal" font="default" size="100%"&gt; Environmental science &amp;amp;&lt;/style&gt;&lt;style face="normal" font="default" charset="134" size="100%"&gt; &lt;/style&gt;&lt;style face="normal" font="default" size="100%"&gt;technology&lt;/style&gt;&lt;/secondary-title&gt;&lt;/titles&gt;&lt;pages&gt;2869-2877&lt;/pages&gt;&lt;volume&gt;37&lt;/volume&gt;&lt;number&gt;13&lt;/number&gt;&lt;dates&gt;&lt;year&gt;2003&lt;/year&gt;&lt;/dates&gt;&lt;isbn&gt;0013-936X&lt;/isbn&gt;&lt;urls&gt;&lt;/urls&gt;&lt;/record&gt;&lt;/Cite&gt;&lt;/EndNote&gt;</w:instrText>
      </w:r>
      <w:r w:rsidR="000F53C0"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[2, 3]</w:t>
      </w:r>
      <w:r w:rsidR="000F53C0" w:rsidRPr="00283E84">
        <w:rPr>
          <w:rFonts w:ascii="Times New Roman" w:hAnsi="Times New Roman" w:cs="Times New Roman"/>
          <w:sz w:val="24"/>
          <w:szCs w:val="24"/>
        </w:rPr>
        <w:fldChar w:fldCharType="end"/>
      </w:r>
      <w:r w:rsidR="00CC4609" w:rsidRPr="00283E84">
        <w:rPr>
          <w:rFonts w:ascii="Times New Roman" w:hAnsi="Times New Roman" w:cs="Times New Roman"/>
          <w:sz w:val="24"/>
          <w:szCs w:val="24"/>
        </w:rPr>
        <w:t>.</w:t>
      </w:r>
      <w:bookmarkEnd w:id="3"/>
      <w:r w:rsidR="00CC4609" w:rsidRPr="00283E84">
        <w:rPr>
          <w:rFonts w:ascii="Times New Roman" w:hAnsi="Times New Roman" w:cs="Times New Roman"/>
          <w:sz w:val="24"/>
          <w:szCs w:val="24"/>
        </w:rPr>
        <w:t xml:space="preserve"> </w:t>
      </w:r>
      <w:r w:rsidR="00761C52" w:rsidRPr="00283E84">
        <w:rPr>
          <w:rFonts w:ascii="Times New Roman" w:hAnsi="Times New Roman" w:cs="Times New Roman"/>
          <w:sz w:val="24"/>
          <w:szCs w:val="24"/>
        </w:rPr>
        <w:t xml:space="preserve">Regarding the source of paint use in vehicles manufacturing, the number of vehicles produced </w:t>
      </w:r>
      <w:r w:rsidR="006A3F2B" w:rsidRPr="00283E84">
        <w:rPr>
          <w:rFonts w:ascii="Times New Roman" w:hAnsi="Times New Roman" w:cs="Times New Roman"/>
          <w:sz w:val="24"/>
          <w:szCs w:val="24"/>
        </w:rPr>
        <w:t xml:space="preserve">for each province obtained from the China Transportation and Communications Yearbook and the China Automotive Industry Yearbook, </w:t>
      </w:r>
      <w:r w:rsidR="00761C52" w:rsidRPr="00283E84">
        <w:rPr>
          <w:rFonts w:ascii="Times New Roman" w:hAnsi="Times New Roman" w:cs="Times New Roman"/>
          <w:sz w:val="24"/>
          <w:szCs w:val="24"/>
        </w:rPr>
        <w:t>is used as activity rate</w:t>
      </w:r>
      <w:r w:rsidR="006A3F2B" w:rsidRPr="00283E84">
        <w:rPr>
          <w:rFonts w:ascii="Times New Roman" w:hAnsi="Times New Roman" w:cs="Times New Roman"/>
          <w:sz w:val="24"/>
          <w:szCs w:val="24"/>
        </w:rPr>
        <w:t>. The emission factor is referred to the AP42 report due to information limitation.</w:t>
      </w:r>
      <w:r w:rsidR="0048379B" w:rsidRPr="00283E84">
        <w:rPr>
          <w:rFonts w:ascii="Times New Roman" w:hAnsi="Times New Roman" w:cs="Times New Roman"/>
          <w:sz w:val="24"/>
          <w:szCs w:val="24"/>
        </w:rPr>
        <w:t xml:space="preserve"> In addition, the annual variation of activity for each source is considered, which is related to changes in the sectoral g</w:t>
      </w:r>
      <w:r w:rsidR="007A4B94" w:rsidRPr="00283E84">
        <w:rPr>
          <w:rFonts w:ascii="Times New Roman" w:hAnsi="Times New Roman" w:cs="Times New Roman"/>
          <w:sz w:val="24"/>
          <w:szCs w:val="24"/>
        </w:rPr>
        <w:t>r</w:t>
      </w:r>
      <w:r w:rsidR="0048379B" w:rsidRPr="00283E84">
        <w:rPr>
          <w:rFonts w:ascii="Times New Roman" w:hAnsi="Times New Roman" w:cs="Times New Roman"/>
          <w:sz w:val="24"/>
          <w:szCs w:val="24"/>
        </w:rPr>
        <w:t>oss domestic product.</w:t>
      </w:r>
    </w:p>
    <w:p w14:paraId="1008A39A" w14:textId="70F031BA" w:rsidR="00CC4609" w:rsidRPr="00283E84" w:rsidRDefault="00B65B7F" w:rsidP="00310DE2">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lastRenderedPageBreak/>
        <w:t xml:space="preserve">For </w:t>
      </w:r>
      <w:r w:rsidR="000867BF" w:rsidRPr="00283E84">
        <w:rPr>
          <w:rFonts w:ascii="Times New Roman" w:hAnsi="Times New Roman" w:cs="Times New Roman"/>
          <w:sz w:val="24"/>
          <w:szCs w:val="24"/>
        </w:rPr>
        <w:t>o</w:t>
      </w:r>
      <w:r w:rsidRPr="00283E84">
        <w:rPr>
          <w:rFonts w:ascii="Times New Roman" w:hAnsi="Times New Roman" w:cs="Times New Roman"/>
          <w:sz w:val="24"/>
          <w:szCs w:val="24"/>
        </w:rPr>
        <w:t>ther industrial applications</w:t>
      </w:r>
      <w:r w:rsidR="000867BF" w:rsidRPr="00283E84">
        <w:rPr>
          <w:rFonts w:ascii="Times New Roman" w:hAnsi="Times New Roman" w:cs="Times New Roman"/>
          <w:sz w:val="24"/>
          <w:szCs w:val="24"/>
        </w:rPr>
        <w:t xml:space="preserve"> (industrial </w:t>
      </w:r>
      <w:r w:rsidR="00D27141" w:rsidRPr="00283E84">
        <w:rPr>
          <w:rFonts w:ascii="Times New Roman" w:hAnsi="Times New Roman" w:cs="Times New Roman"/>
          <w:sz w:val="24"/>
          <w:szCs w:val="24"/>
        </w:rPr>
        <w:t>application of adhesives, wood preservation and waxing and underbody treatment of vehicles</w:t>
      </w:r>
      <w:r w:rsidR="000867BF" w:rsidRPr="00283E84">
        <w:rPr>
          <w:rFonts w:ascii="Times New Roman" w:hAnsi="Times New Roman" w:cs="Times New Roman"/>
          <w:sz w:val="24"/>
          <w:szCs w:val="24"/>
        </w:rPr>
        <w:t>)</w:t>
      </w:r>
      <w:r w:rsidR="00D27141" w:rsidRPr="00283E84">
        <w:rPr>
          <w:rFonts w:ascii="Times New Roman" w:hAnsi="Times New Roman" w:cs="Times New Roman"/>
          <w:sz w:val="24"/>
          <w:szCs w:val="24"/>
        </w:rPr>
        <w:t>, the GAINS model uses the consumption of solvents of these processes, the volume of wood treated</w:t>
      </w:r>
      <w:r w:rsidR="00C634A8" w:rsidRPr="00283E84">
        <w:rPr>
          <w:rFonts w:ascii="Times New Roman" w:hAnsi="Times New Roman" w:cs="Times New Roman"/>
          <w:sz w:val="24"/>
          <w:szCs w:val="24"/>
        </w:rPr>
        <w:t>,</w:t>
      </w:r>
      <w:r w:rsidR="00D27141" w:rsidRPr="00283E84">
        <w:rPr>
          <w:rFonts w:ascii="Times New Roman" w:hAnsi="Times New Roman" w:cs="Times New Roman"/>
          <w:sz w:val="24"/>
          <w:szCs w:val="24"/>
        </w:rPr>
        <w:t xml:space="preserve"> and </w:t>
      </w:r>
      <w:r w:rsidR="00C634A8" w:rsidRPr="00283E84">
        <w:rPr>
          <w:rFonts w:ascii="Times New Roman" w:hAnsi="Times New Roman" w:cs="Times New Roman"/>
          <w:sz w:val="24"/>
          <w:szCs w:val="24"/>
        </w:rPr>
        <w:t xml:space="preserve">the number of </w:t>
      </w:r>
      <w:r w:rsidR="00D27141" w:rsidRPr="00283E84">
        <w:rPr>
          <w:rFonts w:ascii="Times New Roman" w:hAnsi="Times New Roman" w:cs="Times New Roman"/>
          <w:sz w:val="24"/>
          <w:szCs w:val="24"/>
        </w:rPr>
        <w:t>new</w:t>
      </w:r>
      <w:r w:rsidR="00C634A8" w:rsidRPr="00283E84">
        <w:rPr>
          <w:rFonts w:ascii="Times New Roman" w:hAnsi="Times New Roman" w:cs="Times New Roman"/>
          <w:sz w:val="24"/>
          <w:szCs w:val="24"/>
        </w:rPr>
        <w:t xml:space="preserve"> vehicle registration as the activity unit. Activity data for these sources are gathered from the same data sources as paint use, as well as the China Forestry Statistical Yearbook. </w:t>
      </w:r>
      <w:r w:rsidR="007B6F4D" w:rsidRPr="00283E84">
        <w:rPr>
          <w:rFonts w:ascii="Times New Roman" w:hAnsi="Times New Roman" w:cs="Times New Roman"/>
          <w:sz w:val="24"/>
          <w:szCs w:val="24"/>
        </w:rPr>
        <w:t>The change in the activity rate for vehicle treatment over years is linked to changes in GDP per capita.</w:t>
      </w:r>
    </w:p>
    <w:p w14:paraId="665E7EAD" w14:textId="6AAF4DF5" w:rsidR="00E77F51" w:rsidRPr="00283E84" w:rsidRDefault="00483412" w:rsidP="00E77F51">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Another important source of </w:t>
      </w:r>
      <w:r w:rsidR="000F6908" w:rsidRPr="00283E84">
        <w:rPr>
          <w:rFonts w:ascii="Times New Roman" w:hAnsi="Times New Roman" w:cs="Times New Roman"/>
          <w:sz w:val="24"/>
          <w:szCs w:val="24"/>
        </w:rPr>
        <w:t xml:space="preserve">solvent-based </w:t>
      </w:r>
      <w:r w:rsidRPr="00283E84">
        <w:rPr>
          <w:rFonts w:ascii="Times New Roman" w:hAnsi="Times New Roman" w:cs="Times New Roman"/>
          <w:sz w:val="24"/>
          <w:szCs w:val="24"/>
        </w:rPr>
        <w:t xml:space="preserve">VOCs emissions is the </w:t>
      </w:r>
      <w:r w:rsidR="00571CDC" w:rsidRPr="00283E84">
        <w:rPr>
          <w:rFonts w:ascii="Times New Roman" w:hAnsi="Times New Roman" w:cs="Times New Roman"/>
          <w:sz w:val="24"/>
          <w:szCs w:val="24"/>
        </w:rPr>
        <w:t xml:space="preserve">household </w:t>
      </w:r>
      <w:r w:rsidRPr="00283E84">
        <w:rPr>
          <w:rFonts w:ascii="Times New Roman" w:hAnsi="Times New Roman" w:cs="Times New Roman"/>
          <w:sz w:val="24"/>
          <w:szCs w:val="24"/>
        </w:rPr>
        <w:t>use of solvents</w:t>
      </w:r>
      <w:r w:rsidR="000F6908" w:rsidRPr="00283E84">
        <w:rPr>
          <w:rFonts w:ascii="Times New Roman" w:hAnsi="Times New Roman" w:cs="Times New Roman"/>
          <w:sz w:val="24"/>
          <w:szCs w:val="24"/>
        </w:rPr>
        <w:t>, which in</w:t>
      </w:r>
      <w:r w:rsidR="00661874" w:rsidRPr="00283E84">
        <w:rPr>
          <w:rFonts w:ascii="Times New Roman" w:hAnsi="Times New Roman" w:cs="Times New Roman"/>
          <w:sz w:val="24"/>
          <w:szCs w:val="24"/>
        </w:rPr>
        <w:t>c</w:t>
      </w:r>
      <w:r w:rsidR="000F6908" w:rsidRPr="00283E84">
        <w:rPr>
          <w:rFonts w:ascii="Times New Roman" w:hAnsi="Times New Roman" w:cs="Times New Roman"/>
          <w:sz w:val="24"/>
          <w:szCs w:val="24"/>
        </w:rPr>
        <w:t>ludes</w:t>
      </w:r>
      <w:r w:rsidR="00571CDC" w:rsidRPr="00283E84">
        <w:rPr>
          <w:rFonts w:ascii="Times New Roman" w:hAnsi="Times New Roman" w:cs="Times New Roman"/>
          <w:sz w:val="24"/>
          <w:szCs w:val="24"/>
        </w:rPr>
        <w:t xml:space="preserve"> </w:t>
      </w:r>
      <w:r w:rsidR="00B429F9" w:rsidRPr="00283E84">
        <w:rPr>
          <w:rFonts w:ascii="Times New Roman" w:eastAsia="等线" w:hAnsi="Times New Roman" w:cs="Times New Roman"/>
          <w:sz w:val="24"/>
          <w:szCs w:val="24"/>
        </w:rPr>
        <w:t>domestic use of solvents</w:t>
      </w:r>
      <w:r w:rsidR="00B429F9" w:rsidRPr="00283E84">
        <w:rPr>
          <w:rFonts w:ascii="Times New Roman" w:hAnsi="Times New Roman" w:cs="Times New Roman"/>
          <w:sz w:val="24"/>
          <w:szCs w:val="24"/>
        </w:rPr>
        <w:t xml:space="preserve"> </w:t>
      </w:r>
      <w:r w:rsidR="00B429F9" w:rsidRPr="00283E84">
        <w:rPr>
          <w:rFonts w:ascii="Times New Roman" w:eastAsia="等线" w:hAnsi="Times New Roman" w:cs="Times New Roman"/>
          <w:sz w:val="24"/>
          <w:szCs w:val="24"/>
        </w:rPr>
        <w:t xml:space="preserve">(other than paint) </w:t>
      </w:r>
      <w:r w:rsidR="00B429F9" w:rsidRPr="00283E84">
        <w:rPr>
          <w:rFonts w:ascii="Times New Roman" w:hAnsi="Times New Roman" w:cs="Times New Roman"/>
          <w:sz w:val="24"/>
          <w:szCs w:val="24"/>
        </w:rPr>
        <w:t xml:space="preserve">and </w:t>
      </w:r>
      <w:r w:rsidR="00571CDC" w:rsidRPr="00283E84">
        <w:rPr>
          <w:rFonts w:ascii="Times New Roman" w:hAnsi="Times New Roman" w:cs="Times New Roman"/>
          <w:sz w:val="24"/>
          <w:szCs w:val="24"/>
        </w:rPr>
        <w:t>dry clean</w:t>
      </w:r>
      <w:r w:rsidR="00B429F9" w:rsidRPr="00283E84">
        <w:rPr>
          <w:rFonts w:ascii="Times New Roman" w:hAnsi="Times New Roman" w:cs="Times New Roman"/>
          <w:sz w:val="24"/>
          <w:szCs w:val="24"/>
        </w:rPr>
        <w:t>ing.</w:t>
      </w:r>
      <w:r w:rsidR="00A8022B" w:rsidRPr="00283E84">
        <w:rPr>
          <w:rFonts w:ascii="Times New Roman" w:hAnsi="Times New Roman" w:cs="Times New Roman"/>
          <w:sz w:val="24"/>
          <w:szCs w:val="24"/>
        </w:rPr>
        <w:t xml:space="preserve"> </w:t>
      </w:r>
      <w:r w:rsidR="000F6908" w:rsidRPr="00283E84">
        <w:rPr>
          <w:rFonts w:ascii="Times New Roman" w:hAnsi="Times New Roman" w:cs="Times New Roman"/>
          <w:sz w:val="24"/>
          <w:szCs w:val="24"/>
        </w:rPr>
        <w:t>S</w:t>
      </w:r>
      <w:r w:rsidR="00A8022B" w:rsidRPr="00283E84">
        <w:rPr>
          <w:rFonts w:ascii="Times New Roman" w:hAnsi="Times New Roman" w:cs="Times New Roman"/>
          <w:sz w:val="24"/>
          <w:szCs w:val="24"/>
        </w:rPr>
        <w:t>olvent consumption amounts are estimated using proxies such as provincial population.</w:t>
      </w:r>
      <w:r w:rsidR="00571CDC" w:rsidRPr="00283E84">
        <w:rPr>
          <w:rFonts w:ascii="Times New Roman" w:hAnsi="Times New Roman" w:cs="Times New Roman"/>
          <w:sz w:val="24"/>
          <w:szCs w:val="24"/>
        </w:rPr>
        <w:t xml:space="preserve"> </w:t>
      </w:r>
      <w:r w:rsidR="000F6908" w:rsidRPr="00283E84">
        <w:rPr>
          <w:rFonts w:ascii="Times New Roman" w:hAnsi="Times New Roman" w:cs="Times New Roman"/>
          <w:sz w:val="24"/>
          <w:szCs w:val="24"/>
        </w:rPr>
        <w:t xml:space="preserve">For dry cleaning, the volume of textiles cleaned serves as the activity unit. </w:t>
      </w:r>
      <w:r w:rsidR="00B429F9" w:rsidRPr="00283E84">
        <w:rPr>
          <w:rFonts w:ascii="Times New Roman" w:hAnsi="Times New Roman" w:cs="Times New Roman"/>
          <w:sz w:val="24"/>
          <w:szCs w:val="24"/>
        </w:rPr>
        <w:t>Due to the absence of reliable</w:t>
      </w:r>
      <w:r w:rsidR="000F6908" w:rsidRPr="00283E84">
        <w:rPr>
          <w:rFonts w:ascii="Times New Roman" w:hAnsi="Times New Roman" w:cs="Times New Roman"/>
          <w:sz w:val="24"/>
          <w:szCs w:val="24"/>
        </w:rPr>
        <w:t xml:space="preserve"> and</w:t>
      </w:r>
      <w:r w:rsidR="00B429F9" w:rsidRPr="00283E84">
        <w:rPr>
          <w:rFonts w:ascii="Times New Roman" w:hAnsi="Times New Roman" w:cs="Times New Roman"/>
          <w:sz w:val="24"/>
          <w:szCs w:val="24"/>
        </w:rPr>
        <w:t xml:space="preserve"> detailed information, </w:t>
      </w:r>
      <w:r w:rsidR="000F6908" w:rsidRPr="00283E84">
        <w:rPr>
          <w:rFonts w:ascii="Times New Roman" w:hAnsi="Times New Roman" w:cs="Times New Roman"/>
          <w:sz w:val="24"/>
          <w:szCs w:val="24"/>
        </w:rPr>
        <w:t xml:space="preserve">the </w:t>
      </w:r>
      <w:r w:rsidR="00B429F9" w:rsidRPr="00283E84">
        <w:rPr>
          <w:rFonts w:ascii="Times New Roman" w:hAnsi="Times New Roman" w:cs="Times New Roman"/>
          <w:sz w:val="24"/>
          <w:szCs w:val="24"/>
        </w:rPr>
        <w:t>GAINS</w:t>
      </w:r>
      <w:r w:rsidR="000F6908" w:rsidRPr="00283E84">
        <w:rPr>
          <w:rFonts w:ascii="Times New Roman" w:hAnsi="Times New Roman" w:cs="Times New Roman"/>
          <w:sz w:val="24"/>
          <w:szCs w:val="24"/>
        </w:rPr>
        <w:t xml:space="preserve"> model,</w:t>
      </w:r>
      <w:r w:rsidR="00B429F9" w:rsidRPr="00283E84">
        <w:rPr>
          <w:rFonts w:ascii="Times New Roman" w:hAnsi="Times New Roman" w:cs="Times New Roman"/>
          <w:sz w:val="24"/>
          <w:szCs w:val="24"/>
        </w:rPr>
        <w:t xml:space="preserve"> </w:t>
      </w:r>
      <w:r w:rsidR="00885C70" w:rsidRPr="00283E84">
        <w:rPr>
          <w:rFonts w:ascii="Times New Roman" w:hAnsi="Times New Roman" w:cs="Times New Roman"/>
          <w:sz w:val="24"/>
          <w:szCs w:val="24"/>
        </w:rPr>
        <w:t>like</w:t>
      </w:r>
      <w:r w:rsidR="000F6908" w:rsidRPr="00283E84">
        <w:rPr>
          <w:rFonts w:ascii="Times New Roman" w:hAnsi="Times New Roman" w:cs="Times New Roman"/>
          <w:sz w:val="24"/>
          <w:szCs w:val="24"/>
        </w:rPr>
        <w:t xml:space="preserve"> many other emission inventories, </w:t>
      </w:r>
      <w:r w:rsidR="00B429F9" w:rsidRPr="00283E84">
        <w:rPr>
          <w:rFonts w:ascii="Times New Roman" w:hAnsi="Times New Roman" w:cs="Times New Roman"/>
          <w:sz w:val="24"/>
          <w:szCs w:val="24"/>
        </w:rPr>
        <w:t xml:space="preserve">applies </w:t>
      </w:r>
      <w:r w:rsidR="000F6908" w:rsidRPr="00283E84">
        <w:rPr>
          <w:rFonts w:ascii="Times New Roman" w:hAnsi="Times New Roman" w:cs="Times New Roman"/>
          <w:sz w:val="24"/>
          <w:szCs w:val="24"/>
        </w:rPr>
        <w:t>a straightforward</w:t>
      </w:r>
      <w:r w:rsidR="00B429F9" w:rsidRPr="00283E84">
        <w:rPr>
          <w:rFonts w:ascii="Times New Roman" w:hAnsi="Times New Roman" w:cs="Times New Roman"/>
          <w:sz w:val="24"/>
          <w:szCs w:val="24"/>
        </w:rPr>
        <w:t xml:space="preserve"> approach based on per capita emission factors. </w:t>
      </w:r>
    </w:p>
    <w:p w14:paraId="26B9145B" w14:textId="0A80B8C4" w:rsidR="008F7372" w:rsidRPr="00283E84" w:rsidRDefault="00E2604D" w:rsidP="00E77F51">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As for m</w:t>
      </w:r>
      <w:r w:rsidR="008F7372" w:rsidRPr="00283E84">
        <w:rPr>
          <w:rFonts w:ascii="Times New Roman" w:hAnsi="Times New Roman" w:cs="Times New Roman"/>
          <w:sz w:val="24"/>
          <w:szCs w:val="24"/>
        </w:rPr>
        <w:t>anufacturing industry</w:t>
      </w:r>
      <w:r w:rsidRPr="00283E84">
        <w:rPr>
          <w:rFonts w:ascii="Times New Roman" w:hAnsi="Times New Roman" w:cs="Times New Roman"/>
          <w:sz w:val="24"/>
          <w:szCs w:val="24"/>
        </w:rPr>
        <w:t xml:space="preserve">, including </w:t>
      </w:r>
      <w:r w:rsidR="007866A8" w:rsidRPr="00283E84">
        <w:rPr>
          <w:rFonts w:ascii="Times New Roman" w:hAnsi="Times New Roman" w:cs="Times New Roman"/>
          <w:sz w:val="24"/>
          <w:szCs w:val="24"/>
        </w:rPr>
        <w:t xml:space="preserve">sources such as the </w:t>
      </w:r>
      <w:r w:rsidRPr="00283E84">
        <w:rPr>
          <w:rFonts w:ascii="Times New Roman" w:hAnsi="Times New Roman" w:cs="Times New Roman"/>
          <w:sz w:val="24"/>
          <w:szCs w:val="24"/>
        </w:rPr>
        <w:t>pharmaceutical industry, manufacturing of shoes, type production</w:t>
      </w:r>
      <w:r w:rsidR="00A53306" w:rsidRPr="00283E84">
        <w:rPr>
          <w:rFonts w:ascii="Times New Roman" w:hAnsi="Times New Roman" w:cs="Times New Roman"/>
          <w:sz w:val="24"/>
          <w:szCs w:val="24"/>
        </w:rPr>
        <w:t xml:space="preserve"> and </w:t>
      </w:r>
      <w:r w:rsidRPr="00283E84">
        <w:rPr>
          <w:rFonts w:ascii="Times New Roman" w:hAnsi="Times New Roman" w:cs="Times New Roman"/>
          <w:sz w:val="24"/>
          <w:szCs w:val="24"/>
        </w:rPr>
        <w:t xml:space="preserve">products incorporating solvents, the amount of manufactured goods is used as the activity unit. </w:t>
      </w:r>
      <w:r w:rsidR="007866A8" w:rsidRPr="00283E84">
        <w:rPr>
          <w:rFonts w:ascii="Times New Roman" w:hAnsi="Times New Roman" w:cs="Times New Roman"/>
          <w:sz w:val="24"/>
          <w:szCs w:val="24"/>
        </w:rPr>
        <w:t xml:space="preserve">The yield of industrial products is collected from various officially released statistics for the specific economic sector, such as the China Chemical Industry Yearbook, the China Rubber Industry Yearbook, the China Light Industry Yearbook. These emission factors are derived from </w:t>
      </w:r>
      <w:r w:rsidR="004033AC" w:rsidRPr="00283E84">
        <w:rPr>
          <w:rFonts w:ascii="Times New Roman" w:hAnsi="Times New Roman" w:cs="Times New Roman"/>
          <w:sz w:val="24"/>
          <w:szCs w:val="24"/>
        </w:rPr>
        <w:t>the European Environment Agency Guidebook</w:t>
      </w:r>
      <w:r w:rsidR="000F53C0"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&lt;EndNote&gt;&lt;Cite&gt;&lt;RecNum&gt;72&lt;/RecNum&gt;&lt;DisplayText&gt;[4]&lt;/DisplayText&gt;&lt;record&gt;&lt;rec-number&gt;72&lt;/rec-number&gt;&lt;foreign-keys&gt;&lt;key app="EN" db-id="ds92fep29vfe0jetsaspxt9o0dzf90ftttp2" timestamp="1730442046"&gt;72&lt;/key&gt;&lt;/foreign-keys&gt;&lt;ref-type name="Web Page"&gt;12&lt;/ref-type&gt;&lt;contributors&gt;&lt;/contributors&gt;&lt;titles&gt;&lt;title&gt;EMEP/EEA Air Pollutant Emission Inventory Guidebook 2023&lt;/title&gt;&lt;/titles&gt;&lt;number&gt;&lt;style face="normal" font="default" size="100%"&gt;31-October&lt;/style&gt;&lt;style face="normal" font="default" charset="134" size="100%"&gt; &lt;/style&gt;&lt;style face="normal" font="default" size="100%"&gt;2024&lt;/style&gt;&lt;/number&gt;&lt;dates&gt;&lt;/dates&gt;&lt;publisher&gt;European Environment Agency&lt;/publisher&gt;&lt;urls&gt;&lt;related-urls&gt;&lt;url&gt;https://www.eea.europa.eu//publications/emep-eea-guidebook-2023&lt;/url&gt;&lt;/related-urls&gt;&lt;/urls&gt;&lt;/record&gt;&lt;/Cite&gt;&lt;/EndNote&gt;</w:instrText>
      </w:r>
      <w:r w:rsidR="000F53C0"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[4]</w:t>
      </w:r>
      <w:r w:rsidR="000F53C0" w:rsidRPr="00283E84">
        <w:rPr>
          <w:rFonts w:ascii="Times New Roman" w:hAnsi="Times New Roman" w:cs="Times New Roman"/>
          <w:sz w:val="24"/>
          <w:szCs w:val="24"/>
        </w:rPr>
        <w:fldChar w:fldCharType="end"/>
      </w:r>
      <w:r w:rsidR="004033AC" w:rsidRPr="00283E84">
        <w:rPr>
          <w:rFonts w:ascii="Times New Roman" w:hAnsi="Times New Roman" w:cs="Times New Roman"/>
          <w:sz w:val="24"/>
          <w:szCs w:val="24"/>
        </w:rPr>
        <w:t>, the AP42 Report, and literatures</w:t>
      </w:r>
      <w:r w:rsidR="000F53C0" w:rsidRPr="00283E84">
        <w:rPr>
          <w:rFonts w:ascii="Times New Roman" w:hAnsi="Times New Roman" w:cs="Times New Roman"/>
          <w:sz w:val="24"/>
          <w:szCs w:val="24"/>
        </w:rPr>
        <w:fldChar w:fldCharType="begin">
          <w:fldData xml:space="preserve">PEVuZE5vdGU+PENpdGU+PEF1dGhvcj5Uc2FpPC9BdXRob3I+PFllYXI+MjAwMzwvWWVhcj48UmVj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</w:fldData>
        </w:fldChar>
      </w:r>
      <w:r w:rsidR="00E07F59">
        <w:rPr>
          <w:rFonts w:ascii="Times New Roman" w:hAnsi="Times New Roman" w:cs="Times New Roman"/>
          <w:sz w:val="24"/>
          <w:szCs w:val="24"/>
        </w:rPr>
        <w:instrText xml:space="preserve"> ADDIN EN.CITE </w:instrText>
      </w:r>
      <w:r w:rsidR="00E07F59">
        <w:rPr>
          <w:rFonts w:ascii="Times New Roman" w:hAnsi="Times New Roman" w:cs="Times New Roman"/>
          <w:sz w:val="24"/>
          <w:szCs w:val="24"/>
        </w:rPr>
        <w:fldChar w:fldCharType="begin">
          <w:fldData xml:space="preserve">PEVuZE5vdGU+PENpdGU+PEF1dGhvcj5Uc2FpPC9BdXRob3I+PFllYXI+MjAwMzwvWWVhcj48UmVj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</w:fldData>
        </w:fldChar>
      </w:r>
      <w:r w:rsidR="00E07F59">
        <w:rPr>
          <w:rFonts w:ascii="Times New Roman" w:hAnsi="Times New Roman" w:cs="Times New Roman"/>
          <w:sz w:val="24"/>
          <w:szCs w:val="24"/>
        </w:rPr>
        <w:instrText xml:space="preserve"> ADDIN EN.CITE.DATA </w:instrText>
      </w:r>
      <w:r w:rsidR="00E07F59">
        <w:rPr>
          <w:rFonts w:ascii="Times New Roman" w:hAnsi="Times New Roman" w:cs="Times New Roman"/>
          <w:sz w:val="24"/>
          <w:szCs w:val="24"/>
        </w:rPr>
      </w:r>
      <w:r w:rsidR="00E07F59">
        <w:rPr>
          <w:rFonts w:ascii="Times New Roman" w:hAnsi="Times New Roman" w:cs="Times New Roman"/>
          <w:sz w:val="24"/>
          <w:szCs w:val="24"/>
        </w:rPr>
        <w:fldChar w:fldCharType="end"/>
      </w:r>
      <w:r w:rsidR="000F53C0" w:rsidRPr="00283E84">
        <w:rPr>
          <w:rFonts w:ascii="Times New Roman" w:hAnsi="Times New Roman" w:cs="Times New Roman"/>
          <w:sz w:val="24"/>
          <w:szCs w:val="24"/>
        </w:rPr>
      </w:r>
      <w:r w:rsidR="000F53C0"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[3, 5, 6]</w:t>
      </w:r>
      <w:r w:rsidR="000F53C0" w:rsidRPr="00283E84">
        <w:rPr>
          <w:rFonts w:ascii="Times New Roman" w:hAnsi="Times New Roman" w:cs="Times New Roman"/>
          <w:sz w:val="24"/>
          <w:szCs w:val="24"/>
        </w:rPr>
        <w:fldChar w:fldCharType="end"/>
      </w:r>
      <w:r w:rsidR="004033AC" w:rsidRPr="00283E84">
        <w:rPr>
          <w:rFonts w:ascii="Times New Roman" w:hAnsi="Times New Roman" w:cs="Times New Roman"/>
          <w:sz w:val="24"/>
          <w:szCs w:val="24"/>
        </w:rPr>
        <w:t>.</w:t>
      </w:r>
    </w:p>
    <w:p w14:paraId="54D6BCC8" w14:textId="7DE005F1" w:rsidR="004033AC" w:rsidRPr="00283E84" w:rsidRDefault="004033AC" w:rsidP="00E77F51">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For printing use, including offset printing, flexography &amp; rotogravure-packaging, rotogravure in publication and screen printing, </w:t>
      </w:r>
      <w:r w:rsidR="001B6D12" w:rsidRPr="00283E84">
        <w:rPr>
          <w:rFonts w:ascii="Times New Roman" w:hAnsi="Times New Roman" w:cs="Times New Roman"/>
          <w:sz w:val="24"/>
          <w:szCs w:val="24"/>
        </w:rPr>
        <w:t xml:space="preserve">ink </w:t>
      </w:r>
      <w:r w:rsidRPr="00283E84">
        <w:rPr>
          <w:rFonts w:ascii="Times New Roman" w:hAnsi="Times New Roman" w:cs="Times New Roman"/>
          <w:sz w:val="24"/>
          <w:szCs w:val="24"/>
        </w:rPr>
        <w:t xml:space="preserve">consumption is used as </w:t>
      </w:r>
      <w:r w:rsidR="004C3325" w:rsidRPr="00283E84">
        <w:rPr>
          <w:rFonts w:ascii="Times New Roman" w:hAnsi="Times New Roman" w:cs="Times New Roman"/>
          <w:sz w:val="24"/>
          <w:szCs w:val="24"/>
        </w:rPr>
        <w:t xml:space="preserve">the </w:t>
      </w:r>
      <w:r w:rsidRPr="00283E84">
        <w:rPr>
          <w:rFonts w:ascii="Times New Roman" w:hAnsi="Times New Roman" w:cs="Times New Roman"/>
          <w:sz w:val="24"/>
          <w:szCs w:val="24"/>
        </w:rPr>
        <w:t xml:space="preserve">activity level. </w:t>
      </w:r>
      <w:r w:rsidR="00E368D0" w:rsidRPr="00283E84">
        <w:rPr>
          <w:rFonts w:ascii="Times New Roman" w:hAnsi="Times New Roman" w:cs="Times New Roman"/>
          <w:sz w:val="24"/>
          <w:szCs w:val="24"/>
        </w:rPr>
        <w:t>Emission factors for these sources are derived from information contained in the AP42 Report.</w:t>
      </w:r>
      <w:r w:rsidR="004C3325" w:rsidRPr="00283E84">
        <w:rPr>
          <w:rFonts w:ascii="Times New Roman" w:hAnsi="Times New Roman" w:cs="Times New Roman"/>
          <w:sz w:val="24"/>
          <w:szCs w:val="24"/>
        </w:rPr>
        <w:t xml:space="preserve"> </w:t>
      </w:r>
      <w:r w:rsidR="001B6D12" w:rsidRPr="00283E84">
        <w:rPr>
          <w:rFonts w:ascii="Times New Roman" w:hAnsi="Times New Roman" w:cs="Times New Roman"/>
          <w:sz w:val="24"/>
          <w:szCs w:val="24"/>
        </w:rPr>
        <w:t xml:space="preserve">The annual variation of activity data for printing and packaging is related to the annual sectoral gross domestic product. </w:t>
      </w:r>
    </w:p>
    <w:bookmarkEnd w:id="1"/>
    <w:p w14:paraId="7CF8A234" w14:textId="7399E106" w:rsidR="004033AC" w:rsidRPr="00283E84" w:rsidRDefault="001B6D12" w:rsidP="00303DB1">
      <w:pPr>
        <w:spacing w:line="360" w:lineRule="auto"/>
        <w:rPr>
          <w:rFonts w:ascii="Times New Roman" w:hAnsi="Times New Roman" w:cs="Times New Roman"/>
          <w:b/>
          <w:bCs/>
          <w:sz w:val="24"/>
          <w:szCs w:val="24"/>
        </w:rPr>
      </w:pPr>
      <w:r w:rsidRPr="00283E84">
        <w:rPr>
          <w:rFonts w:ascii="Times New Roman" w:hAnsi="Times New Roman" w:cs="Times New Roman"/>
          <w:b/>
          <w:bCs/>
          <w:sz w:val="24"/>
          <w:szCs w:val="24"/>
        </w:rPr>
        <w:t>Residential</w:t>
      </w:r>
    </w:p>
    <w:p w14:paraId="4B842B25" w14:textId="08CDE47F" w:rsidR="009B2C61" w:rsidRPr="00283E84" w:rsidRDefault="00902926" w:rsidP="007D457B">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The residential</w:t>
      </w:r>
      <w:r w:rsidR="007D457B" w:rsidRPr="00283E84">
        <w:rPr>
          <w:rFonts w:ascii="Times New Roman" w:hAnsi="Times New Roman" w:cs="Times New Roman"/>
          <w:sz w:val="24"/>
          <w:szCs w:val="24"/>
        </w:rPr>
        <w:t xml:space="preserve"> sector </w:t>
      </w:r>
      <w:r w:rsidR="00661874" w:rsidRPr="00283E84">
        <w:rPr>
          <w:rFonts w:ascii="Times New Roman" w:hAnsi="Times New Roman" w:cs="Times New Roman"/>
          <w:sz w:val="24"/>
          <w:szCs w:val="24"/>
        </w:rPr>
        <w:t>was</w:t>
      </w:r>
      <w:r w:rsidR="007D457B" w:rsidRPr="00283E84">
        <w:rPr>
          <w:rFonts w:ascii="Times New Roman" w:hAnsi="Times New Roman" w:cs="Times New Roman"/>
          <w:sz w:val="24"/>
          <w:szCs w:val="24"/>
        </w:rPr>
        <w:t xml:space="preserve"> divided into five subsectors based on combustion facilities: cooking stoves, heating stoves, three-stone stoves, boilers, and commercial </w:t>
      </w:r>
      <w:r w:rsidR="007D457B" w:rsidRPr="00283E84">
        <w:rPr>
          <w:rFonts w:ascii="Times New Roman" w:hAnsi="Times New Roman" w:cs="Times New Roman"/>
          <w:sz w:val="24"/>
          <w:szCs w:val="24"/>
        </w:rPr>
        <w:lastRenderedPageBreak/>
        <w:t xml:space="preserve">boilers. </w:t>
      </w:r>
      <w:r w:rsidR="009B2C61" w:rsidRPr="00283E84">
        <w:rPr>
          <w:rFonts w:ascii="Times New Roman" w:hAnsi="Times New Roman" w:cs="Times New Roman"/>
          <w:sz w:val="24"/>
          <w:szCs w:val="24"/>
        </w:rPr>
        <w:t xml:space="preserve">Each </w:t>
      </w:r>
      <w:r w:rsidR="007D457B" w:rsidRPr="00283E84">
        <w:rPr>
          <w:rFonts w:ascii="Times New Roman" w:hAnsi="Times New Roman" w:cs="Times New Roman"/>
          <w:sz w:val="24"/>
          <w:szCs w:val="24"/>
        </w:rPr>
        <w:t>subsector</w:t>
      </w:r>
      <w:r w:rsidR="009B2C61" w:rsidRPr="00283E84">
        <w:rPr>
          <w:rFonts w:ascii="Times New Roman" w:hAnsi="Times New Roman" w:cs="Times New Roman"/>
          <w:sz w:val="24"/>
          <w:szCs w:val="24"/>
        </w:rPr>
        <w:t xml:space="preserve"> </w:t>
      </w:r>
      <w:r w:rsidR="00661874" w:rsidRPr="00283E84">
        <w:rPr>
          <w:rFonts w:ascii="Times New Roman" w:hAnsi="Times New Roman" w:cs="Times New Roman"/>
          <w:sz w:val="24"/>
          <w:szCs w:val="24"/>
        </w:rPr>
        <w:t>was</w:t>
      </w:r>
      <w:r w:rsidR="007D457B" w:rsidRPr="00283E84">
        <w:rPr>
          <w:rFonts w:ascii="Times New Roman" w:hAnsi="Times New Roman" w:cs="Times New Roman"/>
          <w:sz w:val="24"/>
          <w:szCs w:val="24"/>
        </w:rPr>
        <w:t xml:space="preserve"> further classified</w:t>
      </w:r>
      <w:r w:rsidR="009B2C61" w:rsidRPr="00283E84">
        <w:rPr>
          <w:rFonts w:ascii="Times New Roman" w:hAnsi="Times New Roman" w:cs="Times New Roman"/>
          <w:sz w:val="24"/>
          <w:szCs w:val="24"/>
        </w:rPr>
        <w:t xml:space="preserve"> based on fuel types, including</w:t>
      </w:r>
      <w:r w:rsidR="007D457B" w:rsidRPr="00283E84">
        <w:rPr>
          <w:rFonts w:ascii="Times New Roman" w:hAnsi="Times New Roman" w:cs="Times New Roman"/>
          <w:sz w:val="24"/>
          <w:szCs w:val="24"/>
        </w:rPr>
        <w:t xml:space="preserve"> coal, fuel oil, natural gas and biomass</w:t>
      </w:r>
      <w:r w:rsidR="009B2C61" w:rsidRPr="00283E84">
        <w:rPr>
          <w:rFonts w:ascii="Times New Roman" w:hAnsi="Times New Roman" w:cs="Times New Roman"/>
          <w:sz w:val="24"/>
          <w:szCs w:val="24"/>
        </w:rPr>
        <w:t>. The consumption of fossil fuel</w:t>
      </w:r>
      <w:r w:rsidR="007D75BC" w:rsidRPr="00283E84">
        <w:rPr>
          <w:rFonts w:ascii="Times New Roman" w:hAnsi="Times New Roman" w:cs="Times New Roman"/>
          <w:sz w:val="24"/>
          <w:szCs w:val="24"/>
        </w:rPr>
        <w:t>s</w:t>
      </w:r>
      <w:r w:rsidR="009B2C61" w:rsidRPr="00283E84">
        <w:rPr>
          <w:rFonts w:ascii="Times New Roman" w:hAnsi="Times New Roman" w:cs="Times New Roman"/>
          <w:sz w:val="24"/>
          <w:szCs w:val="24"/>
        </w:rPr>
        <w:t xml:space="preserve"> and biofuel</w:t>
      </w:r>
      <w:r w:rsidR="007D75BC" w:rsidRPr="00283E84">
        <w:rPr>
          <w:rFonts w:ascii="Times New Roman" w:hAnsi="Times New Roman" w:cs="Times New Roman"/>
          <w:sz w:val="24"/>
          <w:szCs w:val="24"/>
        </w:rPr>
        <w:t>s</w:t>
      </w:r>
      <w:r w:rsidR="00D60BE9" w:rsidRPr="00283E84">
        <w:rPr>
          <w:rFonts w:ascii="Times New Roman" w:hAnsi="Times New Roman" w:cs="Times New Roman"/>
          <w:sz w:val="24"/>
          <w:szCs w:val="24"/>
        </w:rPr>
        <w:t>,</w:t>
      </w:r>
      <w:r w:rsidR="009B2C61" w:rsidRPr="00283E84">
        <w:rPr>
          <w:rFonts w:ascii="Times New Roman" w:hAnsi="Times New Roman" w:cs="Times New Roman"/>
          <w:sz w:val="24"/>
          <w:szCs w:val="24"/>
        </w:rPr>
        <w:t xml:space="preserve"> obtained from the provincial energy balance spreadsheets </w:t>
      </w:r>
      <w:r w:rsidR="00D60BE9" w:rsidRPr="00283E84">
        <w:rPr>
          <w:rFonts w:ascii="Times New Roman" w:hAnsi="Times New Roman" w:cs="Times New Roman"/>
          <w:sz w:val="24"/>
          <w:szCs w:val="24"/>
        </w:rPr>
        <w:t>in</w:t>
      </w:r>
      <w:r w:rsidR="009B2C61" w:rsidRPr="00283E84">
        <w:rPr>
          <w:rFonts w:ascii="Times New Roman" w:hAnsi="Times New Roman" w:cs="Times New Roman"/>
          <w:sz w:val="24"/>
          <w:szCs w:val="24"/>
        </w:rPr>
        <w:t xml:space="preserve"> the China Energy Statistical Yearbook</w:t>
      </w:r>
      <w:r w:rsidR="00D60BE9" w:rsidRPr="00283E84">
        <w:rPr>
          <w:rFonts w:ascii="Times New Roman" w:hAnsi="Times New Roman" w:cs="Times New Roman"/>
          <w:sz w:val="24"/>
          <w:szCs w:val="24"/>
        </w:rPr>
        <w:t>, is used as the activity unit</w:t>
      </w:r>
      <w:r w:rsidR="009B2C61" w:rsidRPr="00283E84">
        <w:rPr>
          <w:rFonts w:ascii="Times New Roman" w:hAnsi="Times New Roman" w:cs="Times New Roman"/>
          <w:sz w:val="24"/>
          <w:szCs w:val="24"/>
        </w:rPr>
        <w:t xml:space="preserve">. </w:t>
      </w:r>
      <w:r w:rsidR="001B7BA3" w:rsidRPr="00283E84">
        <w:rPr>
          <w:rFonts w:ascii="Times New Roman" w:hAnsi="Times New Roman" w:cs="Times New Roman"/>
          <w:sz w:val="24"/>
          <w:szCs w:val="24"/>
        </w:rPr>
        <w:t>Emission factors for these sources are refer</w:t>
      </w:r>
      <w:r w:rsidR="007D75BC" w:rsidRPr="00283E84">
        <w:rPr>
          <w:rFonts w:ascii="Times New Roman" w:hAnsi="Times New Roman" w:cs="Times New Roman"/>
          <w:sz w:val="24"/>
          <w:szCs w:val="24"/>
        </w:rPr>
        <w:t>enced</w:t>
      </w:r>
      <w:r w:rsidR="001B7BA3" w:rsidRPr="00283E84">
        <w:rPr>
          <w:rFonts w:ascii="Times New Roman" w:hAnsi="Times New Roman" w:cs="Times New Roman"/>
          <w:sz w:val="24"/>
          <w:szCs w:val="24"/>
        </w:rPr>
        <w:t xml:space="preserve"> </w:t>
      </w:r>
      <w:r w:rsidR="007D75BC" w:rsidRPr="00283E84">
        <w:rPr>
          <w:rFonts w:ascii="Times New Roman" w:hAnsi="Times New Roman" w:cs="Times New Roman"/>
          <w:sz w:val="24"/>
          <w:szCs w:val="24"/>
        </w:rPr>
        <w:t xml:space="preserve">from </w:t>
      </w:r>
      <w:r w:rsidR="001B7BA3" w:rsidRPr="00283E84">
        <w:rPr>
          <w:rFonts w:ascii="Times New Roman" w:hAnsi="Times New Roman" w:cs="Times New Roman"/>
          <w:sz w:val="24"/>
          <w:szCs w:val="24"/>
        </w:rPr>
        <w:t xml:space="preserve">European studies </w:t>
      </w:r>
      <w:r w:rsidR="007D75BC" w:rsidRPr="00283E84">
        <w:rPr>
          <w:rFonts w:ascii="Times New Roman" w:hAnsi="Times New Roman" w:cs="Times New Roman"/>
          <w:sz w:val="24"/>
          <w:szCs w:val="24"/>
        </w:rPr>
        <w:t xml:space="preserve">and supplemented with </w:t>
      </w:r>
      <w:r w:rsidR="001B7BA3" w:rsidRPr="00283E84">
        <w:rPr>
          <w:rFonts w:ascii="Times New Roman" w:hAnsi="Times New Roman" w:cs="Times New Roman"/>
          <w:sz w:val="24"/>
          <w:szCs w:val="24"/>
        </w:rPr>
        <w:t>information from local investigations where available</w:t>
      </w:r>
      <w:r w:rsidR="00231DF7"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&lt;EndNote&gt;&lt;Cite&gt;&lt;Author&gt;Tsai&lt;/Author&gt;&lt;Year&gt;2003&lt;/Year&gt;&lt;RecNum&gt;52&lt;/RecNum&gt;&lt;DisplayText&gt;[3]&lt;/DisplayText&gt;&lt;record&gt;&lt;rec-number&gt;52&lt;/rec-number&gt;&lt;foreign-keys&gt;&lt;key app="EN" db-id="ds92fep29vfe0jetsaspxt9o0dzf90ftttp2" timestamp="1730360431"&gt;52&lt;/key&gt;&lt;/foreign-keys&gt;&lt;ref-type name="Journal Article"&gt;17&lt;/ref-type&gt;&lt;contributors&gt;&lt;authors&gt;&lt;author&gt;Tsai, Stella Manchun&lt;/author&gt;&lt;author&gt;Zhang, Junfeng&lt;/author&gt;&lt;author&gt;Smith, Kirk R&lt;/author&gt;&lt;author&gt;Ma, Yuqing&lt;/author&gt;&lt;author&gt;Rasmussen, RA&lt;/author&gt;&lt;author&gt;Khalil, MAK &lt;/author&gt;&lt;/authors&gt;&lt;/contributors&gt;&lt;titles&gt;&lt;title&gt;Characterization of non-methane hydrocarbons emitted from various cookstoves used in China&lt;/title&gt;&lt;secondary-title&gt;&lt;style face="normal" font="default" size="100%"&gt; Environmental science &amp;amp;&lt;/style&gt;&lt;style face="normal" font="default" charset="134" size="100%"&gt; &lt;/style&gt;&lt;style face="normal" font="default" size="100%"&gt;technology&lt;/style&gt;&lt;/secondary-title&gt;&lt;/titles&gt;&lt;pages&gt;2869-2877&lt;/pages&gt;&lt;volume&gt;37&lt;/volume&gt;&lt;number&gt;13&lt;/number&gt;&lt;dates&gt;&lt;year&gt;2003&lt;/year&gt;&lt;/dates&gt;&lt;isbn&gt;0013-936X&lt;/isbn&gt;&lt;urls&gt;&lt;/urls&gt;&lt;/record&gt;&lt;/Cite&gt;&lt;/EndNote&gt;</w:instrText>
      </w:r>
      <w:r w:rsidR="00231DF7"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[3]</w:t>
      </w:r>
      <w:r w:rsidR="00231DF7" w:rsidRPr="00283E84">
        <w:rPr>
          <w:rFonts w:ascii="Times New Roman" w:hAnsi="Times New Roman" w:cs="Times New Roman"/>
          <w:sz w:val="24"/>
          <w:szCs w:val="24"/>
        </w:rPr>
        <w:fldChar w:fldCharType="end"/>
      </w:r>
      <w:r w:rsidR="001B7BA3" w:rsidRPr="00283E84">
        <w:rPr>
          <w:rFonts w:ascii="Times New Roman" w:hAnsi="Times New Roman" w:cs="Times New Roman"/>
          <w:sz w:val="24"/>
          <w:szCs w:val="24"/>
        </w:rPr>
        <w:t xml:space="preserve">. </w:t>
      </w:r>
      <w:r w:rsidR="007D75BC" w:rsidRPr="00283E84">
        <w:rPr>
          <w:rFonts w:ascii="Times New Roman" w:hAnsi="Times New Roman" w:cs="Times New Roman"/>
          <w:sz w:val="24"/>
          <w:szCs w:val="24"/>
        </w:rPr>
        <w:t>C</w:t>
      </w:r>
      <w:r w:rsidR="001B7BA3" w:rsidRPr="00283E84">
        <w:rPr>
          <w:rFonts w:ascii="Times New Roman" w:hAnsi="Times New Roman" w:cs="Times New Roman"/>
          <w:sz w:val="24"/>
          <w:szCs w:val="24"/>
        </w:rPr>
        <w:t>hange</w:t>
      </w:r>
      <w:r w:rsidR="007D75BC" w:rsidRPr="00283E84">
        <w:rPr>
          <w:rFonts w:ascii="Times New Roman" w:hAnsi="Times New Roman" w:cs="Times New Roman"/>
          <w:sz w:val="24"/>
          <w:szCs w:val="24"/>
        </w:rPr>
        <w:t>s</w:t>
      </w:r>
      <w:r w:rsidR="001B7BA3" w:rsidRPr="00283E84">
        <w:rPr>
          <w:rFonts w:ascii="Times New Roman" w:hAnsi="Times New Roman" w:cs="Times New Roman"/>
          <w:sz w:val="24"/>
          <w:szCs w:val="24"/>
        </w:rPr>
        <w:t xml:space="preserve"> in the activity </w:t>
      </w:r>
      <w:r w:rsidR="007D75BC" w:rsidRPr="00283E84">
        <w:rPr>
          <w:rFonts w:ascii="Times New Roman" w:hAnsi="Times New Roman" w:cs="Times New Roman"/>
          <w:sz w:val="24"/>
          <w:szCs w:val="24"/>
        </w:rPr>
        <w:t xml:space="preserve">levels for fuel combustion in the future are obtained from energy scenarios used as exogenous input to the model. </w:t>
      </w:r>
    </w:p>
    <w:p w14:paraId="3E2FAFFF" w14:textId="71214912" w:rsidR="00E77F51" w:rsidRPr="00283E84" w:rsidRDefault="007D75BC" w:rsidP="00303DB1">
      <w:pPr>
        <w:spacing w:line="360" w:lineRule="auto"/>
        <w:rPr>
          <w:rFonts w:ascii="Times New Roman" w:hAnsi="Times New Roman" w:cs="Times New Roman"/>
          <w:b/>
          <w:bCs/>
          <w:sz w:val="24"/>
          <w:szCs w:val="24"/>
        </w:rPr>
      </w:pPr>
      <w:r w:rsidRPr="00283E84">
        <w:rPr>
          <w:rFonts w:ascii="Times New Roman" w:hAnsi="Times New Roman" w:cs="Times New Roman"/>
          <w:b/>
          <w:bCs/>
          <w:sz w:val="24"/>
          <w:szCs w:val="24"/>
        </w:rPr>
        <w:t>Transport</w:t>
      </w:r>
      <w:r w:rsidR="00BF2FC1" w:rsidRPr="00283E84">
        <w:rPr>
          <w:rFonts w:ascii="Times New Roman" w:hAnsi="Times New Roman" w:cs="Times New Roman"/>
          <w:b/>
          <w:bCs/>
          <w:sz w:val="24"/>
          <w:szCs w:val="24"/>
        </w:rPr>
        <w:t>ation</w:t>
      </w:r>
    </w:p>
    <w:p w14:paraId="142EBFB1" w14:textId="6FD6A0A5" w:rsidR="00D40513" w:rsidRPr="00F012BF" w:rsidRDefault="0074132F" w:rsidP="00FB016C">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According to the actual situation in China, the transport</w:t>
      </w:r>
      <w:r w:rsidR="00BF2FC1" w:rsidRPr="00283E84">
        <w:rPr>
          <w:rFonts w:ascii="Times New Roman" w:hAnsi="Times New Roman" w:cs="Times New Roman"/>
          <w:sz w:val="24"/>
          <w:szCs w:val="24"/>
        </w:rPr>
        <w:t>ation</w:t>
      </w:r>
      <w:r w:rsidRPr="00283E84">
        <w:rPr>
          <w:rFonts w:ascii="Times New Roman" w:hAnsi="Times New Roman" w:cs="Times New Roman"/>
          <w:sz w:val="24"/>
          <w:szCs w:val="24"/>
        </w:rPr>
        <w:t xml:space="preserve"> sector </w:t>
      </w:r>
      <w:r w:rsidR="00661874" w:rsidRPr="00283E84">
        <w:rPr>
          <w:rFonts w:ascii="Times New Roman" w:hAnsi="Times New Roman" w:cs="Times New Roman"/>
          <w:sz w:val="24"/>
          <w:szCs w:val="24"/>
        </w:rPr>
        <w:t>was</w:t>
      </w:r>
      <w:r w:rsidRPr="00283E84">
        <w:rPr>
          <w:rFonts w:ascii="Times New Roman" w:hAnsi="Times New Roman" w:cs="Times New Roman"/>
          <w:sz w:val="24"/>
          <w:szCs w:val="24"/>
        </w:rPr>
        <w:t xml:space="preserve"> classified into three subsectors of light on-road mobile, heavy on-road mobile and non-road mobile</w:t>
      </w:r>
      <w:r w:rsidR="00D60BE9" w:rsidRPr="00283E84">
        <w:rPr>
          <w:rFonts w:ascii="Times New Roman" w:hAnsi="Times New Roman" w:cs="Times New Roman"/>
          <w:sz w:val="24"/>
          <w:szCs w:val="24"/>
        </w:rPr>
        <w:t>.</w:t>
      </w:r>
      <w:r w:rsidR="006C5648" w:rsidRPr="00283E84">
        <w:rPr>
          <w:rFonts w:ascii="Times New Roman" w:hAnsi="Times New Roman" w:cs="Times New Roman"/>
          <w:sz w:val="24"/>
          <w:szCs w:val="24"/>
        </w:rPr>
        <w:t xml:space="preserve"> Vehicle</w:t>
      </w:r>
      <w:r w:rsidR="0052360B" w:rsidRPr="00283E84">
        <w:rPr>
          <w:rFonts w:ascii="Times New Roman" w:hAnsi="Times New Roman" w:cs="Times New Roman"/>
          <w:sz w:val="24"/>
          <w:szCs w:val="24"/>
        </w:rPr>
        <w:t>s</w:t>
      </w:r>
      <w:r w:rsidR="006C5648" w:rsidRPr="00283E84">
        <w:rPr>
          <w:rFonts w:ascii="Times New Roman" w:hAnsi="Times New Roman" w:cs="Times New Roman"/>
          <w:sz w:val="24"/>
          <w:szCs w:val="24"/>
        </w:rPr>
        <w:t xml:space="preserve"> in road transport </w:t>
      </w:r>
      <w:r w:rsidR="00661874" w:rsidRPr="00283E84">
        <w:rPr>
          <w:rFonts w:ascii="Times New Roman" w:hAnsi="Times New Roman" w:cs="Times New Roman"/>
          <w:sz w:val="24"/>
          <w:szCs w:val="24"/>
        </w:rPr>
        <w:t>were</w:t>
      </w:r>
      <w:r w:rsidR="0052360B" w:rsidRPr="00283E84">
        <w:rPr>
          <w:rFonts w:ascii="Times New Roman" w:hAnsi="Times New Roman" w:cs="Times New Roman"/>
          <w:sz w:val="24"/>
          <w:szCs w:val="24"/>
        </w:rPr>
        <w:t xml:space="preserve"> further</w:t>
      </w:r>
      <w:r w:rsidR="006C5648" w:rsidRPr="00283E84">
        <w:rPr>
          <w:rFonts w:ascii="Times New Roman" w:hAnsi="Times New Roman" w:cs="Times New Roman"/>
          <w:sz w:val="24"/>
          <w:szCs w:val="24"/>
        </w:rPr>
        <w:t xml:space="preserve"> classified into seven types covering gasoline and diesel vehicles and two performance categories (light-duty and heavy-duty). Non-road mobile subsector </w:t>
      </w:r>
      <w:r w:rsidR="00661874" w:rsidRPr="00283E84">
        <w:rPr>
          <w:rFonts w:ascii="Times New Roman" w:hAnsi="Times New Roman" w:cs="Times New Roman"/>
          <w:sz w:val="24"/>
          <w:szCs w:val="24"/>
        </w:rPr>
        <w:t>was</w:t>
      </w:r>
      <w:r w:rsidR="006C5648" w:rsidRPr="00283E84">
        <w:rPr>
          <w:rFonts w:ascii="Times New Roman" w:hAnsi="Times New Roman" w:cs="Times New Roman"/>
          <w:sz w:val="24"/>
          <w:szCs w:val="24"/>
        </w:rPr>
        <w:t xml:space="preserve"> divided into </w:t>
      </w:r>
      <w:r w:rsidR="0052360B" w:rsidRPr="00283E84">
        <w:rPr>
          <w:rFonts w:ascii="Times New Roman" w:hAnsi="Times New Roman" w:cs="Times New Roman"/>
          <w:sz w:val="24"/>
          <w:szCs w:val="24"/>
        </w:rPr>
        <w:t>airport, shipping, railways, agriculture and construction machinery. The gasoline/diesel consumption</w:t>
      </w:r>
      <w:r w:rsidR="002518B4" w:rsidRPr="00283E84">
        <w:rPr>
          <w:rFonts w:ascii="Times New Roman" w:hAnsi="Times New Roman" w:cs="Times New Roman"/>
          <w:sz w:val="24"/>
          <w:szCs w:val="24"/>
        </w:rPr>
        <w:t>, which</w:t>
      </w:r>
      <w:r w:rsidR="0052360B" w:rsidRPr="00283E84">
        <w:rPr>
          <w:rFonts w:ascii="Times New Roman" w:hAnsi="Times New Roman" w:cs="Times New Roman"/>
          <w:sz w:val="24"/>
          <w:szCs w:val="24"/>
        </w:rPr>
        <w:t xml:space="preserve"> depend</w:t>
      </w:r>
      <w:r w:rsidR="002518B4" w:rsidRPr="00283E84">
        <w:rPr>
          <w:rFonts w:ascii="Times New Roman" w:hAnsi="Times New Roman" w:cs="Times New Roman"/>
          <w:sz w:val="24"/>
          <w:szCs w:val="24"/>
        </w:rPr>
        <w:t>s</w:t>
      </w:r>
      <w:r w:rsidR="0052360B" w:rsidRPr="00283E84">
        <w:rPr>
          <w:rFonts w:ascii="Times New Roman" w:hAnsi="Times New Roman" w:cs="Times New Roman"/>
          <w:sz w:val="24"/>
          <w:szCs w:val="24"/>
        </w:rPr>
        <w:t xml:space="preserve"> on </w:t>
      </w:r>
      <w:r w:rsidR="002518B4" w:rsidRPr="00283E84">
        <w:rPr>
          <w:rFonts w:ascii="Times New Roman" w:hAnsi="Times New Roman" w:cs="Times New Roman"/>
          <w:sz w:val="24"/>
          <w:szCs w:val="24"/>
        </w:rPr>
        <w:t xml:space="preserve">the </w:t>
      </w:r>
      <w:r w:rsidR="0052360B" w:rsidRPr="00283E84">
        <w:rPr>
          <w:rFonts w:ascii="Times New Roman" w:hAnsi="Times New Roman" w:cs="Times New Roman"/>
          <w:sz w:val="24"/>
          <w:szCs w:val="24"/>
        </w:rPr>
        <w:t xml:space="preserve">specific fuel consumption </w:t>
      </w:r>
      <w:r w:rsidR="002518B4" w:rsidRPr="00283E84">
        <w:rPr>
          <w:rFonts w:ascii="Times New Roman" w:hAnsi="Times New Roman" w:cs="Times New Roman"/>
          <w:sz w:val="24"/>
          <w:szCs w:val="24"/>
        </w:rPr>
        <w:t>averaged over driving regimes, annual vehicle miles travelled and the number of vehicles, serves as the activity unit. Here, the specific fuel consumption averaged over driving regimes is taken from technical reports or national transport models</w:t>
      </w:r>
      <w:r w:rsidR="00D40513" w:rsidRPr="00283E84">
        <w:rPr>
          <w:rFonts w:ascii="Times New Roman" w:hAnsi="Times New Roman" w:cs="Times New Roman"/>
          <w:sz w:val="24"/>
          <w:szCs w:val="24"/>
        </w:rPr>
        <w:t>. A</w:t>
      </w:r>
      <w:r w:rsidR="002518B4" w:rsidRPr="00283E84">
        <w:rPr>
          <w:rFonts w:ascii="Times New Roman" w:hAnsi="Times New Roman" w:cs="Times New Roman"/>
          <w:sz w:val="24"/>
          <w:szCs w:val="24"/>
        </w:rPr>
        <w:t>nnual vehicle miles travelled is estimated based on the annual average data re</w:t>
      </w:r>
      <w:r w:rsidR="002518B4" w:rsidRPr="00F012BF">
        <w:rPr>
          <w:rFonts w:ascii="Times New Roman" w:hAnsi="Times New Roman" w:cs="Times New Roman"/>
          <w:sz w:val="24"/>
          <w:szCs w:val="24"/>
        </w:rPr>
        <w:t>ported in literatures</w:t>
      </w:r>
      <w:r w:rsidR="00231DF7" w:rsidRPr="00F012BF">
        <w:rPr>
          <w:rFonts w:ascii="Times New Roman" w:hAnsi="Times New Roman" w:cs="Times New Roman"/>
          <w:sz w:val="24"/>
          <w:szCs w:val="24"/>
        </w:rPr>
        <w:fldChar w:fldCharType="begin"/>
      </w:r>
      <w:r w:rsidR="00E07F59" w:rsidRPr="00F012BF">
        <w:rPr>
          <w:rFonts w:ascii="Times New Roman" w:hAnsi="Times New Roman" w:cs="Times New Roman"/>
          <w:sz w:val="24"/>
          <w:szCs w:val="24"/>
        </w:rPr>
        <w:instrText xml:space="preserve"> ADDIN EN.CITE &lt;EndNote&gt;&lt;Cite&gt;&lt;Author&gt;Bo&lt;/Author&gt;&lt;Year&gt;2008&lt;/Year&gt;&lt;RecNum&gt;57&lt;/RecNum&gt;&lt;DisplayText&gt;[7]&lt;/DisplayText&gt;&lt;record&gt;&lt;rec-number&gt;57&lt;/rec-number&gt;&lt;foreign-keys&gt;&lt;key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00231DF7" w:rsidRPr="00F012BF">
        <w:rPr>
          <w:rFonts w:ascii="Times New Roman" w:hAnsi="Times New Roman" w:cs="Times New Roman"/>
          <w:sz w:val="24"/>
          <w:szCs w:val="24"/>
        </w:rPr>
        <w:fldChar w:fldCharType="separate"/>
      </w:r>
      <w:r w:rsidR="00E07F59" w:rsidRPr="00F012BF">
        <w:rPr>
          <w:rFonts w:ascii="Times New Roman" w:hAnsi="Times New Roman" w:cs="Times New Roman"/>
          <w:noProof/>
          <w:sz w:val="24"/>
          <w:szCs w:val="24"/>
        </w:rPr>
        <w:t>[7]</w:t>
      </w:r>
      <w:r w:rsidR="00231DF7" w:rsidRPr="00F012BF">
        <w:rPr>
          <w:rFonts w:ascii="Times New Roman" w:hAnsi="Times New Roman" w:cs="Times New Roman"/>
          <w:sz w:val="24"/>
          <w:szCs w:val="24"/>
        </w:rPr>
        <w:fldChar w:fldCharType="end"/>
      </w:r>
      <w:r w:rsidR="00FD2154" w:rsidRPr="00F012BF">
        <w:rPr>
          <w:rFonts w:ascii="Times New Roman" w:hAnsi="Times New Roman" w:cs="Times New Roman"/>
          <w:sz w:val="24"/>
          <w:szCs w:val="24"/>
        </w:rPr>
        <w:t>.</w:t>
      </w:r>
      <w:r w:rsidR="002518B4" w:rsidRPr="00F012BF">
        <w:rPr>
          <w:rFonts w:ascii="Times New Roman" w:hAnsi="Times New Roman" w:cs="Times New Roman"/>
          <w:sz w:val="24"/>
          <w:szCs w:val="24"/>
        </w:rPr>
        <w:t xml:space="preserve"> </w:t>
      </w:r>
      <w:r w:rsidR="00D40513" w:rsidRPr="00F012BF">
        <w:rPr>
          <w:rFonts w:ascii="Times New Roman" w:hAnsi="Times New Roman" w:cs="Times New Roman"/>
          <w:sz w:val="24"/>
          <w:szCs w:val="24"/>
        </w:rPr>
        <w:t>T</w:t>
      </w:r>
      <w:r w:rsidR="002518B4" w:rsidRPr="00F012BF">
        <w:rPr>
          <w:rFonts w:ascii="Times New Roman" w:hAnsi="Times New Roman" w:cs="Times New Roman"/>
          <w:sz w:val="24"/>
          <w:szCs w:val="24"/>
        </w:rPr>
        <w:t>he number of vehicles is taken from the Chinese annual statistical yearbooks.</w:t>
      </w:r>
      <w:r w:rsidR="00D40513" w:rsidRPr="00F012BF">
        <w:rPr>
          <w:rFonts w:ascii="Times New Roman" w:hAnsi="Times New Roman" w:cs="Times New Roman"/>
          <w:sz w:val="24"/>
          <w:szCs w:val="24"/>
        </w:rPr>
        <w:t xml:space="preserve"> </w:t>
      </w:r>
      <w:r w:rsidR="00AC0947" w:rsidRPr="00F012BF">
        <w:rPr>
          <w:rFonts w:ascii="Times New Roman" w:hAnsi="Times New Roman" w:cs="Times New Roman"/>
          <w:sz w:val="24"/>
          <w:szCs w:val="24"/>
        </w:rPr>
        <w:t xml:space="preserve">Each emitting process, including pollutant exhaust </w:t>
      </w:r>
      <w:r w:rsidR="00D81FAE" w:rsidRPr="00F012BF">
        <w:rPr>
          <w:rFonts w:ascii="Times New Roman" w:hAnsi="Times New Roman" w:cs="Times New Roman"/>
          <w:sz w:val="24"/>
          <w:szCs w:val="24"/>
        </w:rPr>
        <w:t>during</w:t>
      </w:r>
      <w:r w:rsidR="00AC0947" w:rsidRPr="00F012BF">
        <w:rPr>
          <w:rFonts w:ascii="Times New Roman" w:hAnsi="Times New Roman" w:cs="Times New Roman"/>
          <w:sz w:val="24"/>
          <w:szCs w:val="24"/>
        </w:rPr>
        <w:t xml:space="preserve"> the running mode and VOC</w:t>
      </w:r>
      <w:r w:rsidR="00D81FAE" w:rsidRPr="00F012BF">
        <w:rPr>
          <w:rFonts w:ascii="Times New Roman" w:hAnsi="Times New Roman" w:cs="Times New Roman"/>
          <w:sz w:val="24"/>
          <w:szCs w:val="24"/>
        </w:rPr>
        <w:t>s</w:t>
      </w:r>
      <w:r w:rsidR="00AC0947" w:rsidRPr="00F012BF">
        <w:rPr>
          <w:rFonts w:ascii="Times New Roman" w:hAnsi="Times New Roman" w:cs="Times New Roman"/>
          <w:sz w:val="24"/>
          <w:szCs w:val="24"/>
        </w:rPr>
        <w:t xml:space="preserve"> evaporation, </w:t>
      </w:r>
      <w:r w:rsidR="00D81FAE" w:rsidRPr="00F012BF">
        <w:rPr>
          <w:rFonts w:ascii="Times New Roman" w:hAnsi="Times New Roman" w:cs="Times New Roman"/>
          <w:sz w:val="24"/>
          <w:szCs w:val="24"/>
        </w:rPr>
        <w:t>is</w:t>
      </w:r>
      <w:r w:rsidR="00AC0947" w:rsidRPr="00F012BF">
        <w:rPr>
          <w:rFonts w:ascii="Times New Roman" w:hAnsi="Times New Roman" w:cs="Times New Roman"/>
          <w:sz w:val="24"/>
          <w:szCs w:val="24"/>
        </w:rPr>
        <w:t xml:space="preserve"> considered. </w:t>
      </w:r>
      <w:bookmarkStart w:id="4" w:name="_Hlk184118444"/>
      <w:r w:rsidR="00FB016C" w:rsidRPr="00F012BF">
        <w:rPr>
          <w:rFonts w:ascii="Times New Roman" w:hAnsi="Times New Roman" w:cs="Times New Roman" w:hint="eastAsia"/>
          <w:sz w:val="24"/>
          <w:szCs w:val="24"/>
        </w:rPr>
        <w:t>VOC</w:t>
      </w:r>
      <w:r w:rsidR="00367F26" w:rsidRPr="00F012BF">
        <w:rPr>
          <w:rFonts w:ascii="Times New Roman" w:hAnsi="Times New Roman" w:cs="Times New Roman" w:hint="eastAsia"/>
          <w:sz w:val="24"/>
          <w:szCs w:val="24"/>
        </w:rPr>
        <w:t>s</w:t>
      </w:r>
      <w:r w:rsidR="00FB016C" w:rsidRPr="00F012BF">
        <w:rPr>
          <w:rFonts w:ascii="Times New Roman" w:hAnsi="Times New Roman" w:cs="Times New Roman" w:hint="eastAsia"/>
          <w:sz w:val="24"/>
          <w:szCs w:val="24"/>
        </w:rPr>
        <w:t xml:space="preserve"> emission factors for the transport sector are based on European experience, as China</w:t>
      </w:r>
      <w:r w:rsidR="00FB016C" w:rsidRPr="00F012BF">
        <w:rPr>
          <w:rFonts w:ascii="Times New Roman" w:hAnsi="Times New Roman" w:cs="Times New Roman"/>
          <w:sz w:val="24"/>
          <w:szCs w:val="24"/>
        </w:rPr>
        <w:t>’</w:t>
      </w:r>
      <w:r w:rsidR="00FB016C" w:rsidRPr="00F012BF">
        <w:rPr>
          <w:rFonts w:ascii="Times New Roman" w:hAnsi="Times New Roman" w:cs="Times New Roman" w:hint="eastAsia"/>
          <w:sz w:val="24"/>
          <w:szCs w:val="24"/>
        </w:rPr>
        <w:t>s dominant vehicle manufacturing technologies are rooted in European practices, and the country</w:t>
      </w:r>
      <w:r w:rsidR="00FB016C" w:rsidRPr="00F012BF">
        <w:rPr>
          <w:rFonts w:ascii="Times New Roman" w:hAnsi="Times New Roman" w:cs="Times New Roman"/>
          <w:sz w:val="24"/>
          <w:szCs w:val="24"/>
        </w:rPr>
        <w:t>’</w:t>
      </w:r>
      <w:r w:rsidR="00FB016C" w:rsidRPr="00F012BF">
        <w:rPr>
          <w:rFonts w:ascii="Times New Roman" w:hAnsi="Times New Roman" w:cs="Times New Roman" w:hint="eastAsia"/>
          <w:sz w:val="24"/>
          <w:szCs w:val="24"/>
        </w:rPr>
        <w:t>s vehicle emission regulations closely align with those implemented in Europe.</w:t>
      </w:r>
      <w:bookmarkEnd w:id="4"/>
      <w:r w:rsidR="00FB016C" w:rsidRPr="00F012BF">
        <w:rPr>
          <w:rFonts w:ascii="Times New Roman" w:hAnsi="Times New Roman" w:cs="Times New Roman" w:hint="eastAsia"/>
          <w:sz w:val="24"/>
          <w:szCs w:val="24"/>
        </w:rPr>
        <w:t xml:space="preserve"> </w:t>
      </w:r>
      <w:r w:rsidR="00D40513" w:rsidRPr="00F012BF">
        <w:rPr>
          <w:rFonts w:ascii="Times New Roman" w:hAnsi="Times New Roman" w:cs="Times New Roman"/>
          <w:sz w:val="24"/>
          <w:szCs w:val="24"/>
        </w:rPr>
        <w:t>Emission factors for each transport category are presented in Table S1.</w:t>
      </w:r>
    </w:p>
    <w:p w14:paraId="20F8E186" w14:textId="63BA7294" w:rsidR="007D75BC" w:rsidRPr="00F012BF" w:rsidRDefault="00597869" w:rsidP="00597869">
      <w:pPr>
        <w:spacing w:line="360" w:lineRule="auto"/>
        <w:rPr>
          <w:rFonts w:ascii="Times New Roman" w:hAnsi="Times New Roman" w:cs="Times New Roman"/>
          <w:b/>
          <w:bCs/>
          <w:sz w:val="24"/>
          <w:szCs w:val="24"/>
        </w:rPr>
      </w:pPr>
      <w:r w:rsidRPr="00F012BF">
        <w:rPr>
          <w:rFonts w:ascii="Times New Roman" w:hAnsi="Times New Roman" w:cs="Times New Roman"/>
          <w:b/>
          <w:bCs/>
          <w:sz w:val="24"/>
          <w:szCs w:val="24"/>
        </w:rPr>
        <w:t>I</w:t>
      </w:r>
      <w:r w:rsidR="00D40513" w:rsidRPr="00F012BF">
        <w:rPr>
          <w:rFonts w:ascii="Times New Roman" w:hAnsi="Times New Roman" w:cs="Times New Roman"/>
          <w:b/>
          <w:bCs/>
          <w:sz w:val="24"/>
          <w:szCs w:val="24"/>
        </w:rPr>
        <w:t>ndustr</w:t>
      </w:r>
      <w:r w:rsidR="00A53306" w:rsidRPr="00F012BF">
        <w:rPr>
          <w:rFonts w:ascii="Times New Roman" w:hAnsi="Times New Roman" w:cs="Times New Roman"/>
          <w:b/>
          <w:bCs/>
          <w:sz w:val="24"/>
          <w:szCs w:val="24"/>
        </w:rPr>
        <w:t>y</w:t>
      </w:r>
      <w:r w:rsidRPr="00F012BF">
        <w:rPr>
          <w:rFonts w:ascii="Times New Roman" w:hAnsi="Times New Roman" w:cs="Times New Roman"/>
          <w:b/>
          <w:bCs/>
          <w:sz w:val="24"/>
          <w:szCs w:val="24"/>
        </w:rPr>
        <w:t xml:space="preserve"> and power</w:t>
      </w:r>
    </w:p>
    <w:p w14:paraId="461047B8" w14:textId="5C343738" w:rsidR="007D75BC" w:rsidRPr="00283E84" w:rsidRDefault="00597869" w:rsidP="007B4A55">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I</w:t>
      </w:r>
      <w:r w:rsidR="000F1E33" w:rsidRPr="00283E84">
        <w:rPr>
          <w:rFonts w:ascii="Times New Roman" w:hAnsi="Times New Roman" w:cs="Times New Roman"/>
          <w:sz w:val="24"/>
          <w:szCs w:val="24"/>
        </w:rPr>
        <w:t>ndustr</w:t>
      </w:r>
      <w:r w:rsidR="004870D6" w:rsidRPr="00283E84">
        <w:rPr>
          <w:rFonts w:ascii="Times New Roman" w:hAnsi="Times New Roman" w:cs="Times New Roman"/>
          <w:sz w:val="24"/>
          <w:szCs w:val="24"/>
        </w:rPr>
        <w:t>y</w:t>
      </w:r>
      <w:r w:rsidRPr="00283E84">
        <w:rPr>
          <w:rFonts w:ascii="Times New Roman" w:hAnsi="Times New Roman" w:cs="Times New Roman"/>
          <w:sz w:val="24"/>
          <w:szCs w:val="24"/>
        </w:rPr>
        <w:t xml:space="preserve"> and power</w:t>
      </w:r>
      <w:r w:rsidR="000F1E33" w:rsidRPr="00283E84">
        <w:rPr>
          <w:rFonts w:ascii="Times New Roman" w:hAnsi="Times New Roman" w:cs="Times New Roman"/>
          <w:sz w:val="24"/>
          <w:szCs w:val="24"/>
        </w:rPr>
        <w:t xml:space="preserve"> sector </w:t>
      </w:r>
      <w:r w:rsidR="00661874" w:rsidRPr="00283E84">
        <w:rPr>
          <w:rFonts w:ascii="Times New Roman" w:hAnsi="Times New Roman" w:cs="Times New Roman"/>
          <w:sz w:val="24"/>
          <w:szCs w:val="24"/>
        </w:rPr>
        <w:t>was</w:t>
      </w:r>
      <w:r w:rsidR="000F1E33" w:rsidRPr="00283E84">
        <w:rPr>
          <w:rFonts w:ascii="Times New Roman" w:hAnsi="Times New Roman" w:cs="Times New Roman"/>
          <w:sz w:val="24"/>
          <w:szCs w:val="24"/>
        </w:rPr>
        <w:t xml:space="preserve"> divided into </w:t>
      </w:r>
      <w:r w:rsidR="004870D6" w:rsidRPr="00283E84">
        <w:rPr>
          <w:rFonts w:ascii="Times New Roman" w:hAnsi="Times New Roman" w:cs="Times New Roman"/>
          <w:sz w:val="24"/>
          <w:szCs w:val="24"/>
        </w:rPr>
        <w:t xml:space="preserve">four </w:t>
      </w:r>
      <w:r w:rsidR="000F1E33" w:rsidRPr="00283E84">
        <w:rPr>
          <w:rFonts w:ascii="Times New Roman" w:hAnsi="Times New Roman" w:cs="Times New Roman"/>
          <w:sz w:val="24"/>
          <w:szCs w:val="24"/>
        </w:rPr>
        <w:t xml:space="preserve">subsectors: </w:t>
      </w:r>
      <w:r w:rsidR="004870D6" w:rsidRPr="00283E84">
        <w:rPr>
          <w:rFonts w:ascii="Times New Roman" w:hAnsi="Times New Roman" w:cs="Times New Roman"/>
          <w:sz w:val="24"/>
          <w:szCs w:val="24"/>
        </w:rPr>
        <w:t xml:space="preserve">industrial processes, </w:t>
      </w:r>
      <w:r w:rsidR="000F1E33" w:rsidRPr="00283E84">
        <w:rPr>
          <w:rFonts w:ascii="Times New Roman" w:hAnsi="Times New Roman" w:cs="Times New Roman"/>
          <w:sz w:val="24"/>
          <w:szCs w:val="24"/>
        </w:rPr>
        <w:t>industrial combustion, power and fuel conversion.</w:t>
      </w:r>
      <w:r w:rsidR="007B4A55" w:rsidRPr="00283E84">
        <w:rPr>
          <w:rFonts w:ascii="Times New Roman" w:hAnsi="Times New Roman" w:cs="Times New Roman"/>
          <w:sz w:val="24"/>
          <w:szCs w:val="24"/>
        </w:rPr>
        <w:t xml:space="preserve"> </w:t>
      </w:r>
      <w:r w:rsidR="002E52A5" w:rsidRPr="00283E84">
        <w:rPr>
          <w:rFonts w:ascii="Times New Roman" w:hAnsi="Times New Roman" w:cs="Times New Roman"/>
          <w:sz w:val="24"/>
          <w:szCs w:val="24"/>
        </w:rPr>
        <w:t xml:space="preserve">As for </w:t>
      </w:r>
      <w:r w:rsidR="007B4A55" w:rsidRPr="00283E84">
        <w:rPr>
          <w:rFonts w:ascii="Times New Roman" w:hAnsi="Times New Roman" w:cs="Times New Roman"/>
          <w:sz w:val="24"/>
          <w:szCs w:val="24"/>
        </w:rPr>
        <w:t>industrial processes</w:t>
      </w:r>
      <w:r w:rsidR="002E52A5" w:rsidRPr="00283E84">
        <w:rPr>
          <w:rFonts w:ascii="Times New Roman" w:hAnsi="Times New Roman" w:cs="Times New Roman"/>
          <w:sz w:val="24"/>
          <w:szCs w:val="24"/>
        </w:rPr>
        <w:t xml:space="preserve">, including sources such as </w:t>
      </w:r>
      <w:r w:rsidR="00902926" w:rsidRPr="00283E84">
        <w:rPr>
          <w:rFonts w:ascii="Times New Roman" w:hAnsi="Times New Roman" w:cs="Times New Roman"/>
          <w:sz w:val="24"/>
          <w:szCs w:val="24"/>
        </w:rPr>
        <w:t>coke</w:t>
      </w:r>
      <w:r w:rsidR="002E52A5" w:rsidRPr="00283E84">
        <w:rPr>
          <w:rFonts w:ascii="Times New Roman" w:hAnsi="Times New Roman" w:cs="Times New Roman"/>
          <w:sz w:val="24"/>
          <w:szCs w:val="24"/>
        </w:rPr>
        <w:t xml:space="preserve"> production, steel production, </w:t>
      </w:r>
      <w:r w:rsidR="007B4A55" w:rsidRPr="00283E84">
        <w:rPr>
          <w:rFonts w:ascii="Times New Roman" w:hAnsi="Times New Roman" w:cs="Times New Roman"/>
          <w:sz w:val="24"/>
          <w:szCs w:val="24"/>
        </w:rPr>
        <w:t xml:space="preserve">cement production </w:t>
      </w:r>
      <w:r w:rsidR="002E52A5" w:rsidRPr="00283E84">
        <w:rPr>
          <w:rFonts w:ascii="Times New Roman" w:hAnsi="Times New Roman" w:cs="Times New Roman"/>
          <w:sz w:val="24"/>
          <w:szCs w:val="24"/>
        </w:rPr>
        <w:t xml:space="preserve">and food production, the amount of manufactured goods is used as the activity unit. The yield of </w:t>
      </w:r>
      <w:r w:rsidR="002E52A5" w:rsidRPr="00283E84">
        <w:rPr>
          <w:rFonts w:ascii="Times New Roman" w:hAnsi="Times New Roman" w:cs="Times New Roman"/>
          <w:sz w:val="24"/>
          <w:szCs w:val="24"/>
        </w:rPr>
        <w:lastRenderedPageBreak/>
        <w:t xml:space="preserve">industrial products is collected from various officially released statistics for the specific economic sector, such as the </w:t>
      </w:r>
      <w:r w:rsidR="007B4A55" w:rsidRPr="00283E84">
        <w:rPr>
          <w:rFonts w:ascii="Times New Roman" w:hAnsi="Times New Roman" w:cs="Times New Roman"/>
          <w:sz w:val="24"/>
          <w:szCs w:val="24"/>
        </w:rPr>
        <w:t>China Statistical Yearbook</w:t>
      </w:r>
      <w:r w:rsidR="002E52A5" w:rsidRPr="00283E84">
        <w:rPr>
          <w:rFonts w:ascii="Times New Roman" w:hAnsi="Times New Roman" w:cs="Times New Roman"/>
          <w:sz w:val="24"/>
          <w:szCs w:val="24"/>
        </w:rPr>
        <w:t xml:space="preserve">, the China Light Industry Yearbook, and the China Food Industry Yearbook. The temporal development of the food industry is assumed to be proportional to population growth. </w:t>
      </w:r>
      <w:r w:rsidR="007B4A55" w:rsidRPr="00283E84">
        <w:rPr>
          <w:rFonts w:ascii="Times New Roman" w:hAnsi="Times New Roman" w:cs="Times New Roman"/>
          <w:sz w:val="24"/>
          <w:szCs w:val="24"/>
        </w:rPr>
        <w:t>Industrial combustion, power and fuel conversion were further divided into four sources based on different fuel types consumed: coal, fuel oil, natural gas and biomass fuels. Activity data for these sources are gathered from the same data sources as residential sector. Table S1 presents the VOCs emission factors for specific fuel categories.</w:t>
      </w:r>
    </w:p>
    <w:p w14:paraId="64AC5518" w14:textId="7F429B27" w:rsidR="00445626" w:rsidRPr="00283E84" w:rsidRDefault="00445626" w:rsidP="00597869">
      <w:pPr>
        <w:spacing w:line="360" w:lineRule="auto"/>
        <w:rPr>
          <w:rFonts w:ascii="Times New Roman" w:hAnsi="Times New Roman" w:cs="Times New Roman"/>
          <w:b/>
          <w:bCs/>
          <w:sz w:val="24"/>
          <w:szCs w:val="24"/>
        </w:rPr>
      </w:pPr>
      <w:r w:rsidRPr="00283E84">
        <w:rPr>
          <w:rFonts w:ascii="Times New Roman" w:hAnsi="Times New Roman" w:cs="Times New Roman"/>
          <w:b/>
          <w:bCs/>
          <w:sz w:val="24"/>
          <w:szCs w:val="24"/>
        </w:rPr>
        <w:t>Others</w:t>
      </w:r>
    </w:p>
    <w:p w14:paraId="784755D8" w14:textId="2A6E6B2F" w:rsidR="005A5295" w:rsidRPr="00283E84" w:rsidRDefault="000B0C58" w:rsidP="00D81952">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The sector of others contains agriculture, fuel production &amp; distribution, and waste. Agriculture </w:t>
      </w:r>
      <w:r w:rsidR="00661874" w:rsidRPr="00283E84">
        <w:rPr>
          <w:rFonts w:ascii="Times New Roman" w:hAnsi="Times New Roman" w:cs="Times New Roman"/>
          <w:sz w:val="24"/>
          <w:szCs w:val="24"/>
        </w:rPr>
        <w:t>was</w:t>
      </w:r>
      <w:r w:rsidRPr="00283E84">
        <w:rPr>
          <w:rFonts w:ascii="Times New Roman" w:hAnsi="Times New Roman" w:cs="Times New Roman"/>
          <w:sz w:val="24"/>
          <w:szCs w:val="24"/>
        </w:rPr>
        <w:t xml:space="preserve"> further divided into three sources: livestock, grassland and soils, and agricultural waste burning. </w:t>
      </w:r>
      <w:r w:rsidR="00110ED7" w:rsidRPr="00283E84">
        <w:rPr>
          <w:rFonts w:ascii="Times New Roman" w:hAnsi="Times New Roman" w:cs="Times New Roman"/>
          <w:sz w:val="24"/>
          <w:szCs w:val="24"/>
        </w:rPr>
        <w:t>The f</w:t>
      </w:r>
      <w:r w:rsidR="00F82EC9" w:rsidRPr="00283E84">
        <w:rPr>
          <w:rFonts w:ascii="Times New Roman" w:hAnsi="Times New Roman" w:cs="Times New Roman"/>
          <w:sz w:val="24"/>
          <w:szCs w:val="24"/>
        </w:rPr>
        <w:t xml:space="preserve">uel production &amp; distribution subsector is a potential source for NMVOCs emissions, as volatilization and leakage of organic solvents occur </w:t>
      </w:r>
      <w:r w:rsidR="00110ED7" w:rsidRPr="00283E84">
        <w:rPr>
          <w:rFonts w:ascii="Times New Roman" w:hAnsi="Times New Roman" w:cs="Times New Roman"/>
          <w:sz w:val="24"/>
          <w:szCs w:val="24"/>
        </w:rPr>
        <w:t xml:space="preserve">during the distribution and marketing of gasoline. Thus, gasoline service stations and gasoline storage &amp; distribution </w:t>
      </w:r>
      <w:r w:rsidR="00661874" w:rsidRPr="00283E84">
        <w:rPr>
          <w:rFonts w:ascii="Times New Roman" w:hAnsi="Times New Roman" w:cs="Times New Roman"/>
          <w:sz w:val="24"/>
          <w:szCs w:val="24"/>
        </w:rPr>
        <w:t>were</w:t>
      </w:r>
      <w:r w:rsidR="00110ED7" w:rsidRPr="00283E84">
        <w:rPr>
          <w:rFonts w:ascii="Times New Roman" w:hAnsi="Times New Roman" w:cs="Times New Roman"/>
          <w:sz w:val="24"/>
          <w:szCs w:val="24"/>
        </w:rPr>
        <w:t xml:space="preserve"> identified as sources for VOCs emissions in this work. </w:t>
      </w:r>
      <w:r w:rsidR="00E10734" w:rsidRPr="00283E84">
        <w:rPr>
          <w:rFonts w:ascii="Times New Roman" w:hAnsi="Times New Roman" w:cs="Times New Roman"/>
          <w:sz w:val="24"/>
          <w:szCs w:val="24"/>
        </w:rPr>
        <w:t xml:space="preserve">The aggregated quantities of gasoline from importation, exportation, refinery and vehicle refueling </w:t>
      </w:r>
      <w:r w:rsidR="00D7050C" w:rsidRPr="00283E84">
        <w:rPr>
          <w:rFonts w:ascii="Times New Roman" w:hAnsi="Times New Roman" w:cs="Times New Roman"/>
          <w:sz w:val="24"/>
          <w:szCs w:val="24"/>
        </w:rPr>
        <w:t>are</w:t>
      </w:r>
      <w:r w:rsidR="00E10734" w:rsidRPr="00283E84">
        <w:rPr>
          <w:rFonts w:ascii="Times New Roman" w:hAnsi="Times New Roman" w:cs="Times New Roman"/>
          <w:sz w:val="24"/>
          <w:szCs w:val="24"/>
        </w:rPr>
        <w:t xml:space="preserve"> used as the activity data. </w:t>
      </w:r>
      <w:r w:rsidR="00661695" w:rsidRPr="00283E84">
        <w:rPr>
          <w:rFonts w:ascii="Times New Roman" w:hAnsi="Times New Roman" w:cs="Times New Roman"/>
          <w:sz w:val="24"/>
          <w:szCs w:val="24"/>
        </w:rPr>
        <w:t>The emission factors measured under the same situation in AP42 Report are selected, as shown in Table S1. The subsector of waste is divided into</w:t>
      </w:r>
      <w:r w:rsidR="00D81952" w:rsidRPr="00283E84">
        <w:rPr>
          <w:rFonts w:ascii="Times New Roman" w:hAnsi="Times New Roman" w:cs="Times New Roman"/>
          <w:sz w:val="24"/>
          <w:szCs w:val="24"/>
        </w:rPr>
        <w:t xml:space="preserve"> solid waste incineration and composting and, solid waste landfills.</w:t>
      </w:r>
    </w:p>
    <w:p w14:paraId="278AFA8D" w14:textId="20B76CFE" w:rsidR="005A5295" w:rsidRPr="00283E84" w:rsidRDefault="005A5295" w:rsidP="0064385F">
      <w:pPr>
        <w:pStyle w:val="3"/>
        <w:spacing w:line="360" w:lineRule="auto"/>
        <w:rPr>
          <w:rFonts w:cs="Times New Roman"/>
          <w:szCs w:val="24"/>
        </w:rPr>
      </w:pPr>
      <w:r w:rsidRPr="00283E84">
        <w:rPr>
          <w:rFonts w:cs="Times New Roman"/>
          <w:szCs w:val="24"/>
        </w:rPr>
        <w:t>1.</w:t>
      </w:r>
      <w:r w:rsidR="00A44CEF">
        <w:rPr>
          <w:rFonts w:cs="Times New Roman" w:hint="eastAsia"/>
          <w:szCs w:val="24"/>
        </w:rPr>
        <w:t>2</w:t>
      </w:r>
      <w:r w:rsidRPr="00283E84">
        <w:rPr>
          <w:rFonts w:cs="Times New Roman"/>
          <w:szCs w:val="24"/>
        </w:rPr>
        <w:t xml:space="preserve"> Control strategies</w:t>
      </w:r>
    </w:p>
    <w:p w14:paraId="29800BD7" w14:textId="412496B7" w:rsidR="00B26F93" w:rsidRPr="00283E84" w:rsidRDefault="0064385F" w:rsidP="000023D2">
      <w:pPr>
        <w:spacing w:line="360" w:lineRule="auto"/>
        <w:ind w:firstLineChars="200" w:firstLine="480"/>
        <w:rPr>
          <w:rFonts w:ascii="Times New Roman" w:hAnsi="Times New Roman" w:cs="Times New Roman"/>
          <w:sz w:val="24"/>
          <w:szCs w:val="24"/>
        </w:rPr>
      </w:pPr>
      <w:bookmarkStart w:id="5" w:name="_Hlk172815701"/>
      <w:r w:rsidRPr="00283E84">
        <w:rPr>
          <w:rFonts w:ascii="Times New Roman" w:hAnsi="Times New Roman" w:cs="Times New Roman"/>
          <w:sz w:val="24"/>
          <w:szCs w:val="24"/>
        </w:rPr>
        <w:t xml:space="preserve">Existing national legislation to limit VOCs emissions covers </w:t>
      </w:r>
      <w:r w:rsidR="00C47560" w:rsidRPr="00283E84">
        <w:rPr>
          <w:rFonts w:ascii="Times New Roman" w:hAnsi="Times New Roman" w:cs="Times New Roman"/>
          <w:sz w:val="24"/>
          <w:szCs w:val="24"/>
        </w:rPr>
        <w:t xml:space="preserve">the </w:t>
      </w:r>
      <w:r w:rsidRPr="00283E84">
        <w:rPr>
          <w:rFonts w:ascii="Times New Roman" w:hAnsi="Times New Roman" w:cs="Times New Roman"/>
          <w:sz w:val="24"/>
          <w:szCs w:val="24"/>
        </w:rPr>
        <w:t>solvent use, industry, transport and residential sectors. Commonly emp</w:t>
      </w:r>
      <w:r w:rsidR="00E708CD" w:rsidRPr="00283E84">
        <w:rPr>
          <w:rFonts w:ascii="Times New Roman" w:hAnsi="Times New Roman" w:cs="Times New Roman"/>
          <w:sz w:val="24"/>
          <w:szCs w:val="24"/>
        </w:rPr>
        <w:t xml:space="preserve">loyed methods of reducing VOCs emissions from stationary sources can be grouped into three basic classes: </w:t>
      </w:r>
      <w:r w:rsidR="00C72C1F" w:rsidRPr="00283E84">
        <w:rPr>
          <w:rFonts w:ascii="Times New Roman" w:hAnsi="Times New Roman" w:cs="Times New Roman"/>
          <w:sz w:val="24"/>
          <w:szCs w:val="24"/>
        </w:rPr>
        <w:t>use of environmentally friendly substitutes (e.g., low-VOC or water-based products), end-of-pipe control technologies (e.g., adsorption or catalytic incineration), and emission management techniques (e.g., leak detection and repair-LDAR or</w:t>
      </w:r>
      <w:r w:rsidR="00C91BB1" w:rsidRPr="00283E84">
        <w:rPr>
          <w:rFonts w:ascii="Times New Roman" w:hAnsi="Times New Roman" w:cs="Times New Roman"/>
        </w:rPr>
        <w:t xml:space="preserve"> </w:t>
      </w:r>
      <w:r w:rsidR="00C91BB1" w:rsidRPr="00283E84">
        <w:rPr>
          <w:rFonts w:ascii="Times New Roman" w:hAnsi="Times New Roman" w:cs="Times New Roman"/>
          <w:sz w:val="24"/>
          <w:szCs w:val="24"/>
        </w:rPr>
        <w:t>storage tank technology</w:t>
      </w:r>
      <w:r w:rsidR="00C72C1F" w:rsidRPr="00283E84">
        <w:rPr>
          <w:rFonts w:ascii="Times New Roman" w:hAnsi="Times New Roman" w:cs="Times New Roman"/>
          <w:sz w:val="24"/>
          <w:szCs w:val="24"/>
        </w:rPr>
        <w:t>)</w:t>
      </w:r>
      <w:r w:rsidR="00C91BB1" w:rsidRPr="00283E84">
        <w:rPr>
          <w:rFonts w:ascii="Times New Roman" w:hAnsi="Times New Roman" w:cs="Times New Roman"/>
          <w:sz w:val="24"/>
          <w:szCs w:val="24"/>
        </w:rPr>
        <w:t xml:space="preserve">. For instance, </w:t>
      </w:r>
      <w:r w:rsidR="003B77F7" w:rsidRPr="00283E84">
        <w:rPr>
          <w:rFonts w:ascii="Times New Roman" w:hAnsi="Times New Roman" w:cs="Times New Roman"/>
          <w:sz w:val="24"/>
          <w:szCs w:val="24"/>
        </w:rPr>
        <w:t xml:space="preserve">the Chinese government has released </w:t>
      </w:r>
      <w:r w:rsidR="00B13D27" w:rsidRPr="00283E84">
        <w:rPr>
          <w:rFonts w:ascii="Times New Roman" w:hAnsi="Times New Roman" w:cs="Times New Roman"/>
          <w:sz w:val="24"/>
          <w:szCs w:val="24"/>
        </w:rPr>
        <w:t xml:space="preserve">a series of standards to </w:t>
      </w:r>
      <w:r w:rsidR="003B77F7" w:rsidRPr="00283E84">
        <w:rPr>
          <w:rFonts w:ascii="Times New Roman" w:hAnsi="Times New Roman" w:cs="Times New Roman"/>
          <w:sz w:val="24"/>
          <w:szCs w:val="24"/>
        </w:rPr>
        <w:t>limit</w:t>
      </w:r>
      <w:r w:rsidR="00B13D27" w:rsidRPr="00283E84">
        <w:rPr>
          <w:rFonts w:ascii="Times New Roman" w:hAnsi="Times New Roman" w:cs="Times New Roman"/>
          <w:sz w:val="24"/>
          <w:szCs w:val="24"/>
        </w:rPr>
        <w:t xml:space="preserve"> the </w:t>
      </w:r>
      <w:r w:rsidR="003B77F7" w:rsidRPr="00283E84">
        <w:rPr>
          <w:rFonts w:ascii="Times New Roman" w:hAnsi="Times New Roman" w:cs="Times New Roman"/>
          <w:sz w:val="24"/>
          <w:szCs w:val="24"/>
        </w:rPr>
        <w:t xml:space="preserve">solvent content </w:t>
      </w:r>
      <w:r w:rsidR="00B13D27" w:rsidRPr="00283E84">
        <w:rPr>
          <w:rFonts w:ascii="Times New Roman" w:hAnsi="Times New Roman" w:cs="Times New Roman"/>
          <w:sz w:val="24"/>
          <w:szCs w:val="24"/>
        </w:rPr>
        <w:t xml:space="preserve">of </w:t>
      </w:r>
      <w:r w:rsidR="00C47560" w:rsidRPr="00283E84">
        <w:rPr>
          <w:rFonts w:ascii="Times New Roman" w:hAnsi="Times New Roman" w:cs="Times New Roman"/>
          <w:sz w:val="24"/>
          <w:szCs w:val="24"/>
        </w:rPr>
        <w:t>certain</w:t>
      </w:r>
      <w:r w:rsidR="00B13D27" w:rsidRPr="00283E84">
        <w:rPr>
          <w:rFonts w:ascii="Times New Roman" w:hAnsi="Times New Roman" w:cs="Times New Roman"/>
          <w:sz w:val="24"/>
          <w:szCs w:val="24"/>
        </w:rPr>
        <w:t xml:space="preserve"> products, including wood paint (</w:t>
      </w:r>
      <w:r w:rsidR="00D823D9" w:rsidRPr="00283E84">
        <w:rPr>
          <w:rFonts w:ascii="Times New Roman" w:hAnsi="Times New Roman" w:cs="Times New Roman"/>
          <w:sz w:val="24"/>
          <w:szCs w:val="24"/>
        </w:rPr>
        <w:t>GB18581-20</w:t>
      </w:r>
      <w:r w:rsidR="00231DF7" w:rsidRPr="00283E84">
        <w:rPr>
          <w:rFonts w:ascii="Times New Roman" w:hAnsi="Times New Roman" w:cs="Times New Roman"/>
          <w:sz w:val="24"/>
          <w:szCs w:val="24"/>
        </w:rPr>
        <w:t>20</w:t>
      </w:r>
      <w:r w:rsidR="00B13D27" w:rsidRPr="00283E84">
        <w:rPr>
          <w:rFonts w:ascii="Times New Roman" w:hAnsi="Times New Roman" w:cs="Times New Roman"/>
          <w:sz w:val="24"/>
          <w:szCs w:val="24"/>
        </w:rPr>
        <w:t>)</w:t>
      </w:r>
      <w:r w:rsidR="00231DF7"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&lt;EndNote&gt;&lt;Cite&gt;&lt;RecNum&gt;74&lt;/RecNum&gt;&lt;DisplayText&gt;[8]&lt;/DisplayText&gt;&lt;record&gt;&lt;rec-number&gt;74&lt;/rec-number&gt;&lt;foreign-keys&gt;&lt;key app="EN" db-id="ds92fep29vfe0jetsaspxt9o0dzf90ftttp2" timestamp="1730443408"&gt;74&lt;/key&gt;&lt;/foreign-keys&gt;&lt;ref-type name="Standard"&gt;58&lt;/ref-type&gt;&lt;contributors&gt;&lt;/contributors&gt;&lt;titles&gt;&lt;title&gt;&amp;quot;Limits of Harmful Substances of Woodenware Coatings&amp;quot;&lt;/title&gt;&lt;/titles&gt;&lt;volume&gt;GB 18581-2020&lt;/volume&gt;&lt;dates&gt;&lt;/dates&gt;&lt;urls&gt;&lt;related-urls&gt;&lt;url&gt;&lt;style face="normal" font="default" charset="134" size="100%"&gt;Http://openstd.samr.gov.cn&lt;/style&gt;&lt;/url&gt;&lt;/related-urls&gt;&lt;/urls&gt;&lt;/record&gt;&lt;/Cite&gt;&lt;/EndNote&gt;</w:instrText>
      </w:r>
      <w:r w:rsidR="00231DF7"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[8]</w:t>
      </w:r>
      <w:r w:rsidR="00231DF7" w:rsidRPr="00283E84">
        <w:rPr>
          <w:rFonts w:ascii="Times New Roman" w:hAnsi="Times New Roman" w:cs="Times New Roman"/>
          <w:sz w:val="24"/>
          <w:szCs w:val="24"/>
        </w:rPr>
        <w:fldChar w:fldCharType="end"/>
      </w:r>
      <w:r w:rsidR="00B13D27" w:rsidRPr="00283E84">
        <w:rPr>
          <w:rFonts w:ascii="Times New Roman" w:hAnsi="Times New Roman" w:cs="Times New Roman"/>
          <w:sz w:val="24"/>
          <w:szCs w:val="24"/>
        </w:rPr>
        <w:t>, architecture paints (</w:t>
      </w:r>
      <w:r w:rsidR="00231DF7" w:rsidRPr="00283E84">
        <w:rPr>
          <w:rFonts w:ascii="Times New Roman" w:hAnsi="Times New Roman" w:cs="Times New Roman"/>
          <w:sz w:val="24"/>
          <w:szCs w:val="24"/>
        </w:rPr>
        <w:t>GB18582</w:t>
      </w:r>
      <w:r w:rsidR="00D823D9" w:rsidRPr="00283E84">
        <w:rPr>
          <w:rFonts w:ascii="Times New Roman" w:hAnsi="Times New Roman" w:cs="Times New Roman"/>
          <w:sz w:val="24"/>
          <w:szCs w:val="24"/>
        </w:rPr>
        <w:t>-20</w:t>
      </w:r>
      <w:r w:rsidR="00231DF7" w:rsidRPr="00283E84">
        <w:rPr>
          <w:rFonts w:ascii="Times New Roman" w:hAnsi="Times New Roman" w:cs="Times New Roman"/>
          <w:sz w:val="24"/>
          <w:szCs w:val="24"/>
        </w:rPr>
        <w:t>20</w:t>
      </w:r>
      <w:r w:rsidR="00B13D27" w:rsidRPr="00283E84">
        <w:rPr>
          <w:rFonts w:ascii="Times New Roman" w:hAnsi="Times New Roman" w:cs="Times New Roman"/>
          <w:sz w:val="24"/>
          <w:szCs w:val="24"/>
        </w:rPr>
        <w:t>)</w:t>
      </w:r>
      <w:r w:rsidR="00231DF7"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&lt;EndNote&gt;&lt;Cite&gt;&lt;RecNum&gt;76&lt;/RecNum&gt;&lt;DisplayText&gt;[9]&lt;/DisplayText&gt;&lt;record&gt;&lt;rec-number&gt;76&lt;/rec-number&gt;&lt;foreign-keys&gt;&lt;key app="EN" db-id="ds92fep29vfe0jetsaspxt9o0dzf90ftttp2" timestamp="1730443665"&gt;76&lt;/key&gt;&lt;/foreign-keys&gt;&lt;ref-type name="Standard"&gt;58&lt;/ref-type&gt;&lt;contributors&gt;&lt;/contributors&gt;&lt;titles&gt;&lt;title&gt;&amp;quot;Limits of Harmful Substances of Architectural Wall Coatings&amp;quot;&lt;/title&gt;&lt;/titles&gt;&lt;volume&gt;GB 18582-2020&lt;/volume&gt;&lt;dates&gt;&lt;/dates&gt;&lt;urls&gt;&lt;related-urls&gt;&lt;url&gt;&lt;style face="normal" font="default" charset="134" size="100%"&gt;Http://openstd.samr.gov.cn&lt;/style&gt;&lt;/url&gt;&lt;/related-urls&gt;&lt;/urls&gt;&lt;/record&gt;&lt;/Cite&gt;&lt;/EndNote&gt;</w:instrText>
      </w:r>
      <w:r w:rsidR="00231DF7"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[9]</w:t>
      </w:r>
      <w:r w:rsidR="00231DF7" w:rsidRPr="00283E84">
        <w:rPr>
          <w:rFonts w:ascii="Times New Roman" w:hAnsi="Times New Roman" w:cs="Times New Roman"/>
          <w:sz w:val="24"/>
          <w:szCs w:val="24"/>
        </w:rPr>
        <w:fldChar w:fldCharType="end"/>
      </w:r>
      <w:r w:rsidR="00B13D27" w:rsidRPr="00283E84">
        <w:rPr>
          <w:rFonts w:ascii="Times New Roman" w:hAnsi="Times New Roman" w:cs="Times New Roman"/>
          <w:sz w:val="24"/>
          <w:szCs w:val="24"/>
        </w:rPr>
        <w:t>, vehicle paint (</w:t>
      </w:r>
      <w:r w:rsidR="00D823D9" w:rsidRPr="00283E84">
        <w:rPr>
          <w:rFonts w:ascii="Times New Roman" w:hAnsi="Times New Roman" w:cs="Times New Roman"/>
          <w:sz w:val="24"/>
          <w:szCs w:val="24"/>
        </w:rPr>
        <w:t>GB24409-20</w:t>
      </w:r>
      <w:r w:rsidR="00231DF7" w:rsidRPr="00283E84">
        <w:rPr>
          <w:rFonts w:ascii="Times New Roman" w:hAnsi="Times New Roman" w:cs="Times New Roman"/>
          <w:sz w:val="24"/>
          <w:szCs w:val="24"/>
        </w:rPr>
        <w:t>20</w:t>
      </w:r>
      <w:r w:rsidR="00B13D27" w:rsidRPr="00283E84">
        <w:rPr>
          <w:rFonts w:ascii="Times New Roman" w:hAnsi="Times New Roman" w:cs="Times New Roman"/>
          <w:sz w:val="24"/>
          <w:szCs w:val="24"/>
        </w:rPr>
        <w:t>)</w:t>
      </w:r>
      <w:r w:rsidR="00231DF7"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&lt;EndNote&gt;&lt;Cite&gt;&lt;RecNum&gt;75&lt;/RecNum&gt;&lt;DisplayText&gt;[10]&lt;/DisplayText&gt;&lt;record&gt;&lt;rec-number&gt;75&lt;/rec-number&gt;&lt;foreign-keys&gt;&lt;key app="EN" db-id="ds92fep29vfe0jetsaspxt9o0dzf90ftttp2" timestamp="1730443583"&gt;75&lt;/key&gt;&lt;/foreign-keys&gt;&lt;ref-type name="Standard"&gt;58&lt;/ref-type&gt;&lt;contributors&gt;&lt;/contributors&gt;&lt;titles&gt;&lt;title&gt;&amp;quot;Limits of Harmful Substances of Vehicle Coatings&amp;quot;&lt;/title&gt;&lt;/titles&gt;&lt;volume&gt;GB 24409-2020&lt;/volume&gt;&lt;dates&gt;&lt;/dates&gt;&lt;urls&gt;&lt;related-urls&gt;&lt;url&gt;&lt;style face="normal" font="default" charset="134" size="100%"&gt;Http://openstd.samr.gov.cn&lt;/style&gt;&lt;/url&gt;&lt;/related-urls&gt;&lt;/urls&gt;&lt;/record&gt;&lt;/Cite&gt;&lt;/EndNote&gt;</w:instrText>
      </w:r>
      <w:r w:rsidR="00231DF7"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[10]</w:t>
      </w:r>
      <w:r w:rsidR="00231DF7" w:rsidRPr="00283E84">
        <w:rPr>
          <w:rFonts w:ascii="Times New Roman" w:hAnsi="Times New Roman" w:cs="Times New Roman"/>
          <w:sz w:val="24"/>
          <w:szCs w:val="24"/>
        </w:rPr>
        <w:fldChar w:fldCharType="end"/>
      </w:r>
      <w:r w:rsidR="00B13D27" w:rsidRPr="00283E84">
        <w:rPr>
          <w:rFonts w:ascii="Times New Roman" w:hAnsi="Times New Roman" w:cs="Times New Roman"/>
          <w:sz w:val="24"/>
          <w:szCs w:val="24"/>
        </w:rPr>
        <w:t xml:space="preserve">, and </w:t>
      </w:r>
      <w:r w:rsidR="00D823D9" w:rsidRPr="00283E84">
        <w:rPr>
          <w:rFonts w:ascii="Times New Roman" w:hAnsi="Times New Roman" w:cs="Times New Roman"/>
          <w:sz w:val="24"/>
          <w:szCs w:val="24"/>
        </w:rPr>
        <w:t>indoor adhesives (GB18583-2008)</w:t>
      </w:r>
      <w:r w:rsidR="00231DF7"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&lt;EndNote&gt;&lt;Cite&gt;&lt;RecNum&gt;77&lt;/RecNum&gt;&lt;DisplayText&gt;[11]&lt;/DisplayText&gt;&lt;record&gt;&lt;rec-number&gt;77&lt;/rec-number&gt;&lt;foreign-keys&gt;&lt;key app="EN" db-id="ds92fep29vfe0jetsaspxt9o0dzf90ftttp2" timestamp="1730444181"&gt;77&lt;/key&gt;&lt;/foreign-keys&gt;&lt;ref-type name="Standard"&gt;58&lt;/ref-type&gt;&lt;contributors&gt;&lt;/contributors&gt;&lt;titles&gt;&lt;title&gt;&lt;style face="normal" font="default" size="100%"&gt;&amp;quot;Indoor Decorating&lt;/style&gt;&lt;style face="normal" font="default" charset="134" size="100%"&gt; &lt;/style&gt;&lt;style face="normal" font="default" size="100%"&gt;and&lt;/style&gt;&lt;style face="normal" font="default" charset="134" size="100%"&gt; &lt;/style&gt;&lt;style face="normal" font="default" size="100%"&gt;Refurbishing Materials-Limits of Harmful Substances in Adhesives&amp;quot;&lt;/style&gt;&lt;/title&gt;&lt;/titles&gt;&lt;volume&gt;GB 18583-2008&lt;/volume&gt;&lt;dates&gt;&lt;/dates&gt;&lt;urls&gt;&lt;related-urls&gt;&lt;url&gt;&lt;style face="normal" font="default" charset="134" size="100%"&gt;Http://openstd.samr.gov.cn&lt;/style&gt;&lt;/url&gt;&lt;/related-urls&gt;&lt;/urls&gt;&lt;/record&gt;&lt;/Cite&gt;&lt;/EndNote&gt;</w:instrText>
      </w:r>
      <w:r w:rsidR="00231DF7"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[11]</w:t>
      </w:r>
      <w:r w:rsidR="00231DF7" w:rsidRPr="00283E84">
        <w:rPr>
          <w:rFonts w:ascii="Times New Roman" w:hAnsi="Times New Roman" w:cs="Times New Roman"/>
          <w:sz w:val="24"/>
          <w:szCs w:val="24"/>
        </w:rPr>
        <w:fldChar w:fldCharType="end"/>
      </w:r>
      <w:r w:rsidR="00D823D9" w:rsidRPr="00283E84">
        <w:rPr>
          <w:rFonts w:ascii="Times New Roman" w:hAnsi="Times New Roman" w:cs="Times New Roman"/>
          <w:sz w:val="24"/>
          <w:szCs w:val="24"/>
        </w:rPr>
        <w:t xml:space="preserve">. Driven by these standards, the solvent content of some </w:t>
      </w:r>
      <w:r w:rsidR="00D823D9" w:rsidRPr="00283E84">
        <w:rPr>
          <w:rFonts w:ascii="Times New Roman" w:hAnsi="Times New Roman" w:cs="Times New Roman"/>
          <w:sz w:val="24"/>
          <w:szCs w:val="24"/>
        </w:rPr>
        <w:lastRenderedPageBreak/>
        <w:t xml:space="preserve">products has declined, and the penetration of low-solvent products </w:t>
      </w:r>
      <w:r w:rsidR="00C47560" w:rsidRPr="00283E84">
        <w:rPr>
          <w:rFonts w:ascii="Times New Roman" w:hAnsi="Times New Roman" w:cs="Times New Roman"/>
          <w:sz w:val="24"/>
          <w:szCs w:val="24"/>
        </w:rPr>
        <w:t xml:space="preserve">has gradually </w:t>
      </w:r>
      <w:r w:rsidR="00D823D9" w:rsidRPr="00283E84">
        <w:rPr>
          <w:rFonts w:ascii="Times New Roman" w:hAnsi="Times New Roman" w:cs="Times New Roman"/>
          <w:sz w:val="24"/>
          <w:szCs w:val="24"/>
        </w:rPr>
        <w:t>increased. Table S</w:t>
      </w:r>
      <w:r w:rsidR="00E85F00" w:rsidRPr="00283E84">
        <w:rPr>
          <w:rFonts w:ascii="Times New Roman" w:hAnsi="Times New Roman" w:cs="Times New Roman"/>
          <w:sz w:val="24"/>
          <w:szCs w:val="24"/>
        </w:rPr>
        <w:t>3</w:t>
      </w:r>
      <w:r w:rsidR="00D823D9" w:rsidRPr="00283E84">
        <w:rPr>
          <w:rFonts w:ascii="Times New Roman" w:hAnsi="Times New Roman" w:cs="Times New Roman"/>
          <w:sz w:val="24"/>
          <w:szCs w:val="24"/>
        </w:rPr>
        <w:t xml:space="preserve"> </w:t>
      </w:r>
      <w:r w:rsidR="00902926" w:rsidRPr="00283E84">
        <w:rPr>
          <w:rFonts w:ascii="Times New Roman" w:hAnsi="Times New Roman" w:cs="Times New Roman"/>
          <w:sz w:val="24"/>
          <w:szCs w:val="24"/>
        </w:rPr>
        <w:t>shows</w:t>
      </w:r>
      <w:r w:rsidR="00D823D9" w:rsidRPr="00283E84">
        <w:rPr>
          <w:rFonts w:ascii="Times New Roman" w:hAnsi="Times New Roman" w:cs="Times New Roman"/>
          <w:sz w:val="24"/>
          <w:szCs w:val="24"/>
        </w:rPr>
        <w:t xml:space="preserve"> the penetrations of major control measures for solvent use.</w:t>
      </w:r>
    </w:p>
    <w:p w14:paraId="7F721B94" w14:textId="3544FFB7" w:rsidR="005A5295" w:rsidRPr="00283E84" w:rsidRDefault="00C47560" w:rsidP="00E85F00">
      <w:pPr>
        <w:spacing w:line="360" w:lineRule="auto"/>
        <w:ind w:firstLineChars="200" w:firstLine="480"/>
        <w:rPr>
          <w:rFonts w:ascii="Times New Roman" w:hAnsi="Times New Roman" w:cs="Times New Roman"/>
          <w:sz w:val="24"/>
          <w:szCs w:val="24"/>
        </w:rPr>
      </w:pPr>
      <w:r w:rsidRPr="00283E84">
        <w:rPr>
          <w:rFonts w:ascii="Times New Roman" w:hAnsi="Times New Roman" w:cs="Times New Roman"/>
          <w:sz w:val="24"/>
          <w:szCs w:val="24"/>
        </w:rPr>
        <w:t xml:space="preserve">VOCs emission reductions from the transportation sector are mainly achieved through fleet turnover, which </w:t>
      </w:r>
      <w:r w:rsidR="00A67B32" w:rsidRPr="00283E84">
        <w:rPr>
          <w:rFonts w:ascii="Times New Roman" w:hAnsi="Times New Roman" w:cs="Times New Roman"/>
          <w:sz w:val="24"/>
          <w:szCs w:val="24"/>
        </w:rPr>
        <w:t>involves replacing</w:t>
      </w:r>
      <w:r w:rsidRPr="00283E84">
        <w:rPr>
          <w:rFonts w:ascii="Times New Roman" w:hAnsi="Times New Roman" w:cs="Times New Roman"/>
          <w:sz w:val="24"/>
          <w:szCs w:val="24"/>
        </w:rPr>
        <w:t xml:space="preserve"> old vehicles</w:t>
      </w:r>
      <w:r w:rsidR="00A67B32" w:rsidRPr="00283E84">
        <w:rPr>
          <w:rFonts w:ascii="Times New Roman" w:hAnsi="Times New Roman" w:cs="Times New Roman"/>
          <w:sz w:val="24"/>
          <w:szCs w:val="24"/>
        </w:rPr>
        <w:t xml:space="preserve"> with </w:t>
      </w:r>
      <w:r w:rsidRPr="00283E84">
        <w:rPr>
          <w:rFonts w:ascii="Times New Roman" w:hAnsi="Times New Roman" w:cs="Times New Roman"/>
          <w:sz w:val="24"/>
          <w:szCs w:val="24"/>
        </w:rPr>
        <w:t>newer</w:t>
      </w:r>
      <w:r w:rsidR="00A67B32" w:rsidRPr="00283E84">
        <w:rPr>
          <w:rFonts w:ascii="Times New Roman" w:hAnsi="Times New Roman" w:cs="Times New Roman"/>
          <w:sz w:val="24"/>
          <w:szCs w:val="24"/>
        </w:rPr>
        <w:t xml:space="preserve"> </w:t>
      </w:r>
      <w:r w:rsidRPr="00283E84">
        <w:rPr>
          <w:rFonts w:ascii="Times New Roman" w:hAnsi="Times New Roman" w:cs="Times New Roman"/>
          <w:sz w:val="24"/>
          <w:szCs w:val="24"/>
        </w:rPr>
        <w:t>models</w:t>
      </w:r>
      <w:r w:rsidR="00A67B32" w:rsidRPr="00283E84">
        <w:rPr>
          <w:rFonts w:ascii="Times New Roman" w:hAnsi="Times New Roman" w:cs="Times New Roman"/>
          <w:sz w:val="24"/>
          <w:szCs w:val="24"/>
        </w:rPr>
        <w:t xml:space="preserve"> that are</w:t>
      </w:r>
      <w:r w:rsidRPr="00283E84">
        <w:rPr>
          <w:rFonts w:ascii="Times New Roman" w:hAnsi="Times New Roman" w:cs="Times New Roman"/>
          <w:sz w:val="24"/>
          <w:szCs w:val="24"/>
        </w:rPr>
        <w:t xml:space="preserve"> subjected to </w:t>
      </w:r>
      <w:r w:rsidR="00A67B32" w:rsidRPr="00283E84">
        <w:rPr>
          <w:rFonts w:ascii="Times New Roman" w:hAnsi="Times New Roman" w:cs="Times New Roman"/>
          <w:sz w:val="24"/>
          <w:szCs w:val="24"/>
        </w:rPr>
        <w:t xml:space="preserve">stricter </w:t>
      </w:r>
      <w:r w:rsidRPr="00283E84">
        <w:rPr>
          <w:rFonts w:ascii="Times New Roman" w:hAnsi="Times New Roman" w:cs="Times New Roman"/>
          <w:sz w:val="24"/>
          <w:szCs w:val="24"/>
        </w:rPr>
        <w:t>emission standards</w:t>
      </w:r>
      <w:r w:rsidR="00055461"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&lt;EndNote&gt;&lt;Cite&gt;&lt;Author&gt;Zheng&lt;/Author&gt;&lt;Year&gt;2018&lt;/Year&gt;&lt;RecNum&gt;49&lt;/RecNum&gt;&lt;DisplayText&gt;[12]&lt;/DisplayText&gt;&lt;record&gt;&lt;rec-number&gt;49&lt;/rec-number&gt;&lt;foreign-keys&gt;&lt;key app="EN" db-id="ds92fep29vfe0jetsaspxt9o0dzf90ftttp2" timestamp="1730355534"&gt;49&lt;/key&gt;&lt;key app="ENWeb" db-id=""&gt;0&lt;/key&gt;&lt;/foreign-keys&gt;&lt;ref-type name="Journal Article"&gt;17&lt;/ref-type&gt;&lt;contributors&gt;&lt;authors&gt;&lt;author&gt;Zheng, Bo&lt;/author&gt;&lt;author&gt;Tong, Dan&lt;/author&gt;&lt;author&gt;Li, Meng&lt;/author&gt;&lt;author&gt;Liu, Fei&lt;/author&gt;&lt;author&gt;Hong, Chaopeng&lt;/author&gt;&lt;author&gt;Geng, Guannan&lt;/author&gt;&lt;author&gt;Li, Haiyan&lt;/author&gt;&lt;author&gt;Li, Xin&lt;/author&gt;&lt;author&gt;Peng, Liqun&lt;/author&gt;&lt;author&gt;Qi, Ji&lt;/author&gt;&lt;author&gt;Yan, Liu&lt;/author&gt;&lt;author&gt;Zhang, Yuxuan&lt;/author&gt;&lt;author&gt;Zhao, Hongyan&lt;/author&gt;&lt;author&gt;Zheng, Yixuan&lt;/author&gt;&lt;author&gt;He, Kebin&lt;/author&gt;&lt;author&gt;Zhang, Qiang&lt;/author&gt;&lt;/authors&gt;&lt;/contributors&gt;&lt;titles&gt;&lt;title&gt;Trends in China&amp;apos;s anthropogenic emissions since 2010 as the consequence of clean air actions&lt;/title&gt;&lt;secondary-title&gt;Atmospheric Chemistry and Physics&lt;/secondary-title&gt;&lt;/titles&gt;&lt;periodical&gt;&lt;full-title&gt;Atmospheric Chemistry and Physics&lt;/full-title&gt;&lt;/periodical&gt;&lt;pages&gt;14095-14111&lt;/pages&gt;&lt;volume&gt;18&lt;/volume&gt;&lt;number&gt;19&lt;/number&gt;&lt;section&gt;14095&lt;/section&gt;&lt;dates&gt;&lt;year&gt;2018&lt;/year&gt;&lt;/dates&gt;&lt;isbn&gt;1680-7324&lt;/isbn&gt;&lt;urls&gt;&lt;/urls&gt;&lt;electronic-resource-num&gt;10.5194/acp-18-14095-2018&lt;/electronic-resource-num&gt;&lt;/record&gt;&lt;/Cite&gt;&lt;/EndNote&gt;</w:instrText>
      </w:r>
      <w:r w:rsidR="00055461"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[12]</w:t>
      </w:r>
      <w:r w:rsidR="00055461" w:rsidRPr="00283E84">
        <w:rPr>
          <w:rFonts w:ascii="Times New Roman" w:hAnsi="Times New Roman" w:cs="Times New Roman"/>
          <w:sz w:val="24"/>
          <w:szCs w:val="24"/>
        </w:rPr>
        <w:fldChar w:fldCharType="end"/>
      </w:r>
      <w:r w:rsidRPr="00283E84">
        <w:rPr>
          <w:rFonts w:ascii="Times New Roman" w:hAnsi="Times New Roman" w:cs="Times New Roman"/>
          <w:sz w:val="24"/>
          <w:szCs w:val="24"/>
        </w:rPr>
        <w:t xml:space="preserve">. </w:t>
      </w:r>
      <w:r w:rsidR="00A67B32" w:rsidRPr="00283E84">
        <w:rPr>
          <w:rFonts w:ascii="Times New Roman" w:hAnsi="Times New Roman" w:cs="Times New Roman"/>
          <w:sz w:val="24"/>
          <w:szCs w:val="24"/>
        </w:rPr>
        <w:t>The latest China VI emission standards were implemented in 2019, and newly registered vehicles must comply with these more stringent emission standards</w:t>
      </w:r>
      <w:r w:rsidR="00055461"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&lt;EndNote&gt;&lt;Cite&gt;&lt;Year&gt;2024.11.1&lt;/Year&gt;&lt;RecNum&gt;78&lt;/RecNum&gt;&lt;DisplayText&gt;[13, 14]&lt;/DisplayText&gt;&lt;record&gt;&lt;rec-number&gt;78&lt;/rec-number&gt;&lt;foreign-keys&gt;&lt;key app="EN" db-id="ds92fep29vfe0jetsaspxt9o0dzf90ftttp2" timestamp="1730444662"&gt;78&lt;/key&gt;&lt;/foreign-keys&gt;&lt;ref-type name="Web Page"&gt;12&lt;/ref-type&gt;&lt;contributors&gt;&lt;/contributors&gt;&lt;titles&gt;&lt;title&gt;&lt;style face="normal" font="Times New Roman" size="100%"&gt;Limits and measurement methods for emissions from light-duty vehicles&lt;/style&gt;&lt;style face="normal" font="default</w:instrText>
      </w:r>
      <w:r w:rsidR="00E07F59">
        <w:rPr>
          <w:rFonts w:ascii="Times New Roman" w:hAnsi="Times New Roman" w:cs="Times New Roman" w:hint="eastAsia"/>
          <w:sz w:val="24"/>
          <w:szCs w:val="24"/>
        </w:rPr>
        <w:instrText>" charset="134" size="100%"&gt;</w:instrText>
      </w:r>
      <w:r w:rsidR="00E07F59">
        <w:rPr>
          <w:rFonts w:ascii="Times New Roman" w:hAnsi="Times New Roman" w:cs="Times New Roman" w:hint="eastAsia"/>
          <w:sz w:val="24"/>
          <w:szCs w:val="24"/>
        </w:rPr>
        <w:instrText>（</w:instrText>
      </w:r>
      <w:r w:rsidR="00E07F59">
        <w:rPr>
          <w:rFonts w:ascii="Times New Roman" w:hAnsi="Times New Roman" w:cs="Times New Roman" w:hint="eastAsia"/>
          <w:sz w:val="24"/>
          <w:szCs w:val="24"/>
        </w:rPr>
        <w:instrText>&lt;/style&gt;&lt;style face="normal" font="Times New Roman" size="100%"&gt;CHINA &lt;/style&gt;&lt;style face="normal" font="default" charset="134" size="100%"&gt;VI</w:instrText>
      </w:r>
      <w:r w:rsidR="00E07F59">
        <w:rPr>
          <w:rFonts w:ascii="Times New Roman" w:hAnsi="Times New Roman" w:cs="Times New Roman" w:hint="eastAsia"/>
          <w:sz w:val="24"/>
          <w:szCs w:val="24"/>
        </w:rPr>
        <w:instrText>）</w:instrText>
      </w:r>
      <w:r w:rsidR="00E07F59">
        <w:rPr>
          <w:rFonts w:ascii="Times New Roman" w:hAnsi="Times New Roman" w:cs="Times New Roman" w:hint="eastAsia"/>
          <w:sz w:val="24"/>
          <w:szCs w:val="24"/>
        </w:rPr>
        <w:instrText>&lt;/style&gt;&lt;/title&gt;&lt;/titles&gt;&lt;dates&gt;&lt;year&gt;2024.11.1&lt;/year&gt;&lt;/dates&gt;&lt;publisher&gt;Ministry o</w:instrText>
      </w:r>
      <w:r w:rsidR="00E07F59">
        <w:rPr>
          <w:rFonts w:ascii="Times New Roman" w:hAnsi="Times New Roman" w:cs="Times New Roman"/>
          <w:sz w:val="24"/>
          <w:szCs w:val="24"/>
        </w:rPr>
        <w:instrText>f Ecology and Environment of the People&amp;apos;s Republic of China&lt;/publisher&gt;&lt;urls&gt;&lt;related-urls&gt;&lt;url&gt;https://www.mee.gov.cn/ywgz/fgbz/bz/bzwb/dqhjbh/dqydywrwpfbz/201612/t20161223_369476.shtml&lt;/url&gt;&lt;/related-urls&gt;&lt;/urls&gt;&lt;/record&gt;&lt;/Cite&gt;&lt;Cite&gt;&lt;Year&gt;2024.11.1&lt;/Year&gt;&lt;RecNum&gt;79&lt;/RecNum&gt;&lt;record&gt;&lt;rec-number&gt;79&lt;/rec-number&gt;&lt;foreign-keys&gt;&lt;key app="EN" db-id="ds92fep29vfe0jetsaspxt9o0dzf90ftttp2" timestamp="1730444781"&gt;79&lt;/key&gt;&lt;/foreign-keys&gt;&lt;ref-type name="Web Page"&gt;12&lt;/ref-type&gt;&lt;contributors&gt;&lt;/contributors&gt;&lt;titles&gt;&lt;title&gt;Limits and measurement methods for emissions from diesel fuelled heavy-duty vehicles (CHINA VI)&lt;/title&gt;&lt;/titles&gt;&lt;dates&gt;&lt;year&gt;2024.11.1&lt;/year&gt;&lt;/dates&gt;&lt;publisher&gt;Ministry of Ecology and Environment of the People&amp;apos;s Republic of China&lt;/publisher&gt;&lt;urls&gt;&lt;related-urls&gt;&lt;url&gt;https://www.mee.gov.cn/ywgz/fgbz/bz/bzwb/dqhjbh/dqydywrwpfbz/201807/t20180703_445995.shtml&lt;/url&gt;&lt;/related-urls&gt;&lt;/urls&gt;&lt;/record&gt;&lt;/Cite&gt;&lt;/EndNote&gt;</w:instrText>
      </w:r>
      <w:r w:rsidR="00055461"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[13, 14]</w:t>
      </w:r>
      <w:r w:rsidR="00055461" w:rsidRPr="00283E84">
        <w:rPr>
          <w:rFonts w:ascii="Times New Roman" w:hAnsi="Times New Roman" w:cs="Times New Roman"/>
          <w:sz w:val="24"/>
          <w:szCs w:val="24"/>
        </w:rPr>
        <w:fldChar w:fldCharType="end"/>
      </w:r>
      <w:r w:rsidR="00A67B32" w:rsidRPr="00283E84">
        <w:rPr>
          <w:rFonts w:ascii="Times New Roman" w:hAnsi="Times New Roman" w:cs="Times New Roman"/>
          <w:sz w:val="24"/>
          <w:szCs w:val="24"/>
        </w:rPr>
        <w:t>. In addition, all “yellow label” vehicles, referring to older gasoline and diesel vehicles with higher emissions, were eliminated by the end of 2017, further reducing VOCs emissions</w:t>
      </w:r>
      <w:r w:rsidR="0066568F" w:rsidRPr="00283E84">
        <w:rPr>
          <w:rFonts w:ascii="Times New Roman" w:hAnsi="Times New Roman" w:cs="Times New Roman"/>
          <w:sz w:val="24"/>
          <w:szCs w:val="24"/>
        </w:rPr>
        <w:fldChar w:fldCharType="begin"/>
      </w:r>
      <w:r w:rsidR="00E07F59">
        <w:rPr>
          <w:rFonts w:ascii="Times New Roman" w:hAnsi="Times New Roman" w:cs="Times New Roman"/>
          <w:sz w:val="24"/>
          <w:szCs w:val="24"/>
        </w:rPr>
        <w:instrText xml:space="preserve"> ADDIN EN.CITE &lt;EndNote&gt;&lt;Cite&gt;&lt;Author&gt;Li&lt;/Author&gt;&lt;Year&gt;2019&lt;/Year&gt;&lt;RecNum&gt;41&lt;/RecNum&gt;&lt;DisplayText&gt;[15]&lt;/DisplayText&gt;&lt;record&gt;&lt;rec-number&gt;41&lt;/rec-number&gt;&lt;foreign-keys&gt;&lt;key app="EN" db-id="ds92fep29vfe0jetsaspxt9o0dzf90ftttp2" timestamp="1729145648"&gt;41&lt;/key&gt;&lt;key app="ENWeb" db-id=""&gt;0&lt;/key&gt;&lt;/foreign-keys&gt;&lt;ref-type name="Journal Article"&gt;17&lt;/ref-type&gt;&lt;contributors&gt;&lt;authors&gt;&lt;author&gt;Li, Meng&lt;/author&gt;&lt;author&gt;Zhang, Qiang&lt;/author&gt;&lt;author&gt;Zheng, Bo&lt;/author&gt;&lt;author&gt;Tong, Dan&lt;/author&gt;&lt;author&gt;Lei, Yu&lt;/author&gt;&lt;author&gt;Liu, Fei&lt;/author&gt;&lt;author&gt;Hong, Chaopeng&lt;/author&gt;&lt;author&gt;Kang, Sicong&lt;/author&gt;&lt;author&gt;Yan, Liu&lt;/author&gt;&lt;author&gt;Zhang, Yuxuan&lt;/author&gt;&lt;author&gt;Bo, Yu&lt;/author&gt;&lt;author&gt;Su, Hang&lt;/author&gt;&lt;author&gt;Cheng, Yafang&lt;/author&gt;&lt;author&gt;He, Kebin&lt;/author&gt;&lt;/authors&gt;&lt;/contributors&gt;&lt;titles&gt;&lt;title&gt;Persistent growth of anthropogenic non-methane volatile organic compound (NMVOC) emissions in China during 1990–2017: drivers, speciation and ozone formation potential&lt;/title&gt;&lt;secondary-title&gt;Atmospheric Chemistry and Physics&lt;/secondary-title&gt;&lt;/titles&gt;&lt;periodical&gt;&lt;full-title&gt;Atmospheric Chemistry and Physics&lt;/full-title&gt;&lt;/periodical&gt;&lt;pages&gt;8897-8913&lt;/pages&gt;&lt;volume&gt;19&lt;/volume&gt;&lt;number&gt;13&lt;/number&gt;&lt;section&gt;8897&lt;/section&gt;&lt;dates&gt;&lt;year&gt;2019&lt;/year&gt;&lt;/dates&gt;&lt;isbn&gt;1680-7324&lt;/isbn&gt;&lt;urls&gt;&lt;/urls&gt;&lt;electronic-resource-num&gt;10.5194/acp-19-8897-2019&lt;/electronic-resource-num&gt;&lt;/record&gt;&lt;/Cite&gt;&lt;/EndNote&gt;</w:instrText>
      </w:r>
      <w:r w:rsidR="0066568F" w:rsidRPr="00283E84">
        <w:rPr>
          <w:rFonts w:ascii="Times New Roman" w:hAnsi="Times New Roman" w:cs="Times New Roman"/>
          <w:sz w:val="24"/>
          <w:szCs w:val="24"/>
        </w:rPr>
        <w:fldChar w:fldCharType="separate"/>
      </w:r>
      <w:r w:rsidR="00E07F59">
        <w:rPr>
          <w:rFonts w:ascii="Times New Roman" w:hAnsi="Times New Roman" w:cs="Times New Roman"/>
          <w:noProof/>
          <w:sz w:val="24"/>
          <w:szCs w:val="24"/>
        </w:rPr>
        <w:t>[15]</w:t>
      </w:r>
      <w:r w:rsidR="0066568F" w:rsidRPr="00283E84">
        <w:rPr>
          <w:rFonts w:ascii="Times New Roman" w:hAnsi="Times New Roman" w:cs="Times New Roman"/>
          <w:sz w:val="24"/>
          <w:szCs w:val="24"/>
        </w:rPr>
        <w:fldChar w:fldCharType="end"/>
      </w:r>
      <w:r w:rsidR="00A67B32" w:rsidRPr="00283E84">
        <w:rPr>
          <w:rFonts w:ascii="Times New Roman" w:hAnsi="Times New Roman" w:cs="Times New Roman"/>
          <w:sz w:val="24"/>
          <w:szCs w:val="24"/>
        </w:rPr>
        <w:t>.</w:t>
      </w:r>
      <w:bookmarkEnd w:id="5"/>
    </w:p>
    <w:p w14:paraId="3E4B7A31" w14:textId="11D6298D" w:rsidR="00F01A65" w:rsidRPr="00283E84" w:rsidRDefault="00F01A65" w:rsidP="00E85F00">
      <w:pPr>
        <w:widowControl/>
        <w:jc w:val="left"/>
        <w:rPr>
          <w:rFonts w:ascii="Times New Roman" w:hAnsi="Times New Roman" w:cs="Times New Roman"/>
        </w:rPr>
        <w:sectPr w:rsidR="00F01A65" w:rsidRPr="00283E84" w:rsidSect="00F01A65">
          <w:pgSz w:w="11906" w:h="16838"/>
          <w:pgMar w:top="1440" w:right="1800" w:bottom="1440" w:left="1800" w:header="851" w:footer="992" w:gutter="0"/>
          <w:cols w:space="425"/>
          <w:docGrid w:type="lines" w:linePitch="312"/>
        </w:sectPr>
      </w:pPr>
    </w:p>
    <w:p w14:paraId="632FEA6B" w14:textId="77777777" w:rsidR="00E85F00" w:rsidRPr="00283E84" w:rsidRDefault="00E85F00" w:rsidP="00E85F00">
      <w:pPr>
        <w:pStyle w:val="1"/>
        <w:rPr>
          <w:rFonts w:cs="Times New Roman"/>
          <w:b/>
          <w:bCs w:val="0"/>
        </w:rPr>
      </w:pPr>
      <w:r w:rsidRPr="00283E84">
        <w:rPr>
          <w:rFonts w:cs="Times New Roman"/>
          <w:b/>
          <w:bCs w:val="0"/>
        </w:rPr>
        <w:lastRenderedPageBreak/>
        <w:t>Tables</w:t>
      </w:r>
    </w:p>
    <w:p w14:paraId="44C6D3E6" w14:textId="6AAF53D4" w:rsidR="00207E5B" w:rsidRPr="00F012BF" w:rsidRDefault="008D6098" w:rsidP="00E85F00">
      <w:pPr>
        <w:spacing w:line="360" w:lineRule="auto"/>
        <w:jc w:val="center"/>
        <w:rPr>
          <w:rFonts w:ascii="Times New Roman" w:hAnsi="Times New Roman" w:cs="Times New Roman"/>
          <w:sz w:val="24"/>
          <w:szCs w:val="24"/>
        </w:rPr>
      </w:pPr>
      <w:r w:rsidRPr="00F012BF">
        <w:rPr>
          <w:rFonts w:ascii="Times New Roman" w:hAnsi="Times New Roman" w:cs="Times New Roman"/>
          <w:sz w:val="24"/>
          <w:szCs w:val="24"/>
        </w:rPr>
        <w:t>Table S1 List of source classification</w:t>
      </w:r>
    </w:p>
    <w:tbl>
      <w:tblPr>
        <w:tblStyle w:val="a7"/>
        <w:tblW w:w="5158" w:type="pct"/>
        <w:tblLook w:val="04A0" w:firstRow="1" w:lastRow="0" w:firstColumn="1" w:lastColumn="0" w:noHBand="0" w:noVBand="1"/>
      </w:tblPr>
      <w:tblGrid>
        <w:gridCol w:w="1629"/>
        <w:gridCol w:w="3156"/>
        <w:gridCol w:w="3798"/>
        <w:gridCol w:w="2450"/>
        <w:gridCol w:w="1189"/>
        <w:gridCol w:w="1203"/>
        <w:gridCol w:w="964"/>
      </w:tblGrid>
      <w:tr w:rsidR="00F012BF" w:rsidRPr="00F012BF" w14:paraId="77CCA83E" w14:textId="77777777" w:rsidTr="001724E1">
        <w:trPr>
          <w:trHeight w:val="276"/>
        </w:trPr>
        <w:tc>
          <w:tcPr>
            <w:tcW w:w="566" w:type="pct"/>
            <w:vAlign w:val="center"/>
          </w:tcPr>
          <w:p w14:paraId="4AA0A7BC" w14:textId="77777777" w:rsidR="001724E1" w:rsidRPr="00F012BF" w:rsidRDefault="001724E1" w:rsidP="0023448E">
            <w:pPr>
              <w:jc w:val="center"/>
              <w:rPr>
                <w:sz w:val="24"/>
                <w:szCs w:val="24"/>
              </w:rPr>
            </w:pPr>
            <w:r w:rsidRPr="00F012BF">
              <w:rPr>
                <w:sz w:val="24"/>
                <w:szCs w:val="24"/>
              </w:rPr>
              <w:t>Level 1</w:t>
            </w:r>
          </w:p>
        </w:tc>
        <w:tc>
          <w:tcPr>
            <w:tcW w:w="1097" w:type="pct"/>
            <w:noWrap/>
            <w:vAlign w:val="center"/>
          </w:tcPr>
          <w:p w14:paraId="104FA35A" w14:textId="77777777" w:rsidR="001724E1" w:rsidRPr="00F012BF" w:rsidRDefault="001724E1" w:rsidP="0023448E">
            <w:pPr>
              <w:jc w:val="center"/>
              <w:rPr>
                <w:sz w:val="24"/>
                <w:szCs w:val="24"/>
              </w:rPr>
            </w:pPr>
            <w:r w:rsidRPr="00F012BF">
              <w:rPr>
                <w:sz w:val="24"/>
                <w:szCs w:val="24"/>
              </w:rPr>
              <w:t>Level 2</w:t>
            </w:r>
          </w:p>
        </w:tc>
        <w:tc>
          <w:tcPr>
            <w:tcW w:w="1320" w:type="pct"/>
            <w:vAlign w:val="center"/>
          </w:tcPr>
          <w:p w14:paraId="5A3A752E" w14:textId="77777777" w:rsidR="001724E1" w:rsidRPr="00F012BF" w:rsidRDefault="001724E1" w:rsidP="0023448E">
            <w:pPr>
              <w:jc w:val="center"/>
              <w:rPr>
                <w:sz w:val="24"/>
                <w:szCs w:val="24"/>
              </w:rPr>
            </w:pPr>
            <w:r w:rsidRPr="00F012BF">
              <w:rPr>
                <w:sz w:val="24"/>
                <w:szCs w:val="24"/>
              </w:rPr>
              <w:t>Level 3</w:t>
            </w:r>
          </w:p>
        </w:tc>
        <w:tc>
          <w:tcPr>
            <w:tcW w:w="851" w:type="pct"/>
            <w:vAlign w:val="center"/>
          </w:tcPr>
          <w:p w14:paraId="0FAE5C7A" w14:textId="77777777" w:rsidR="001724E1" w:rsidRPr="00F012BF" w:rsidRDefault="001724E1" w:rsidP="0023448E">
            <w:pPr>
              <w:jc w:val="center"/>
              <w:rPr>
                <w:sz w:val="24"/>
                <w:szCs w:val="24"/>
              </w:rPr>
            </w:pPr>
            <w:r w:rsidRPr="00F012BF">
              <w:rPr>
                <w:sz w:val="24"/>
                <w:szCs w:val="24"/>
              </w:rPr>
              <w:t>EFs</w:t>
            </w:r>
          </w:p>
        </w:tc>
        <w:tc>
          <w:tcPr>
            <w:tcW w:w="413" w:type="pct"/>
            <w:vAlign w:val="center"/>
          </w:tcPr>
          <w:p w14:paraId="2F1E63FA" w14:textId="77777777" w:rsidR="001724E1" w:rsidRPr="00F012BF" w:rsidRDefault="001724E1" w:rsidP="0023448E">
            <w:pPr>
              <w:jc w:val="center"/>
              <w:rPr>
                <w:sz w:val="24"/>
                <w:szCs w:val="24"/>
              </w:rPr>
            </w:pPr>
            <w:r w:rsidRPr="00F012BF">
              <w:rPr>
                <w:sz w:val="24"/>
                <w:szCs w:val="24"/>
              </w:rPr>
              <w:t>Reference</w:t>
            </w:r>
          </w:p>
        </w:tc>
        <w:tc>
          <w:tcPr>
            <w:tcW w:w="418" w:type="pct"/>
            <w:vAlign w:val="center"/>
          </w:tcPr>
          <w:p w14:paraId="3BEE3561" w14:textId="77777777" w:rsidR="001724E1" w:rsidRPr="00F012BF" w:rsidRDefault="001724E1" w:rsidP="0023448E">
            <w:pPr>
              <w:jc w:val="center"/>
              <w:rPr>
                <w:sz w:val="24"/>
                <w:szCs w:val="24"/>
              </w:rPr>
            </w:pPr>
            <w:r w:rsidRPr="00F012BF">
              <w:rPr>
                <w:sz w:val="24"/>
                <w:szCs w:val="24"/>
              </w:rPr>
              <w:t>EFs in references</w:t>
            </w:r>
          </w:p>
        </w:tc>
        <w:tc>
          <w:tcPr>
            <w:tcW w:w="335" w:type="pct"/>
            <w:vAlign w:val="center"/>
          </w:tcPr>
          <w:p w14:paraId="3C828F9F" w14:textId="77777777" w:rsidR="001724E1" w:rsidRPr="00F012BF" w:rsidRDefault="001724E1" w:rsidP="0023448E">
            <w:pPr>
              <w:jc w:val="center"/>
              <w:rPr>
                <w:sz w:val="24"/>
                <w:szCs w:val="24"/>
              </w:rPr>
            </w:pPr>
            <w:r w:rsidRPr="00F012BF">
              <w:rPr>
                <w:sz w:val="24"/>
                <w:szCs w:val="24"/>
              </w:rPr>
              <w:t>Unit</w:t>
            </w:r>
          </w:p>
        </w:tc>
      </w:tr>
      <w:tr w:rsidR="00F012BF" w:rsidRPr="00F012BF" w14:paraId="1A849C85" w14:textId="77777777" w:rsidTr="001724E1">
        <w:trPr>
          <w:trHeight w:val="276"/>
        </w:trPr>
        <w:tc>
          <w:tcPr>
            <w:tcW w:w="566" w:type="pct"/>
            <w:vMerge w:val="restart"/>
            <w:vAlign w:val="center"/>
          </w:tcPr>
          <w:p w14:paraId="015F386E" w14:textId="77777777" w:rsidR="001724E1" w:rsidRPr="00F012BF" w:rsidRDefault="001724E1" w:rsidP="0023448E">
            <w:pPr>
              <w:jc w:val="center"/>
              <w:rPr>
                <w:sz w:val="24"/>
                <w:szCs w:val="24"/>
              </w:rPr>
            </w:pPr>
            <w:r w:rsidRPr="00F012BF">
              <w:rPr>
                <w:sz w:val="24"/>
                <w:szCs w:val="24"/>
              </w:rPr>
              <w:t>Solvent use</w:t>
            </w:r>
          </w:p>
        </w:tc>
        <w:tc>
          <w:tcPr>
            <w:tcW w:w="1097" w:type="pct"/>
            <w:vMerge w:val="restart"/>
            <w:noWrap/>
            <w:vAlign w:val="center"/>
            <w:hideMark/>
          </w:tcPr>
          <w:p w14:paraId="3D0488A3" w14:textId="77777777" w:rsidR="001724E1" w:rsidRPr="00F012BF" w:rsidRDefault="001724E1" w:rsidP="0023448E">
            <w:pPr>
              <w:jc w:val="center"/>
              <w:rPr>
                <w:sz w:val="24"/>
                <w:szCs w:val="24"/>
              </w:rPr>
            </w:pPr>
            <w:r w:rsidRPr="00F012BF">
              <w:rPr>
                <w:sz w:val="24"/>
                <w:szCs w:val="24"/>
              </w:rPr>
              <w:t>Paint use</w:t>
            </w:r>
          </w:p>
        </w:tc>
        <w:tc>
          <w:tcPr>
            <w:tcW w:w="1320" w:type="pct"/>
            <w:vAlign w:val="center"/>
          </w:tcPr>
          <w:p w14:paraId="71FAA34A" w14:textId="77777777" w:rsidR="001724E1" w:rsidRPr="00F012BF" w:rsidRDefault="001724E1" w:rsidP="0023448E">
            <w:pPr>
              <w:ind w:firstLine="360"/>
              <w:jc w:val="center"/>
              <w:rPr>
                <w:sz w:val="24"/>
                <w:szCs w:val="24"/>
              </w:rPr>
            </w:pPr>
            <w:r w:rsidRPr="00F012BF">
              <w:rPr>
                <w:sz w:val="24"/>
                <w:szCs w:val="24"/>
              </w:rPr>
              <w:t>Vehicle manufacturing</w:t>
            </w:r>
          </w:p>
        </w:tc>
        <w:tc>
          <w:tcPr>
            <w:tcW w:w="851" w:type="pct"/>
            <w:vAlign w:val="center"/>
          </w:tcPr>
          <w:p w14:paraId="37573D87" w14:textId="77777777" w:rsidR="001724E1" w:rsidRPr="00F012BF" w:rsidRDefault="001724E1" w:rsidP="0023448E">
            <w:pPr>
              <w:jc w:val="center"/>
              <w:rPr>
                <w:sz w:val="24"/>
                <w:szCs w:val="24"/>
              </w:rPr>
            </w:pPr>
            <w:r w:rsidRPr="00F012BF">
              <w:rPr>
                <w:sz w:val="24"/>
                <w:szCs w:val="24"/>
              </w:rPr>
              <w:t>0.022</w:t>
            </w:r>
          </w:p>
        </w:tc>
        <w:tc>
          <w:tcPr>
            <w:tcW w:w="413" w:type="pct"/>
          </w:tcPr>
          <w:p w14:paraId="28E0306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BAD700D" w14:textId="77777777" w:rsidR="001724E1" w:rsidRPr="00F012BF" w:rsidRDefault="001724E1" w:rsidP="0023448E">
            <w:pPr>
              <w:jc w:val="center"/>
              <w:rPr>
                <w:sz w:val="24"/>
                <w:szCs w:val="24"/>
              </w:rPr>
            </w:pPr>
            <w:r w:rsidRPr="00F012BF">
              <w:rPr>
                <w:sz w:val="24"/>
                <w:szCs w:val="24"/>
              </w:rPr>
              <w:t>0.0015-0.0855</w:t>
            </w:r>
          </w:p>
        </w:tc>
        <w:tc>
          <w:tcPr>
            <w:tcW w:w="335" w:type="pct"/>
            <w:vAlign w:val="center"/>
          </w:tcPr>
          <w:p w14:paraId="07B08901" w14:textId="77777777" w:rsidR="001724E1" w:rsidRPr="00F012BF" w:rsidRDefault="001724E1" w:rsidP="0023448E">
            <w:pPr>
              <w:jc w:val="center"/>
              <w:rPr>
                <w:sz w:val="24"/>
                <w:szCs w:val="24"/>
              </w:rPr>
            </w:pPr>
            <w:r w:rsidRPr="00F012BF">
              <w:rPr>
                <w:sz w:val="24"/>
                <w:szCs w:val="24"/>
              </w:rPr>
              <w:t>kt/</w:t>
            </w:r>
            <w:proofErr w:type="spellStart"/>
            <w:r w:rsidRPr="00F012BF">
              <w:rPr>
                <w:sz w:val="24"/>
                <w:szCs w:val="24"/>
              </w:rPr>
              <w:t>kveh</w:t>
            </w:r>
            <w:proofErr w:type="spellEnd"/>
            <w:r w:rsidRPr="00F012BF">
              <w:rPr>
                <w:rFonts w:hint="eastAsia"/>
                <w:sz w:val="24"/>
                <w:szCs w:val="24"/>
              </w:rPr>
              <w:t xml:space="preserve"> </w:t>
            </w:r>
            <w:r w:rsidRPr="00F012BF">
              <w:rPr>
                <w:rFonts w:hint="eastAsia"/>
                <w:sz w:val="24"/>
                <w:szCs w:val="24"/>
                <w:vertAlign w:val="superscript"/>
              </w:rPr>
              <w:t>a</w:t>
            </w:r>
          </w:p>
        </w:tc>
      </w:tr>
      <w:tr w:rsidR="00F012BF" w:rsidRPr="00F012BF" w14:paraId="67677B08" w14:textId="77777777" w:rsidTr="001724E1">
        <w:trPr>
          <w:trHeight w:val="276"/>
        </w:trPr>
        <w:tc>
          <w:tcPr>
            <w:tcW w:w="566" w:type="pct"/>
            <w:vMerge/>
            <w:vAlign w:val="center"/>
          </w:tcPr>
          <w:p w14:paraId="6C7553C9" w14:textId="77777777" w:rsidR="001724E1" w:rsidRPr="00F012BF" w:rsidRDefault="001724E1" w:rsidP="0023448E">
            <w:pPr>
              <w:ind w:firstLine="360"/>
              <w:jc w:val="center"/>
              <w:rPr>
                <w:sz w:val="24"/>
                <w:szCs w:val="24"/>
              </w:rPr>
            </w:pPr>
          </w:p>
        </w:tc>
        <w:tc>
          <w:tcPr>
            <w:tcW w:w="1097" w:type="pct"/>
            <w:vMerge/>
            <w:noWrap/>
            <w:vAlign w:val="center"/>
          </w:tcPr>
          <w:p w14:paraId="6C1C2C12" w14:textId="77777777" w:rsidR="001724E1" w:rsidRPr="00F012BF" w:rsidRDefault="001724E1" w:rsidP="0023448E">
            <w:pPr>
              <w:ind w:firstLine="360"/>
              <w:jc w:val="center"/>
              <w:rPr>
                <w:sz w:val="24"/>
                <w:szCs w:val="24"/>
              </w:rPr>
            </w:pPr>
          </w:p>
        </w:tc>
        <w:tc>
          <w:tcPr>
            <w:tcW w:w="1320" w:type="pct"/>
            <w:vAlign w:val="center"/>
          </w:tcPr>
          <w:p w14:paraId="0FD397AB" w14:textId="77777777" w:rsidR="001724E1" w:rsidRPr="00F012BF" w:rsidRDefault="001724E1" w:rsidP="0023448E">
            <w:pPr>
              <w:ind w:firstLine="360"/>
              <w:jc w:val="center"/>
              <w:rPr>
                <w:sz w:val="24"/>
                <w:szCs w:val="24"/>
              </w:rPr>
            </w:pPr>
            <w:r w:rsidRPr="00F012BF">
              <w:rPr>
                <w:sz w:val="24"/>
                <w:szCs w:val="24"/>
              </w:rPr>
              <w:t>Coil coating</w:t>
            </w:r>
          </w:p>
        </w:tc>
        <w:tc>
          <w:tcPr>
            <w:tcW w:w="851" w:type="pct"/>
            <w:vAlign w:val="center"/>
          </w:tcPr>
          <w:p w14:paraId="436E289A" w14:textId="77777777" w:rsidR="001724E1" w:rsidRPr="00F012BF" w:rsidRDefault="001724E1" w:rsidP="0023448E">
            <w:pPr>
              <w:jc w:val="center"/>
              <w:rPr>
                <w:sz w:val="24"/>
                <w:szCs w:val="24"/>
              </w:rPr>
            </w:pPr>
            <w:r w:rsidRPr="00F012BF">
              <w:rPr>
                <w:sz w:val="24"/>
                <w:szCs w:val="24"/>
              </w:rPr>
              <w:t>0.0432</w:t>
            </w:r>
          </w:p>
        </w:tc>
        <w:tc>
          <w:tcPr>
            <w:tcW w:w="413" w:type="pct"/>
          </w:tcPr>
          <w:p w14:paraId="74187F99"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AE400BF" w14:textId="77777777" w:rsidR="001724E1" w:rsidRPr="00F012BF" w:rsidRDefault="001724E1" w:rsidP="0023448E">
            <w:pPr>
              <w:jc w:val="center"/>
              <w:rPr>
                <w:sz w:val="24"/>
                <w:szCs w:val="24"/>
              </w:rPr>
            </w:pPr>
            <w:r w:rsidRPr="00F012BF">
              <w:rPr>
                <w:sz w:val="24"/>
                <w:szCs w:val="24"/>
              </w:rPr>
              <w:t>0.0432-0.500</w:t>
            </w:r>
          </w:p>
        </w:tc>
        <w:tc>
          <w:tcPr>
            <w:tcW w:w="335" w:type="pct"/>
            <w:vAlign w:val="center"/>
          </w:tcPr>
          <w:p w14:paraId="47FD9C71" w14:textId="77777777" w:rsidR="001724E1" w:rsidRPr="00F012BF" w:rsidRDefault="001724E1" w:rsidP="0023448E">
            <w:pPr>
              <w:jc w:val="center"/>
              <w:rPr>
                <w:sz w:val="24"/>
                <w:szCs w:val="24"/>
              </w:rPr>
            </w:pPr>
            <w:r w:rsidRPr="00F012BF">
              <w:rPr>
                <w:sz w:val="24"/>
                <w:szCs w:val="24"/>
              </w:rPr>
              <w:t>kt/</w:t>
            </w:r>
            <w:proofErr w:type="spellStart"/>
            <w:r w:rsidRPr="00F012BF">
              <w:rPr>
                <w:sz w:val="24"/>
                <w:szCs w:val="24"/>
              </w:rPr>
              <w:t>mln</w:t>
            </w:r>
            <w:proofErr w:type="spellEnd"/>
            <w:r w:rsidRPr="00F012BF">
              <w:rPr>
                <w:sz w:val="24"/>
                <w:szCs w:val="24"/>
              </w:rPr>
              <w:t xml:space="preserve"> m</w:t>
            </w:r>
            <w:r w:rsidRPr="00F012BF">
              <w:rPr>
                <w:sz w:val="24"/>
                <w:szCs w:val="24"/>
                <w:vertAlign w:val="superscript"/>
              </w:rPr>
              <w:t>2</w:t>
            </w:r>
            <w:r w:rsidRPr="00F012BF">
              <w:rPr>
                <w:rFonts w:hint="eastAsia"/>
                <w:sz w:val="24"/>
                <w:szCs w:val="24"/>
                <w:vertAlign w:val="superscript"/>
              </w:rPr>
              <w:t xml:space="preserve"> b</w:t>
            </w:r>
          </w:p>
        </w:tc>
      </w:tr>
      <w:tr w:rsidR="00F012BF" w:rsidRPr="00F012BF" w14:paraId="4DC1433D" w14:textId="77777777" w:rsidTr="001724E1">
        <w:trPr>
          <w:trHeight w:val="276"/>
        </w:trPr>
        <w:tc>
          <w:tcPr>
            <w:tcW w:w="566" w:type="pct"/>
            <w:vMerge/>
            <w:vAlign w:val="center"/>
          </w:tcPr>
          <w:p w14:paraId="07E7D5E6" w14:textId="77777777" w:rsidR="001724E1" w:rsidRPr="00F012BF" w:rsidRDefault="001724E1" w:rsidP="0023448E">
            <w:pPr>
              <w:ind w:firstLine="360"/>
              <w:jc w:val="center"/>
              <w:rPr>
                <w:sz w:val="24"/>
                <w:szCs w:val="24"/>
              </w:rPr>
            </w:pPr>
          </w:p>
        </w:tc>
        <w:tc>
          <w:tcPr>
            <w:tcW w:w="1097" w:type="pct"/>
            <w:vMerge/>
            <w:noWrap/>
            <w:vAlign w:val="center"/>
          </w:tcPr>
          <w:p w14:paraId="640592EC" w14:textId="77777777" w:rsidR="001724E1" w:rsidRPr="00F012BF" w:rsidRDefault="001724E1" w:rsidP="0023448E">
            <w:pPr>
              <w:ind w:firstLine="360"/>
              <w:jc w:val="center"/>
              <w:rPr>
                <w:sz w:val="24"/>
                <w:szCs w:val="24"/>
              </w:rPr>
            </w:pPr>
          </w:p>
        </w:tc>
        <w:tc>
          <w:tcPr>
            <w:tcW w:w="1320" w:type="pct"/>
            <w:vAlign w:val="center"/>
          </w:tcPr>
          <w:p w14:paraId="44E254AE" w14:textId="77777777" w:rsidR="001724E1" w:rsidRPr="00F012BF" w:rsidRDefault="001724E1" w:rsidP="0023448E">
            <w:pPr>
              <w:ind w:firstLine="360"/>
              <w:jc w:val="center"/>
              <w:rPr>
                <w:sz w:val="24"/>
                <w:szCs w:val="24"/>
              </w:rPr>
            </w:pPr>
            <w:r w:rsidRPr="00F012BF">
              <w:rPr>
                <w:sz w:val="24"/>
                <w:szCs w:val="24"/>
              </w:rPr>
              <w:t>Vehicle refinishing</w:t>
            </w:r>
          </w:p>
        </w:tc>
        <w:tc>
          <w:tcPr>
            <w:tcW w:w="851" w:type="pct"/>
            <w:vAlign w:val="center"/>
          </w:tcPr>
          <w:p w14:paraId="39D77519" w14:textId="77777777" w:rsidR="001724E1" w:rsidRPr="00F012BF" w:rsidRDefault="001724E1" w:rsidP="0023448E">
            <w:pPr>
              <w:jc w:val="center"/>
              <w:rPr>
                <w:sz w:val="24"/>
                <w:szCs w:val="24"/>
              </w:rPr>
            </w:pPr>
            <w:r w:rsidRPr="00F012BF">
              <w:rPr>
                <w:sz w:val="24"/>
                <w:szCs w:val="24"/>
              </w:rPr>
              <w:t>0.72</w:t>
            </w:r>
          </w:p>
        </w:tc>
        <w:tc>
          <w:tcPr>
            <w:tcW w:w="413" w:type="pct"/>
          </w:tcPr>
          <w:p w14:paraId="19B40A6A"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B003F2E" w14:textId="77777777" w:rsidR="001724E1" w:rsidRPr="00F012BF" w:rsidRDefault="001724E1" w:rsidP="0023448E">
            <w:pPr>
              <w:jc w:val="center"/>
              <w:rPr>
                <w:sz w:val="24"/>
                <w:szCs w:val="24"/>
              </w:rPr>
            </w:pPr>
            <w:r w:rsidRPr="00F012BF">
              <w:rPr>
                <w:sz w:val="24"/>
                <w:szCs w:val="24"/>
              </w:rPr>
              <w:t>0.46-0.85</w:t>
            </w:r>
          </w:p>
        </w:tc>
        <w:tc>
          <w:tcPr>
            <w:tcW w:w="335" w:type="pct"/>
            <w:vAlign w:val="center"/>
          </w:tcPr>
          <w:p w14:paraId="438483CE"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57046465" w14:textId="77777777" w:rsidTr="001724E1">
        <w:trPr>
          <w:trHeight w:val="276"/>
        </w:trPr>
        <w:tc>
          <w:tcPr>
            <w:tcW w:w="566" w:type="pct"/>
            <w:vMerge/>
            <w:vAlign w:val="center"/>
          </w:tcPr>
          <w:p w14:paraId="0A3D46FE" w14:textId="77777777" w:rsidR="001724E1" w:rsidRPr="00F012BF" w:rsidRDefault="001724E1" w:rsidP="0023448E">
            <w:pPr>
              <w:ind w:firstLine="360"/>
              <w:jc w:val="center"/>
              <w:rPr>
                <w:sz w:val="24"/>
                <w:szCs w:val="24"/>
              </w:rPr>
            </w:pPr>
          </w:p>
        </w:tc>
        <w:tc>
          <w:tcPr>
            <w:tcW w:w="1097" w:type="pct"/>
            <w:vMerge/>
            <w:noWrap/>
            <w:vAlign w:val="center"/>
            <w:hideMark/>
          </w:tcPr>
          <w:p w14:paraId="6BD92ADA" w14:textId="77777777" w:rsidR="001724E1" w:rsidRPr="00F012BF" w:rsidRDefault="001724E1" w:rsidP="0023448E">
            <w:pPr>
              <w:ind w:firstLine="360"/>
              <w:jc w:val="center"/>
              <w:rPr>
                <w:sz w:val="24"/>
                <w:szCs w:val="24"/>
                <w:lang w:bidi="ar"/>
              </w:rPr>
            </w:pPr>
          </w:p>
        </w:tc>
        <w:tc>
          <w:tcPr>
            <w:tcW w:w="1320" w:type="pct"/>
            <w:vAlign w:val="center"/>
          </w:tcPr>
          <w:p w14:paraId="054DF053" w14:textId="77777777" w:rsidR="001724E1" w:rsidRPr="00F012BF" w:rsidRDefault="001724E1" w:rsidP="0023448E">
            <w:pPr>
              <w:widowControl/>
              <w:jc w:val="center"/>
              <w:rPr>
                <w:sz w:val="24"/>
                <w:szCs w:val="24"/>
              </w:rPr>
            </w:pPr>
            <w:r w:rsidRPr="00F012BF">
              <w:rPr>
                <w:sz w:val="24"/>
                <w:szCs w:val="24"/>
              </w:rPr>
              <w:t>Decorative paints</w:t>
            </w:r>
          </w:p>
        </w:tc>
        <w:tc>
          <w:tcPr>
            <w:tcW w:w="851" w:type="pct"/>
            <w:vAlign w:val="center"/>
          </w:tcPr>
          <w:p w14:paraId="1A094ED6" w14:textId="77777777" w:rsidR="001724E1" w:rsidRPr="00F012BF" w:rsidRDefault="001724E1" w:rsidP="0023448E">
            <w:pPr>
              <w:jc w:val="center"/>
              <w:rPr>
                <w:sz w:val="24"/>
                <w:szCs w:val="24"/>
              </w:rPr>
            </w:pPr>
            <w:r w:rsidRPr="00F012BF">
              <w:rPr>
                <w:sz w:val="24"/>
                <w:szCs w:val="24"/>
              </w:rPr>
              <w:t>0.1396</w:t>
            </w:r>
          </w:p>
        </w:tc>
        <w:tc>
          <w:tcPr>
            <w:tcW w:w="413" w:type="pct"/>
          </w:tcPr>
          <w:p w14:paraId="7222216F"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2699A49" w14:textId="77777777" w:rsidR="001724E1" w:rsidRPr="00F012BF" w:rsidRDefault="001724E1" w:rsidP="0023448E">
            <w:pPr>
              <w:jc w:val="center"/>
              <w:rPr>
                <w:sz w:val="24"/>
                <w:szCs w:val="24"/>
              </w:rPr>
            </w:pPr>
            <w:r w:rsidRPr="00F012BF">
              <w:rPr>
                <w:sz w:val="24"/>
                <w:szCs w:val="24"/>
              </w:rPr>
              <w:t>0.12-0.45</w:t>
            </w:r>
          </w:p>
        </w:tc>
        <w:tc>
          <w:tcPr>
            <w:tcW w:w="335" w:type="pct"/>
            <w:vAlign w:val="center"/>
          </w:tcPr>
          <w:p w14:paraId="485098D8"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4FA2BE25" w14:textId="77777777" w:rsidTr="001724E1">
        <w:trPr>
          <w:trHeight w:val="276"/>
        </w:trPr>
        <w:tc>
          <w:tcPr>
            <w:tcW w:w="566" w:type="pct"/>
            <w:vMerge/>
            <w:vAlign w:val="center"/>
          </w:tcPr>
          <w:p w14:paraId="5E8C4CEF" w14:textId="77777777" w:rsidR="001724E1" w:rsidRPr="00F012BF" w:rsidRDefault="001724E1" w:rsidP="0023448E">
            <w:pPr>
              <w:ind w:firstLine="360"/>
              <w:jc w:val="center"/>
              <w:rPr>
                <w:sz w:val="24"/>
                <w:szCs w:val="24"/>
              </w:rPr>
            </w:pPr>
          </w:p>
        </w:tc>
        <w:tc>
          <w:tcPr>
            <w:tcW w:w="1097" w:type="pct"/>
            <w:vMerge/>
            <w:noWrap/>
            <w:vAlign w:val="center"/>
            <w:hideMark/>
          </w:tcPr>
          <w:p w14:paraId="47704949" w14:textId="77777777" w:rsidR="001724E1" w:rsidRPr="00F012BF" w:rsidRDefault="001724E1" w:rsidP="0023448E">
            <w:pPr>
              <w:ind w:firstLine="360"/>
              <w:jc w:val="center"/>
              <w:rPr>
                <w:sz w:val="24"/>
                <w:szCs w:val="24"/>
              </w:rPr>
            </w:pPr>
          </w:p>
        </w:tc>
        <w:tc>
          <w:tcPr>
            <w:tcW w:w="1320" w:type="pct"/>
            <w:vAlign w:val="center"/>
          </w:tcPr>
          <w:p w14:paraId="39B854E7" w14:textId="77777777" w:rsidR="001724E1" w:rsidRPr="00F012BF" w:rsidRDefault="001724E1" w:rsidP="0023448E">
            <w:pPr>
              <w:widowControl/>
              <w:jc w:val="center"/>
              <w:rPr>
                <w:sz w:val="24"/>
                <w:szCs w:val="24"/>
              </w:rPr>
            </w:pPr>
            <w:r w:rsidRPr="00F012BF">
              <w:rPr>
                <w:sz w:val="24"/>
                <w:szCs w:val="24"/>
              </w:rPr>
              <w:t>Industrial paint use (continuous processes)</w:t>
            </w:r>
          </w:p>
        </w:tc>
        <w:tc>
          <w:tcPr>
            <w:tcW w:w="851" w:type="pct"/>
            <w:vAlign w:val="center"/>
          </w:tcPr>
          <w:p w14:paraId="6F9E0485" w14:textId="77777777" w:rsidR="001724E1" w:rsidRPr="00F012BF" w:rsidRDefault="001724E1" w:rsidP="0023448E">
            <w:pPr>
              <w:jc w:val="center"/>
              <w:rPr>
                <w:sz w:val="24"/>
                <w:szCs w:val="24"/>
              </w:rPr>
            </w:pPr>
            <w:r w:rsidRPr="00F012BF">
              <w:rPr>
                <w:sz w:val="24"/>
                <w:szCs w:val="24"/>
              </w:rPr>
              <w:t>0.69</w:t>
            </w:r>
          </w:p>
        </w:tc>
        <w:tc>
          <w:tcPr>
            <w:tcW w:w="413" w:type="pct"/>
          </w:tcPr>
          <w:p w14:paraId="1C20640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1A9D77B" w14:textId="77777777" w:rsidR="001724E1" w:rsidRPr="00F012BF" w:rsidRDefault="001724E1" w:rsidP="0023448E">
            <w:pPr>
              <w:jc w:val="center"/>
              <w:rPr>
                <w:sz w:val="24"/>
                <w:szCs w:val="24"/>
              </w:rPr>
            </w:pPr>
            <w:r w:rsidRPr="00F012BF">
              <w:rPr>
                <w:sz w:val="24"/>
                <w:szCs w:val="24"/>
              </w:rPr>
              <w:t>0.44-0.69</w:t>
            </w:r>
          </w:p>
        </w:tc>
        <w:tc>
          <w:tcPr>
            <w:tcW w:w="335" w:type="pct"/>
            <w:vAlign w:val="center"/>
          </w:tcPr>
          <w:p w14:paraId="0BBC3DFD"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585032CB" w14:textId="77777777" w:rsidTr="001724E1">
        <w:trPr>
          <w:trHeight w:val="276"/>
        </w:trPr>
        <w:tc>
          <w:tcPr>
            <w:tcW w:w="566" w:type="pct"/>
            <w:vMerge/>
            <w:vAlign w:val="center"/>
          </w:tcPr>
          <w:p w14:paraId="316563DD" w14:textId="77777777" w:rsidR="001724E1" w:rsidRPr="00F012BF" w:rsidRDefault="001724E1" w:rsidP="0023448E">
            <w:pPr>
              <w:ind w:firstLine="360"/>
              <w:jc w:val="center"/>
              <w:rPr>
                <w:sz w:val="24"/>
                <w:szCs w:val="24"/>
              </w:rPr>
            </w:pPr>
          </w:p>
        </w:tc>
        <w:tc>
          <w:tcPr>
            <w:tcW w:w="1097" w:type="pct"/>
            <w:vMerge/>
            <w:noWrap/>
            <w:vAlign w:val="center"/>
            <w:hideMark/>
          </w:tcPr>
          <w:p w14:paraId="19B4E7A2" w14:textId="77777777" w:rsidR="001724E1" w:rsidRPr="00F012BF" w:rsidRDefault="001724E1" w:rsidP="0023448E">
            <w:pPr>
              <w:ind w:firstLine="360"/>
              <w:jc w:val="center"/>
              <w:rPr>
                <w:sz w:val="24"/>
                <w:szCs w:val="24"/>
              </w:rPr>
            </w:pPr>
          </w:p>
        </w:tc>
        <w:tc>
          <w:tcPr>
            <w:tcW w:w="1320" w:type="pct"/>
            <w:vAlign w:val="center"/>
          </w:tcPr>
          <w:p w14:paraId="4C26FD3B" w14:textId="77777777" w:rsidR="001724E1" w:rsidRPr="00F012BF" w:rsidRDefault="001724E1" w:rsidP="0023448E">
            <w:pPr>
              <w:widowControl/>
              <w:jc w:val="center"/>
              <w:rPr>
                <w:sz w:val="24"/>
                <w:szCs w:val="24"/>
              </w:rPr>
            </w:pPr>
            <w:r w:rsidRPr="00F012BF">
              <w:rPr>
                <w:sz w:val="24"/>
                <w:szCs w:val="24"/>
              </w:rPr>
              <w:t>Industrial paint use (other)</w:t>
            </w:r>
          </w:p>
        </w:tc>
        <w:tc>
          <w:tcPr>
            <w:tcW w:w="851" w:type="pct"/>
            <w:vAlign w:val="center"/>
          </w:tcPr>
          <w:p w14:paraId="0ECD8FF0" w14:textId="77777777" w:rsidR="001724E1" w:rsidRPr="00F012BF" w:rsidRDefault="001724E1" w:rsidP="0023448E">
            <w:pPr>
              <w:jc w:val="center"/>
              <w:rPr>
                <w:sz w:val="24"/>
                <w:szCs w:val="24"/>
              </w:rPr>
            </w:pPr>
            <w:r w:rsidRPr="00F012BF">
              <w:rPr>
                <w:sz w:val="24"/>
                <w:szCs w:val="24"/>
              </w:rPr>
              <w:t>0.7475</w:t>
            </w:r>
          </w:p>
        </w:tc>
        <w:tc>
          <w:tcPr>
            <w:tcW w:w="413" w:type="pct"/>
          </w:tcPr>
          <w:p w14:paraId="7F1792F2"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466D46EC" w14:textId="77777777" w:rsidR="001724E1" w:rsidRPr="00F012BF" w:rsidRDefault="001724E1" w:rsidP="0023448E">
            <w:pPr>
              <w:jc w:val="center"/>
              <w:rPr>
                <w:sz w:val="24"/>
                <w:szCs w:val="24"/>
              </w:rPr>
            </w:pPr>
            <w:r w:rsidRPr="00F012BF">
              <w:rPr>
                <w:sz w:val="24"/>
                <w:szCs w:val="24"/>
              </w:rPr>
              <w:t>0.44-0.7475</w:t>
            </w:r>
          </w:p>
        </w:tc>
        <w:tc>
          <w:tcPr>
            <w:tcW w:w="335" w:type="pct"/>
            <w:vAlign w:val="center"/>
          </w:tcPr>
          <w:p w14:paraId="6946B30F"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39E84553" w14:textId="77777777" w:rsidTr="001724E1">
        <w:trPr>
          <w:trHeight w:val="276"/>
        </w:trPr>
        <w:tc>
          <w:tcPr>
            <w:tcW w:w="566" w:type="pct"/>
            <w:vMerge/>
            <w:vAlign w:val="center"/>
          </w:tcPr>
          <w:p w14:paraId="17B9889D" w14:textId="77777777" w:rsidR="001724E1" w:rsidRPr="00F012BF" w:rsidRDefault="001724E1" w:rsidP="0023448E">
            <w:pPr>
              <w:ind w:firstLine="360"/>
              <w:jc w:val="center"/>
              <w:rPr>
                <w:sz w:val="24"/>
                <w:szCs w:val="24"/>
              </w:rPr>
            </w:pPr>
          </w:p>
        </w:tc>
        <w:tc>
          <w:tcPr>
            <w:tcW w:w="1097" w:type="pct"/>
            <w:vMerge w:val="restart"/>
            <w:noWrap/>
            <w:vAlign w:val="center"/>
          </w:tcPr>
          <w:p w14:paraId="43BAB3F8" w14:textId="77777777" w:rsidR="001724E1" w:rsidRPr="00F012BF" w:rsidRDefault="001724E1" w:rsidP="0023448E">
            <w:pPr>
              <w:jc w:val="center"/>
              <w:rPr>
                <w:sz w:val="24"/>
                <w:szCs w:val="24"/>
              </w:rPr>
            </w:pPr>
            <w:r w:rsidRPr="00F012BF">
              <w:rPr>
                <w:sz w:val="24"/>
                <w:szCs w:val="24"/>
              </w:rPr>
              <w:t>Other industrial applications</w:t>
            </w:r>
          </w:p>
        </w:tc>
        <w:tc>
          <w:tcPr>
            <w:tcW w:w="1320" w:type="pct"/>
            <w:vAlign w:val="center"/>
          </w:tcPr>
          <w:p w14:paraId="6C970F20" w14:textId="77777777" w:rsidR="001724E1" w:rsidRPr="00F012BF" w:rsidRDefault="001724E1" w:rsidP="0023448E">
            <w:pPr>
              <w:widowControl/>
              <w:jc w:val="center"/>
              <w:rPr>
                <w:sz w:val="24"/>
                <w:szCs w:val="24"/>
              </w:rPr>
            </w:pPr>
            <w:r w:rsidRPr="00F012BF">
              <w:rPr>
                <w:sz w:val="24"/>
                <w:szCs w:val="24"/>
              </w:rPr>
              <w:t>Industrial application of adhesives</w:t>
            </w:r>
          </w:p>
        </w:tc>
        <w:tc>
          <w:tcPr>
            <w:tcW w:w="851" w:type="pct"/>
            <w:vAlign w:val="center"/>
          </w:tcPr>
          <w:p w14:paraId="7A2C3D40" w14:textId="77777777" w:rsidR="001724E1" w:rsidRPr="00F012BF" w:rsidRDefault="001724E1" w:rsidP="0023448E">
            <w:pPr>
              <w:jc w:val="center"/>
              <w:rPr>
                <w:sz w:val="24"/>
                <w:szCs w:val="24"/>
              </w:rPr>
            </w:pPr>
            <w:r w:rsidRPr="00F012BF">
              <w:rPr>
                <w:sz w:val="24"/>
                <w:szCs w:val="24"/>
              </w:rPr>
              <w:t>0.78</w:t>
            </w:r>
          </w:p>
        </w:tc>
        <w:tc>
          <w:tcPr>
            <w:tcW w:w="413" w:type="pct"/>
          </w:tcPr>
          <w:p w14:paraId="0E36BF8E"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55F7570" w14:textId="77777777" w:rsidR="001724E1" w:rsidRPr="00F012BF" w:rsidRDefault="001724E1" w:rsidP="0023448E">
            <w:pPr>
              <w:jc w:val="center"/>
              <w:rPr>
                <w:sz w:val="24"/>
                <w:szCs w:val="24"/>
              </w:rPr>
            </w:pPr>
            <w:r w:rsidRPr="00F012BF">
              <w:rPr>
                <w:sz w:val="24"/>
                <w:szCs w:val="24"/>
              </w:rPr>
              <w:t>0.09-0.78</w:t>
            </w:r>
          </w:p>
        </w:tc>
        <w:tc>
          <w:tcPr>
            <w:tcW w:w="335" w:type="pct"/>
            <w:vAlign w:val="center"/>
          </w:tcPr>
          <w:p w14:paraId="1A293523"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0A6AD999" w14:textId="77777777" w:rsidTr="001724E1">
        <w:trPr>
          <w:trHeight w:val="276"/>
        </w:trPr>
        <w:tc>
          <w:tcPr>
            <w:tcW w:w="566" w:type="pct"/>
            <w:vMerge/>
            <w:vAlign w:val="center"/>
          </w:tcPr>
          <w:p w14:paraId="1EB8512E" w14:textId="77777777" w:rsidR="001724E1" w:rsidRPr="00F012BF" w:rsidRDefault="001724E1" w:rsidP="0023448E">
            <w:pPr>
              <w:ind w:firstLine="360"/>
              <w:jc w:val="center"/>
              <w:rPr>
                <w:sz w:val="24"/>
                <w:szCs w:val="24"/>
              </w:rPr>
            </w:pPr>
          </w:p>
        </w:tc>
        <w:tc>
          <w:tcPr>
            <w:tcW w:w="1097" w:type="pct"/>
            <w:vMerge/>
            <w:noWrap/>
            <w:vAlign w:val="center"/>
          </w:tcPr>
          <w:p w14:paraId="200F04E4" w14:textId="77777777" w:rsidR="001724E1" w:rsidRPr="00F012BF" w:rsidRDefault="001724E1" w:rsidP="0023448E">
            <w:pPr>
              <w:ind w:firstLine="360"/>
              <w:jc w:val="center"/>
              <w:rPr>
                <w:sz w:val="24"/>
                <w:szCs w:val="24"/>
              </w:rPr>
            </w:pPr>
          </w:p>
        </w:tc>
        <w:tc>
          <w:tcPr>
            <w:tcW w:w="1320" w:type="pct"/>
            <w:vAlign w:val="center"/>
          </w:tcPr>
          <w:p w14:paraId="7B3B54A0" w14:textId="77777777" w:rsidR="001724E1" w:rsidRPr="00F012BF" w:rsidRDefault="001724E1" w:rsidP="0023448E">
            <w:pPr>
              <w:widowControl/>
              <w:jc w:val="center"/>
              <w:rPr>
                <w:sz w:val="24"/>
                <w:szCs w:val="24"/>
              </w:rPr>
            </w:pPr>
            <w:r w:rsidRPr="00F012BF">
              <w:rPr>
                <w:sz w:val="24"/>
                <w:szCs w:val="24"/>
              </w:rPr>
              <w:t>Wood preservation</w:t>
            </w:r>
          </w:p>
        </w:tc>
        <w:tc>
          <w:tcPr>
            <w:tcW w:w="851" w:type="pct"/>
            <w:vAlign w:val="center"/>
          </w:tcPr>
          <w:p w14:paraId="2E2A6800" w14:textId="77777777" w:rsidR="001724E1" w:rsidRPr="00F012BF" w:rsidRDefault="001724E1" w:rsidP="0023448E">
            <w:pPr>
              <w:jc w:val="center"/>
              <w:rPr>
                <w:sz w:val="24"/>
                <w:szCs w:val="24"/>
              </w:rPr>
            </w:pPr>
            <w:r w:rsidRPr="00F012BF">
              <w:rPr>
                <w:sz w:val="24"/>
                <w:szCs w:val="24"/>
              </w:rPr>
              <w:t>8.5</w:t>
            </w:r>
          </w:p>
        </w:tc>
        <w:tc>
          <w:tcPr>
            <w:tcW w:w="413" w:type="pct"/>
          </w:tcPr>
          <w:p w14:paraId="2BE494CE"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B2D5D47" w14:textId="77777777" w:rsidR="001724E1" w:rsidRPr="00F012BF" w:rsidRDefault="001724E1" w:rsidP="0023448E">
            <w:pPr>
              <w:jc w:val="center"/>
              <w:rPr>
                <w:sz w:val="24"/>
                <w:szCs w:val="24"/>
              </w:rPr>
            </w:pPr>
            <w:r w:rsidRPr="00F012BF">
              <w:rPr>
                <w:sz w:val="24"/>
                <w:szCs w:val="24"/>
              </w:rPr>
              <w:t>5.62-21.56</w:t>
            </w:r>
          </w:p>
        </w:tc>
        <w:tc>
          <w:tcPr>
            <w:tcW w:w="335" w:type="pct"/>
            <w:vAlign w:val="center"/>
          </w:tcPr>
          <w:p w14:paraId="166060B6" w14:textId="77777777" w:rsidR="001724E1" w:rsidRPr="00F012BF" w:rsidRDefault="001724E1" w:rsidP="0023448E">
            <w:pPr>
              <w:jc w:val="center"/>
              <w:rPr>
                <w:sz w:val="24"/>
                <w:szCs w:val="24"/>
              </w:rPr>
            </w:pPr>
            <w:r w:rsidRPr="00F012BF">
              <w:rPr>
                <w:sz w:val="24"/>
                <w:szCs w:val="24"/>
              </w:rPr>
              <w:t>kt/</w:t>
            </w:r>
            <w:proofErr w:type="spellStart"/>
            <w:r w:rsidRPr="00F012BF">
              <w:rPr>
                <w:sz w:val="24"/>
                <w:szCs w:val="24"/>
              </w:rPr>
              <w:t>mln</w:t>
            </w:r>
            <w:proofErr w:type="spellEnd"/>
            <w:r w:rsidRPr="00F012BF">
              <w:rPr>
                <w:sz w:val="24"/>
                <w:szCs w:val="24"/>
              </w:rPr>
              <w:t xml:space="preserve"> m³</w:t>
            </w:r>
            <w:r w:rsidRPr="00F012BF">
              <w:rPr>
                <w:rFonts w:hint="eastAsia"/>
                <w:sz w:val="24"/>
                <w:szCs w:val="24"/>
              </w:rPr>
              <w:t xml:space="preserve"> </w:t>
            </w:r>
            <w:r w:rsidRPr="00F012BF">
              <w:rPr>
                <w:rFonts w:hint="eastAsia"/>
                <w:sz w:val="24"/>
                <w:szCs w:val="24"/>
                <w:vertAlign w:val="superscript"/>
              </w:rPr>
              <w:t>d</w:t>
            </w:r>
          </w:p>
        </w:tc>
      </w:tr>
      <w:tr w:rsidR="00F012BF" w:rsidRPr="00F012BF" w14:paraId="33FFECF7" w14:textId="77777777" w:rsidTr="001724E1">
        <w:trPr>
          <w:trHeight w:val="276"/>
        </w:trPr>
        <w:tc>
          <w:tcPr>
            <w:tcW w:w="566" w:type="pct"/>
            <w:vMerge/>
            <w:vAlign w:val="center"/>
          </w:tcPr>
          <w:p w14:paraId="402A6DE4" w14:textId="77777777" w:rsidR="001724E1" w:rsidRPr="00F012BF" w:rsidRDefault="001724E1" w:rsidP="0023448E">
            <w:pPr>
              <w:ind w:firstLine="360"/>
              <w:jc w:val="center"/>
              <w:rPr>
                <w:sz w:val="24"/>
                <w:szCs w:val="24"/>
              </w:rPr>
            </w:pPr>
          </w:p>
        </w:tc>
        <w:tc>
          <w:tcPr>
            <w:tcW w:w="1097" w:type="pct"/>
            <w:vMerge/>
            <w:noWrap/>
            <w:vAlign w:val="center"/>
          </w:tcPr>
          <w:p w14:paraId="36C69D38" w14:textId="77777777" w:rsidR="001724E1" w:rsidRPr="00F012BF" w:rsidRDefault="001724E1" w:rsidP="0023448E">
            <w:pPr>
              <w:ind w:firstLine="360"/>
              <w:jc w:val="center"/>
              <w:rPr>
                <w:sz w:val="24"/>
                <w:szCs w:val="24"/>
              </w:rPr>
            </w:pPr>
          </w:p>
        </w:tc>
        <w:tc>
          <w:tcPr>
            <w:tcW w:w="1320" w:type="pct"/>
            <w:vAlign w:val="center"/>
          </w:tcPr>
          <w:p w14:paraId="7C8A3B91" w14:textId="77777777" w:rsidR="001724E1" w:rsidRPr="00F012BF" w:rsidRDefault="001724E1" w:rsidP="0023448E">
            <w:pPr>
              <w:widowControl/>
              <w:jc w:val="center"/>
              <w:rPr>
                <w:sz w:val="24"/>
                <w:szCs w:val="24"/>
              </w:rPr>
            </w:pPr>
            <w:r w:rsidRPr="00F012BF">
              <w:rPr>
                <w:sz w:val="24"/>
                <w:szCs w:val="24"/>
              </w:rPr>
              <w:t>Waxing and underbody treatment of vehicles</w:t>
            </w:r>
          </w:p>
        </w:tc>
        <w:tc>
          <w:tcPr>
            <w:tcW w:w="851" w:type="pct"/>
            <w:vAlign w:val="center"/>
          </w:tcPr>
          <w:p w14:paraId="5E1C1BCA" w14:textId="77777777" w:rsidR="001724E1" w:rsidRPr="00F012BF" w:rsidRDefault="001724E1" w:rsidP="0023448E">
            <w:pPr>
              <w:jc w:val="center"/>
              <w:rPr>
                <w:sz w:val="24"/>
                <w:szCs w:val="24"/>
              </w:rPr>
            </w:pPr>
            <w:r w:rsidRPr="00F012BF">
              <w:rPr>
                <w:sz w:val="24"/>
                <w:szCs w:val="24"/>
              </w:rPr>
              <w:t>0.05</w:t>
            </w:r>
          </w:p>
        </w:tc>
        <w:tc>
          <w:tcPr>
            <w:tcW w:w="413" w:type="pct"/>
          </w:tcPr>
          <w:p w14:paraId="776306CC"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D08A7F6" w14:textId="77777777" w:rsidR="001724E1" w:rsidRPr="00F012BF" w:rsidRDefault="001724E1" w:rsidP="0023448E">
            <w:pPr>
              <w:jc w:val="center"/>
              <w:rPr>
                <w:sz w:val="24"/>
                <w:szCs w:val="24"/>
              </w:rPr>
            </w:pPr>
            <w:r w:rsidRPr="00F012BF">
              <w:rPr>
                <w:sz w:val="24"/>
                <w:szCs w:val="24"/>
              </w:rPr>
              <w:t>0.002-0.1</w:t>
            </w:r>
          </w:p>
        </w:tc>
        <w:tc>
          <w:tcPr>
            <w:tcW w:w="335" w:type="pct"/>
            <w:vAlign w:val="center"/>
          </w:tcPr>
          <w:p w14:paraId="402058EA" w14:textId="77777777" w:rsidR="001724E1" w:rsidRPr="00F012BF" w:rsidRDefault="001724E1" w:rsidP="0023448E">
            <w:pPr>
              <w:jc w:val="center"/>
              <w:rPr>
                <w:sz w:val="24"/>
                <w:szCs w:val="24"/>
              </w:rPr>
            </w:pPr>
            <w:r w:rsidRPr="00F012BF">
              <w:rPr>
                <w:sz w:val="24"/>
                <w:szCs w:val="24"/>
              </w:rPr>
              <w:t>kt/</w:t>
            </w:r>
            <w:proofErr w:type="spellStart"/>
            <w:r w:rsidRPr="00F012BF">
              <w:rPr>
                <w:sz w:val="24"/>
                <w:szCs w:val="24"/>
              </w:rPr>
              <w:t>kveh</w:t>
            </w:r>
            <w:proofErr w:type="spellEnd"/>
            <w:r w:rsidRPr="00F012BF">
              <w:rPr>
                <w:rFonts w:hint="eastAsia"/>
                <w:sz w:val="24"/>
                <w:szCs w:val="24"/>
              </w:rPr>
              <w:t xml:space="preserve"> </w:t>
            </w:r>
            <w:r w:rsidRPr="00F012BF">
              <w:rPr>
                <w:rFonts w:hint="eastAsia"/>
                <w:sz w:val="24"/>
                <w:szCs w:val="24"/>
                <w:vertAlign w:val="superscript"/>
              </w:rPr>
              <w:t>a</w:t>
            </w:r>
          </w:p>
        </w:tc>
      </w:tr>
      <w:tr w:rsidR="00F012BF" w:rsidRPr="00F012BF" w14:paraId="06CDB59C" w14:textId="77777777" w:rsidTr="001724E1">
        <w:trPr>
          <w:trHeight w:val="276"/>
        </w:trPr>
        <w:tc>
          <w:tcPr>
            <w:tcW w:w="566" w:type="pct"/>
            <w:vMerge/>
            <w:vAlign w:val="center"/>
          </w:tcPr>
          <w:p w14:paraId="7C327F0B" w14:textId="77777777" w:rsidR="001724E1" w:rsidRPr="00F012BF" w:rsidRDefault="001724E1" w:rsidP="0023448E">
            <w:pPr>
              <w:ind w:firstLine="360"/>
              <w:jc w:val="center"/>
              <w:rPr>
                <w:sz w:val="24"/>
                <w:szCs w:val="24"/>
              </w:rPr>
            </w:pPr>
          </w:p>
        </w:tc>
        <w:tc>
          <w:tcPr>
            <w:tcW w:w="1097" w:type="pct"/>
            <w:vMerge w:val="restart"/>
            <w:noWrap/>
            <w:vAlign w:val="center"/>
            <w:hideMark/>
          </w:tcPr>
          <w:p w14:paraId="3840B57E" w14:textId="77777777" w:rsidR="001724E1" w:rsidRPr="00F012BF" w:rsidRDefault="001724E1" w:rsidP="0023448E">
            <w:pPr>
              <w:jc w:val="center"/>
              <w:rPr>
                <w:sz w:val="24"/>
                <w:szCs w:val="24"/>
              </w:rPr>
            </w:pPr>
            <w:r w:rsidRPr="00F012BF">
              <w:rPr>
                <w:sz w:val="24"/>
                <w:szCs w:val="24"/>
                <w:lang w:bidi="ar"/>
              </w:rPr>
              <w:t>Household solvent use</w:t>
            </w:r>
          </w:p>
        </w:tc>
        <w:tc>
          <w:tcPr>
            <w:tcW w:w="1320" w:type="pct"/>
            <w:vAlign w:val="center"/>
          </w:tcPr>
          <w:p w14:paraId="257F7D37" w14:textId="77777777" w:rsidR="001724E1" w:rsidRPr="00F012BF" w:rsidRDefault="001724E1" w:rsidP="0023448E">
            <w:pPr>
              <w:widowControl/>
              <w:jc w:val="center"/>
              <w:rPr>
                <w:sz w:val="24"/>
                <w:szCs w:val="24"/>
              </w:rPr>
            </w:pPr>
            <w:r w:rsidRPr="00F012BF">
              <w:rPr>
                <w:sz w:val="24"/>
                <w:szCs w:val="24"/>
              </w:rPr>
              <w:t>Domestic use of solvents (other than paint)</w:t>
            </w:r>
          </w:p>
        </w:tc>
        <w:tc>
          <w:tcPr>
            <w:tcW w:w="851" w:type="pct"/>
            <w:vAlign w:val="center"/>
          </w:tcPr>
          <w:p w14:paraId="26F363AD" w14:textId="77777777" w:rsidR="001724E1" w:rsidRPr="00F012BF" w:rsidRDefault="001724E1" w:rsidP="0023448E">
            <w:pPr>
              <w:jc w:val="center"/>
              <w:rPr>
                <w:sz w:val="24"/>
                <w:szCs w:val="24"/>
              </w:rPr>
            </w:pPr>
            <w:r w:rsidRPr="00F012BF">
              <w:rPr>
                <w:rFonts w:hint="eastAsia"/>
                <w:sz w:val="24"/>
                <w:szCs w:val="24"/>
              </w:rPr>
              <w:t>0.2</w:t>
            </w:r>
          </w:p>
        </w:tc>
        <w:tc>
          <w:tcPr>
            <w:tcW w:w="413" w:type="pct"/>
            <w:vAlign w:val="center"/>
          </w:tcPr>
          <w:p w14:paraId="62439C4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56CED44A" w14:textId="77777777" w:rsidR="001724E1" w:rsidRPr="00F012BF" w:rsidRDefault="001724E1" w:rsidP="0023448E">
            <w:pPr>
              <w:jc w:val="center"/>
              <w:rPr>
                <w:sz w:val="24"/>
                <w:szCs w:val="24"/>
              </w:rPr>
            </w:pPr>
            <w:r w:rsidRPr="00F012BF">
              <w:rPr>
                <w:sz w:val="24"/>
                <w:szCs w:val="24"/>
              </w:rPr>
              <w:t>0.1-0.5</w:t>
            </w:r>
          </w:p>
        </w:tc>
        <w:tc>
          <w:tcPr>
            <w:tcW w:w="335" w:type="pct"/>
            <w:vAlign w:val="center"/>
          </w:tcPr>
          <w:p w14:paraId="57B2F0D3" w14:textId="77777777" w:rsidR="001724E1" w:rsidRPr="00F012BF" w:rsidRDefault="001724E1" w:rsidP="0023448E">
            <w:pPr>
              <w:jc w:val="center"/>
              <w:rPr>
                <w:sz w:val="24"/>
                <w:szCs w:val="24"/>
              </w:rPr>
            </w:pPr>
            <w:r w:rsidRPr="00F012BF">
              <w:rPr>
                <w:sz w:val="24"/>
                <w:szCs w:val="24"/>
              </w:rPr>
              <w:t>kt/M people</w:t>
            </w:r>
            <w:r w:rsidRPr="00F012BF">
              <w:rPr>
                <w:rFonts w:hint="eastAsia"/>
                <w:sz w:val="24"/>
                <w:szCs w:val="24"/>
              </w:rPr>
              <w:t xml:space="preserve"> </w:t>
            </w:r>
            <w:r w:rsidRPr="00F012BF">
              <w:rPr>
                <w:rFonts w:hint="eastAsia"/>
                <w:sz w:val="24"/>
                <w:szCs w:val="24"/>
                <w:vertAlign w:val="superscript"/>
              </w:rPr>
              <w:t>e</w:t>
            </w:r>
          </w:p>
        </w:tc>
      </w:tr>
      <w:tr w:rsidR="00F012BF" w:rsidRPr="00F012BF" w14:paraId="38DB224A" w14:textId="77777777" w:rsidTr="001724E1">
        <w:trPr>
          <w:trHeight w:val="276"/>
        </w:trPr>
        <w:tc>
          <w:tcPr>
            <w:tcW w:w="566" w:type="pct"/>
            <w:vMerge/>
            <w:vAlign w:val="center"/>
          </w:tcPr>
          <w:p w14:paraId="1CBCC4D1" w14:textId="77777777" w:rsidR="001724E1" w:rsidRPr="00F012BF" w:rsidRDefault="001724E1" w:rsidP="0023448E">
            <w:pPr>
              <w:ind w:firstLine="360"/>
              <w:jc w:val="center"/>
              <w:rPr>
                <w:sz w:val="24"/>
                <w:szCs w:val="24"/>
              </w:rPr>
            </w:pPr>
          </w:p>
        </w:tc>
        <w:tc>
          <w:tcPr>
            <w:tcW w:w="1097" w:type="pct"/>
            <w:vMerge/>
            <w:noWrap/>
            <w:vAlign w:val="center"/>
            <w:hideMark/>
          </w:tcPr>
          <w:p w14:paraId="10D740AC" w14:textId="77777777" w:rsidR="001724E1" w:rsidRPr="00F012BF" w:rsidRDefault="001724E1" w:rsidP="0023448E">
            <w:pPr>
              <w:ind w:firstLine="360"/>
              <w:jc w:val="center"/>
              <w:rPr>
                <w:sz w:val="24"/>
                <w:szCs w:val="24"/>
              </w:rPr>
            </w:pPr>
          </w:p>
        </w:tc>
        <w:tc>
          <w:tcPr>
            <w:tcW w:w="1320" w:type="pct"/>
            <w:vAlign w:val="center"/>
          </w:tcPr>
          <w:p w14:paraId="2CD8C98C" w14:textId="77777777" w:rsidR="001724E1" w:rsidRPr="00F012BF" w:rsidRDefault="001724E1" w:rsidP="0023448E">
            <w:pPr>
              <w:widowControl/>
              <w:jc w:val="center"/>
              <w:rPr>
                <w:sz w:val="24"/>
                <w:szCs w:val="24"/>
              </w:rPr>
            </w:pPr>
            <w:r w:rsidRPr="00F012BF">
              <w:rPr>
                <w:sz w:val="24"/>
                <w:szCs w:val="24"/>
              </w:rPr>
              <w:t>Dry cleaning</w:t>
            </w:r>
          </w:p>
        </w:tc>
        <w:tc>
          <w:tcPr>
            <w:tcW w:w="851" w:type="pct"/>
            <w:vAlign w:val="center"/>
          </w:tcPr>
          <w:p w14:paraId="13B8C924" w14:textId="77777777" w:rsidR="001724E1" w:rsidRPr="00F012BF" w:rsidRDefault="001724E1" w:rsidP="0023448E">
            <w:pPr>
              <w:jc w:val="center"/>
              <w:rPr>
                <w:sz w:val="24"/>
                <w:szCs w:val="24"/>
              </w:rPr>
            </w:pPr>
            <w:r w:rsidRPr="00F012BF">
              <w:rPr>
                <w:sz w:val="24"/>
                <w:szCs w:val="24"/>
              </w:rPr>
              <w:t>0.1</w:t>
            </w:r>
            <w:r w:rsidRPr="00F012BF">
              <w:rPr>
                <w:rFonts w:hint="eastAsia"/>
                <w:sz w:val="24"/>
                <w:szCs w:val="24"/>
              </w:rPr>
              <w:t>25</w:t>
            </w:r>
          </w:p>
        </w:tc>
        <w:tc>
          <w:tcPr>
            <w:tcW w:w="413" w:type="pct"/>
            <w:vAlign w:val="center"/>
          </w:tcPr>
          <w:p w14:paraId="33093648"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03743796" w14:textId="77777777" w:rsidR="001724E1" w:rsidRPr="00F012BF" w:rsidRDefault="001724E1" w:rsidP="0023448E">
            <w:pPr>
              <w:jc w:val="center"/>
              <w:rPr>
                <w:sz w:val="24"/>
                <w:szCs w:val="24"/>
              </w:rPr>
            </w:pPr>
            <w:r w:rsidRPr="00F012BF">
              <w:rPr>
                <w:sz w:val="24"/>
                <w:szCs w:val="24"/>
              </w:rPr>
              <w:t>0.05-0.177</w:t>
            </w:r>
          </w:p>
        </w:tc>
        <w:tc>
          <w:tcPr>
            <w:tcW w:w="335" w:type="pct"/>
            <w:vAlign w:val="center"/>
          </w:tcPr>
          <w:p w14:paraId="1C85174A" w14:textId="77777777" w:rsidR="001724E1" w:rsidRPr="00F012BF" w:rsidRDefault="001724E1" w:rsidP="0023448E">
            <w:pPr>
              <w:jc w:val="center"/>
              <w:rPr>
                <w:sz w:val="24"/>
                <w:szCs w:val="24"/>
              </w:rPr>
            </w:pPr>
            <w:r w:rsidRPr="00F012BF">
              <w:rPr>
                <w:sz w:val="24"/>
                <w:szCs w:val="24"/>
              </w:rPr>
              <w:t>kt/kt TEX</w:t>
            </w:r>
            <w:r w:rsidRPr="00F012BF">
              <w:rPr>
                <w:rFonts w:hint="eastAsia"/>
                <w:sz w:val="24"/>
                <w:szCs w:val="24"/>
              </w:rPr>
              <w:t xml:space="preserve"> </w:t>
            </w:r>
            <w:r w:rsidRPr="00F012BF">
              <w:rPr>
                <w:rFonts w:hint="eastAsia"/>
                <w:sz w:val="24"/>
                <w:szCs w:val="24"/>
                <w:vertAlign w:val="superscript"/>
              </w:rPr>
              <w:t>f</w:t>
            </w:r>
          </w:p>
        </w:tc>
      </w:tr>
      <w:tr w:rsidR="00F012BF" w:rsidRPr="00F012BF" w14:paraId="517E1592" w14:textId="77777777" w:rsidTr="001724E1">
        <w:trPr>
          <w:trHeight w:val="276"/>
        </w:trPr>
        <w:tc>
          <w:tcPr>
            <w:tcW w:w="566" w:type="pct"/>
            <w:vMerge/>
            <w:vAlign w:val="center"/>
          </w:tcPr>
          <w:p w14:paraId="49BF3165" w14:textId="77777777" w:rsidR="001724E1" w:rsidRPr="00F012BF" w:rsidRDefault="001724E1" w:rsidP="0023448E">
            <w:pPr>
              <w:ind w:firstLine="360"/>
              <w:jc w:val="center"/>
              <w:rPr>
                <w:sz w:val="24"/>
                <w:szCs w:val="24"/>
              </w:rPr>
            </w:pPr>
          </w:p>
        </w:tc>
        <w:tc>
          <w:tcPr>
            <w:tcW w:w="1097" w:type="pct"/>
            <w:vMerge w:val="restart"/>
            <w:noWrap/>
            <w:vAlign w:val="center"/>
            <w:hideMark/>
          </w:tcPr>
          <w:p w14:paraId="46D6D897" w14:textId="77777777" w:rsidR="001724E1" w:rsidRPr="00F012BF" w:rsidRDefault="001724E1" w:rsidP="0023448E">
            <w:pPr>
              <w:jc w:val="center"/>
              <w:rPr>
                <w:sz w:val="24"/>
                <w:szCs w:val="24"/>
              </w:rPr>
            </w:pPr>
            <w:r w:rsidRPr="00F012BF">
              <w:rPr>
                <w:sz w:val="24"/>
                <w:szCs w:val="24"/>
              </w:rPr>
              <w:t>Manufacturing industry</w:t>
            </w:r>
          </w:p>
        </w:tc>
        <w:tc>
          <w:tcPr>
            <w:tcW w:w="1320" w:type="pct"/>
            <w:vAlign w:val="center"/>
          </w:tcPr>
          <w:p w14:paraId="3B3FFE16" w14:textId="77777777" w:rsidR="001724E1" w:rsidRPr="00F012BF" w:rsidRDefault="001724E1" w:rsidP="0023448E">
            <w:pPr>
              <w:widowControl/>
              <w:jc w:val="center"/>
              <w:rPr>
                <w:sz w:val="24"/>
                <w:szCs w:val="24"/>
              </w:rPr>
            </w:pPr>
            <w:r w:rsidRPr="00F012BF">
              <w:rPr>
                <w:sz w:val="24"/>
                <w:szCs w:val="24"/>
              </w:rPr>
              <w:t>Pharmaceutical industry</w:t>
            </w:r>
          </w:p>
        </w:tc>
        <w:tc>
          <w:tcPr>
            <w:tcW w:w="851" w:type="pct"/>
            <w:vAlign w:val="center"/>
          </w:tcPr>
          <w:p w14:paraId="210354AE" w14:textId="77777777" w:rsidR="001724E1" w:rsidRPr="00F012BF" w:rsidRDefault="001724E1" w:rsidP="0023448E">
            <w:pPr>
              <w:jc w:val="center"/>
              <w:rPr>
                <w:sz w:val="24"/>
                <w:szCs w:val="24"/>
              </w:rPr>
            </w:pPr>
            <w:r w:rsidRPr="00F012BF">
              <w:rPr>
                <w:sz w:val="24"/>
                <w:szCs w:val="24"/>
              </w:rPr>
              <w:t>300</w:t>
            </w:r>
          </w:p>
        </w:tc>
        <w:tc>
          <w:tcPr>
            <w:tcW w:w="413" w:type="pct"/>
            <w:vAlign w:val="center"/>
          </w:tcPr>
          <w:p w14:paraId="17D4640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&lt;EndNote&gt;&lt;Cite&gt;&lt;RecNum&gt;71&lt;/RecNum&gt;&lt;DisplayText&gt;[2]&lt;/DisplayText&gt;&lt;record&gt;&lt;rec-number&gt;71&lt;/rec-number&gt;&lt;foreign-keys&gt;&lt;key app="EN" db-id="ds92fep29vfe0jetsaspxt9o0dzf90ftttp2" timestamp="1730441589"&gt;71&lt;/key&gt;&lt;/foreign-keys&gt;&lt;ref-type name="Web Page"&gt;12&lt;/ref-type&gt;&lt;contributors&gt;&lt;/contributors&gt;&lt;titles&gt;&lt;title&gt;Compilation of Air Pollutant Emissions Factors from Stationary Sources (AP-42)&lt;/title&gt;&lt;/titles&gt;&lt;number&gt;&lt;style face="normal" font="default" size="100%"&gt;31-October&lt;/style&gt;&lt;style face="normal" font="default" charset="134" size="100%"&gt; &lt;/style&gt;&lt;style face="normal" font="default" size="100%"&gt;2024&lt;/style&gt;&lt;/number&gt;&lt;dates&gt;&lt;/dates&gt;&lt;publisher&gt;Environmental Protection Agency &lt;/publisher&gt;&lt;urls&gt;&lt;related-urls&gt;&lt;url&gt;https://www.epa.gov/air-emissions-factors-and-quantification/ap-42-compilation-air-emissions-factors-stationary-sources&lt;/url&gt;&lt;/related-urls&gt;&lt;/urls&gt;&lt;/record&gt;&lt;/Cite&gt;&lt;/EndNote&gt;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1</w:t>
            </w:r>
            <w:r w:rsidRPr="00F012BF">
              <w:rPr>
                <w:noProof/>
                <w:sz w:val="24"/>
                <w:szCs w:val="24"/>
              </w:rPr>
              <w:t>]</w:t>
            </w:r>
            <w:r w:rsidRPr="00F012BF">
              <w:rPr>
                <w:sz w:val="24"/>
                <w:szCs w:val="24"/>
              </w:rPr>
              <w:fldChar w:fldCharType="end"/>
            </w:r>
          </w:p>
        </w:tc>
        <w:tc>
          <w:tcPr>
            <w:tcW w:w="418" w:type="pct"/>
            <w:vAlign w:val="center"/>
          </w:tcPr>
          <w:p w14:paraId="4A0DA7E6" w14:textId="77777777" w:rsidR="001724E1" w:rsidRPr="00F012BF" w:rsidRDefault="001724E1" w:rsidP="0023448E">
            <w:pPr>
              <w:jc w:val="center"/>
              <w:rPr>
                <w:sz w:val="24"/>
                <w:szCs w:val="24"/>
              </w:rPr>
            </w:pPr>
            <w:r w:rsidRPr="00F012BF">
              <w:rPr>
                <w:sz w:val="24"/>
                <w:szCs w:val="24"/>
              </w:rPr>
              <w:t>260-300</w:t>
            </w:r>
          </w:p>
        </w:tc>
        <w:tc>
          <w:tcPr>
            <w:tcW w:w="335" w:type="pct"/>
            <w:vAlign w:val="center"/>
          </w:tcPr>
          <w:p w14:paraId="08EEF01C" w14:textId="77777777" w:rsidR="001724E1" w:rsidRPr="00F012BF" w:rsidRDefault="001724E1" w:rsidP="0023448E">
            <w:pPr>
              <w:jc w:val="center"/>
              <w:rPr>
                <w:sz w:val="24"/>
                <w:szCs w:val="24"/>
              </w:rPr>
            </w:pPr>
            <w:r w:rsidRPr="00F012BF">
              <w:rPr>
                <w:sz w:val="24"/>
                <w:szCs w:val="24"/>
              </w:rPr>
              <w:t>g/kg Output</w:t>
            </w:r>
            <w:r w:rsidRPr="00F012BF">
              <w:rPr>
                <w:rFonts w:hint="eastAsia"/>
                <w:sz w:val="24"/>
                <w:szCs w:val="24"/>
              </w:rPr>
              <w:t xml:space="preserve"> </w:t>
            </w:r>
            <w:r w:rsidRPr="00F012BF">
              <w:rPr>
                <w:rFonts w:hint="eastAsia"/>
                <w:sz w:val="24"/>
                <w:szCs w:val="24"/>
                <w:vertAlign w:val="superscript"/>
              </w:rPr>
              <w:t>g</w:t>
            </w:r>
          </w:p>
        </w:tc>
      </w:tr>
      <w:tr w:rsidR="00F012BF" w:rsidRPr="00F012BF" w14:paraId="073CD5CA" w14:textId="77777777" w:rsidTr="001724E1">
        <w:trPr>
          <w:trHeight w:val="276"/>
        </w:trPr>
        <w:tc>
          <w:tcPr>
            <w:tcW w:w="566" w:type="pct"/>
            <w:vMerge/>
            <w:vAlign w:val="center"/>
          </w:tcPr>
          <w:p w14:paraId="6D0E731A" w14:textId="77777777" w:rsidR="001724E1" w:rsidRPr="00F012BF" w:rsidRDefault="001724E1" w:rsidP="0023448E">
            <w:pPr>
              <w:ind w:firstLine="360"/>
              <w:jc w:val="center"/>
              <w:rPr>
                <w:sz w:val="24"/>
                <w:szCs w:val="24"/>
              </w:rPr>
            </w:pPr>
          </w:p>
        </w:tc>
        <w:tc>
          <w:tcPr>
            <w:tcW w:w="1097" w:type="pct"/>
            <w:vMerge/>
            <w:noWrap/>
            <w:vAlign w:val="center"/>
            <w:hideMark/>
          </w:tcPr>
          <w:p w14:paraId="5E62B051" w14:textId="77777777" w:rsidR="001724E1" w:rsidRPr="00F012BF" w:rsidRDefault="001724E1" w:rsidP="0023448E">
            <w:pPr>
              <w:ind w:firstLine="360"/>
              <w:jc w:val="center"/>
              <w:rPr>
                <w:sz w:val="24"/>
                <w:szCs w:val="24"/>
              </w:rPr>
            </w:pPr>
          </w:p>
        </w:tc>
        <w:tc>
          <w:tcPr>
            <w:tcW w:w="1320" w:type="pct"/>
            <w:vAlign w:val="center"/>
          </w:tcPr>
          <w:p w14:paraId="0B1307A5" w14:textId="77777777" w:rsidR="001724E1" w:rsidRPr="00F012BF" w:rsidRDefault="001724E1" w:rsidP="0023448E">
            <w:pPr>
              <w:widowControl/>
              <w:jc w:val="center"/>
              <w:rPr>
                <w:sz w:val="24"/>
                <w:szCs w:val="24"/>
              </w:rPr>
            </w:pPr>
            <w:r w:rsidRPr="00F012BF">
              <w:rPr>
                <w:sz w:val="24"/>
                <w:szCs w:val="24"/>
              </w:rPr>
              <w:t>Polystyrene processing</w:t>
            </w:r>
          </w:p>
        </w:tc>
        <w:tc>
          <w:tcPr>
            <w:tcW w:w="851" w:type="pct"/>
            <w:vAlign w:val="center"/>
          </w:tcPr>
          <w:p w14:paraId="7418EDD9" w14:textId="77777777" w:rsidR="001724E1" w:rsidRPr="00F012BF" w:rsidRDefault="001724E1" w:rsidP="0023448E">
            <w:pPr>
              <w:widowControl/>
              <w:jc w:val="center"/>
              <w:rPr>
                <w:sz w:val="24"/>
                <w:szCs w:val="24"/>
              </w:rPr>
            </w:pPr>
            <w:r w:rsidRPr="00F012BF">
              <w:rPr>
                <w:sz w:val="24"/>
                <w:szCs w:val="24"/>
              </w:rPr>
              <w:t>5.4</w:t>
            </w:r>
          </w:p>
        </w:tc>
        <w:tc>
          <w:tcPr>
            <w:tcW w:w="413" w:type="pct"/>
          </w:tcPr>
          <w:p w14:paraId="7B69A4C6"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&lt;EndNote&gt;&lt;Cite&gt;&lt;RecNum&gt;71&lt;/RecNum&gt;&lt;DisplayText&gt;[2]&lt;/DisplayText&gt;&lt;record&gt;&lt;rec-number&gt;71&lt;/rec-number&gt;&lt;foreign-keys&gt;&lt;key app="EN" db-id="ds92fep29vfe0jetsaspxt9o0dzf90ftttp2" timestamp="1730441589"&gt;71&lt;/key&gt;&lt;/foreign-keys&gt;&lt;ref-type name="Web Page"&gt;12&lt;/ref-type&gt;&lt;contributors&gt;&lt;/contributors&gt;&lt;titles&gt;&lt;title&gt;Compilation of Air Pollutant Emissions Factors from Stationary Sources (AP-42)&lt;/title&gt;&lt;/titles&gt;&lt;number&gt;&lt;style face="normal" font="default" size="100%"&gt;31-October&lt;/style&gt;&lt;style face="normal" font="default" charset="134" size="100%"&gt; &lt;/style&gt;&lt;style face="normal" font="default" size="100%"&gt;2024&lt;/style&gt;&lt;/number&gt;&lt;dates&gt;&lt;/dates&gt;&lt;publisher&gt;Environmental Protection Agency &lt;/publisher&gt;&lt;urls&gt;&lt;related-urls&gt;&lt;url&gt;https://www.epa.gov/air-emissions-factors-and-quantification/ap-42-compilation-air-emissions-factors-stationary-sources&lt;/url&gt;&lt;/related-urls&gt;&lt;/urls&gt;&lt;/record&gt;&lt;/Cite&gt;&lt;/EndNote&gt;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1</w:t>
            </w:r>
            <w:r w:rsidRPr="00F012BF">
              <w:rPr>
                <w:noProof/>
                <w:sz w:val="24"/>
                <w:szCs w:val="24"/>
              </w:rPr>
              <w:t>]</w:t>
            </w:r>
            <w:r w:rsidRPr="00F012BF">
              <w:rPr>
                <w:sz w:val="24"/>
                <w:szCs w:val="24"/>
              </w:rPr>
              <w:fldChar w:fldCharType="end"/>
            </w:r>
          </w:p>
        </w:tc>
        <w:tc>
          <w:tcPr>
            <w:tcW w:w="418" w:type="pct"/>
            <w:vAlign w:val="center"/>
          </w:tcPr>
          <w:p w14:paraId="1EE34561" w14:textId="77777777" w:rsidR="001724E1" w:rsidRPr="00F012BF" w:rsidRDefault="001724E1" w:rsidP="0023448E">
            <w:pPr>
              <w:widowControl/>
              <w:jc w:val="center"/>
              <w:rPr>
                <w:sz w:val="24"/>
                <w:szCs w:val="24"/>
              </w:rPr>
            </w:pPr>
            <w:r w:rsidRPr="00F012BF">
              <w:rPr>
                <w:sz w:val="24"/>
                <w:szCs w:val="24"/>
              </w:rPr>
              <w:t>5.4-12.74</w:t>
            </w:r>
          </w:p>
        </w:tc>
        <w:tc>
          <w:tcPr>
            <w:tcW w:w="335" w:type="pct"/>
            <w:vAlign w:val="center"/>
          </w:tcPr>
          <w:p w14:paraId="0FE9610C" w14:textId="77777777" w:rsidR="001724E1" w:rsidRPr="00F012BF" w:rsidRDefault="001724E1" w:rsidP="0023448E">
            <w:pPr>
              <w:jc w:val="center"/>
              <w:rPr>
                <w:sz w:val="24"/>
                <w:szCs w:val="24"/>
              </w:rPr>
            </w:pPr>
            <w:r w:rsidRPr="00F012BF">
              <w:rPr>
                <w:sz w:val="24"/>
                <w:szCs w:val="24"/>
              </w:rPr>
              <w:t>g/kg Output</w:t>
            </w:r>
            <w:r w:rsidRPr="00F012BF">
              <w:rPr>
                <w:rFonts w:hint="eastAsia"/>
                <w:sz w:val="24"/>
                <w:szCs w:val="24"/>
              </w:rPr>
              <w:t xml:space="preserve"> </w:t>
            </w:r>
            <w:r w:rsidRPr="00F012BF">
              <w:rPr>
                <w:rFonts w:hint="eastAsia"/>
                <w:sz w:val="24"/>
                <w:szCs w:val="24"/>
                <w:vertAlign w:val="superscript"/>
              </w:rPr>
              <w:t>g</w:t>
            </w:r>
          </w:p>
        </w:tc>
      </w:tr>
      <w:tr w:rsidR="00F012BF" w:rsidRPr="00F012BF" w14:paraId="7BCF01C2" w14:textId="77777777" w:rsidTr="001724E1">
        <w:trPr>
          <w:trHeight w:val="276"/>
        </w:trPr>
        <w:tc>
          <w:tcPr>
            <w:tcW w:w="566" w:type="pct"/>
            <w:vMerge/>
            <w:vAlign w:val="center"/>
          </w:tcPr>
          <w:p w14:paraId="43E26459" w14:textId="77777777" w:rsidR="001724E1" w:rsidRPr="00F012BF" w:rsidRDefault="001724E1" w:rsidP="0023448E">
            <w:pPr>
              <w:ind w:firstLine="360"/>
              <w:jc w:val="center"/>
              <w:rPr>
                <w:sz w:val="24"/>
                <w:szCs w:val="24"/>
              </w:rPr>
            </w:pPr>
          </w:p>
        </w:tc>
        <w:tc>
          <w:tcPr>
            <w:tcW w:w="1097" w:type="pct"/>
            <w:vMerge/>
            <w:noWrap/>
            <w:vAlign w:val="center"/>
            <w:hideMark/>
          </w:tcPr>
          <w:p w14:paraId="5F308C7D" w14:textId="77777777" w:rsidR="001724E1" w:rsidRPr="00F012BF" w:rsidRDefault="001724E1" w:rsidP="0023448E">
            <w:pPr>
              <w:ind w:firstLine="360"/>
              <w:jc w:val="center"/>
              <w:rPr>
                <w:sz w:val="24"/>
                <w:szCs w:val="24"/>
              </w:rPr>
            </w:pPr>
          </w:p>
        </w:tc>
        <w:tc>
          <w:tcPr>
            <w:tcW w:w="1320" w:type="pct"/>
            <w:vAlign w:val="center"/>
          </w:tcPr>
          <w:p w14:paraId="648A6F4D" w14:textId="77777777" w:rsidR="001724E1" w:rsidRPr="00F012BF" w:rsidRDefault="001724E1" w:rsidP="0023448E">
            <w:pPr>
              <w:widowControl/>
              <w:jc w:val="center"/>
              <w:rPr>
                <w:sz w:val="24"/>
                <w:szCs w:val="24"/>
              </w:rPr>
            </w:pPr>
            <w:r w:rsidRPr="00F012BF">
              <w:rPr>
                <w:sz w:val="24"/>
                <w:szCs w:val="24"/>
              </w:rPr>
              <w:t>Manufacturing of shoes</w:t>
            </w:r>
          </w:p>
        </w:tc>
        <w:tc>
          <w:tcPr>
            <w:tcW w:w="851" w:type="pct"/>
            <w:vAlign w:val="center"/>
          </w:tcPr>
          <w:p w14:paraId="2DDCB949" w14:textId="77777777" w:rsidR="001724E1" w:rsidRPr="00F012BF" w:rsidRDefault="001724E1" w:rsidP="0023448E">
            <w:pPr>
              <w:jc w:val="center"/>
              <w:rPr>
                <w:sz w:val="24"/>
                <w:szCs w:val="24"/>
              </w:rPr>
            </w:pPr>
            <w:r w:rsidRPr="00F012BF">
              <w:rPr>
                <w:sz w:val="24"/>
                <w:szCs w:val="24"/>
              </w:rPr>
              <w:t>70.56</w:t>
            </w:r>
          </w:p>
        </w:tc>
        <w:tc>
          <w:tcPr>
            <w:tcW w:w="413" w:type="pct"/>
          </w:tcPr>
          <w:p w14:paraId="07BCF6F8"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&lt;EndNote&gt;&lt;Cite&gt;&lt;RecNum&gt;71&lt;/RecNum&gt;&lt;DisplayText&gt;[2]&lt;/DisplayText&gt;&lt;record&gt;&lt;rec-number&gt;71&lt;/rec-number&gt;&lt;foreign-keys&gt;&lt;key app="EN" db-id="ds92fep29vfe0jetsaspxt9o0dzf90ftttp2" timestamp="1730441589"&gt;71&lt;/key&gt;&lt;/foreign-keys&gt;&lt;ref-type name="Web Page"&gt;12&lt;/ref-type&gt;&lt;contributors&gt;&lt;/contributors&gt;&lt;titles&gt;&lt;title&gt;Compilation of Air Pollutant Emissions Factors from Stationary Sources (AP-42)&lt;/title&gt;&lt;/titles&gt;&lt;number&gt;&lt;style face="normal" font="default" size="100%"&gt;31-October&lt;/style&gt;&lt;style face="normal" font="default" charset="134" size="100%"&gt; &lt;/style&gt;&lt;style face="normal" font="default" size="100%"&gt;2024&lt;/style&gt;&lt;/number&gt;&lt;dates&gt;&lt;/dates&gt;&lt;publisher&gt;Environmental Protection Agency &lt;/publisher&gt;&lt;urls&gt;&lt;related-urls&gt;&lt;url&gt;https://www.epa.gov/air-emissions-factors-and-quantification/ap-42-compilation-air-emissions-factors-stationary-sources&lt;/url&gt;&lt;/related-urls&gt;&lt;/urls&gt;&lt;/record&gt;&lt;/Cite&gt;&lt;/EndNote&gt;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1</w:t>
            </w:r>
            <w:r w:rsidRPr="00F012BF">
              <w:rPr>
                <w:noProof/>
                <w:sz w:val="24"/>
                <w:szCs w:val="24"/>
              </w:rPr>
              <w:t>]</w:t>
            </w:r>
            <w:r w:rsidRPr="00F012BF">
              <w:rPr>
                <w:sz w:val="24"/>
                <w:szCs w:val="24"/>
              </w:rPr>
              <w:fldChar w:fldCharType="end"/>
            </w:r>
          </w:p>
        </w:tc>
        <w:tc>
          <w:tcPr>
            <w:tcW w:w="418" w:type="pct"/>
            <w:vAlign w:val="center"/>
          </w:tcPr>
          <w:p w14:paraId="775B4C93" w14:textId="77777777" w:rsidR="001724E1" w:rsidRPr="00F012BF" w:rsidRDefault="001724E1" w:rsidP="0023448E">
            <w:pPr>
              <w:widowControl/>
              <w:jc w:val="center"/>
              <w:rPr>
                <w:sz w:val="24"/>
                <w:szCs w:val="24"/>
              </w:rPr>
            </w:pPr>
            <w:r w:rsidRPr="00F012BF">
              <w:rPr>
                <w:sz w:val="24"/>
                <w:szCs w:val="24"/>
              </w:rPr>
              <w:t>60.00-70.56</w:t>
            </w:r>
          </w:p>
        </w:tc>
        <w:tc>
          <w:tcPr>
            <w:tcW w:w="335" w:type="pct"/>
            <w:vAlign w:val="center"/>
          </w:tcPr>
          <w:p w14:paraId="0495A45C" w14:textId="77777777" w:rsidR="001724E1" w:rsidRPr="00F012BF" w:rsidRDefault="001724E1" w:rsidP="0023448E">
            <w:pPr>
              <w:jc w:val="center"/>
              <w:rPr>
                <w:sz w:val="24"/>
                <w:szCs w:val="24"/>
              </w:rPr>
            </w:pPr>
            <w:r w:rsidRPr="00F012BF">
              <w:rPr>
                <w:sz w:val="24"/>
                <w:szCs w:val="24"/>
              </w:rPr>
              <w:t>g/kg Output</w:t>
            </w:r>
            <w:r w:rsidRPr="00F012BF">
              <w:rPr>
                <w:rFonts w:hint="eastAsia"/>
                <w:sz w:val="24"/>
                <w:szCs w:val="24"/>
              </w:rPr>
              <w:t xml:space="preserve"> </w:t>
            </w:r>
            <w:r w:rsidRPr="00F012BF">
              <w:rPr>
                <w:rFonts w:hint="eastAsia"/>
                <w:sz w:val="24"/>
                <w:szCs w:val="24"/>
                <w:vertAlign w:val="superscript"/>
              </w:rPr>
              <w:t>g</w:t>
            </w:r>
          </w:p>
        </w:tc>
      </w:tr>
      <w:tr w:rsidR="00F012BF" w:rsidRPr="00F012BF" w14:paraId="054E042B" w14:textId="77777777" w:rsidTr="001724E1">
        <w:trPr>
          <w:trHeight w:val="276"/>
        </w:trPr>
        <w:tc>
          <w:tcPr>
            <w:tcW w:w="566" w:type="pct"/>
            <w:vMerge/>
            <w:vAlign w:val="center"/>
          </w:tcPr>
          <w:p w14:paraId="4F83735A" w14:textId="77777777" w:rsidR="001724E1" w:rsidRPr="00F012BF" w:rsidRDefault="001724E1" w:rsidP="0023448E">
            <w:pPr>
              <w:ind w:firstLine="360"/>
              <w:jc w:val="center"/>
              <w:rPr>
                <w:sz w:val="24"/>
                <w:szCs w:val="24"/>
              </w:rPr>
            </w:pPr>
          </w:p>
        </w:tc>
        <w:tc>
          <w:tcPr>
            <w:tcW w:w="1097" w:type="pct"/>
            <w:vMerge/>
            <w:noWrap/>
            <w:vAlign w:val="center"/>
            <w:hideMark/>
          </w:tcPr>
          <w:p w14:paraId="00ED118D" w14:textId="77777777" w:rsidR="001724E1" w:rsidRPr="00F012BF" w:rsidRDefault="001724E1" w:rsidP="0023448E">
            <w:pPr>
              <w:ind w:firstLine="360"/>
              <w:jc w:val="center"/>
              <w:rPr>
                <w:sz w:val="24"/>
                <w:szCs w:val="24"/>
              </w:rPr>
            </w:pPr>
          </w:p>
        </w:tc>
        <w:tc>
          <w:tcPr>
            <w:tcW w:w="1320" w:type="pct"/>
            <w:vAlign w:val="center"/>
          </w:tcPr>
          <w:p w14:paraId="21C6F723" w14:textId="77777777" w:rsidR="001724E1" w:rsidRPr="00F012BF" w:rsidRDefault="001724E1" w:rsidP="0023448E">
            <w:pPr>
              <w:widowControl/>
              <w:jc w:val="center"/>
              <w:rPr>
                <w:sz w:val="24"/>
                <w:szCs w:val="24"/>
              </w:rPr>
            </w:pPr>
            <w:r w:rsidRPr="00F012BF">
              <w:rPr>
                <w:sz w:val="24"/>
                <w:szCs w:val="24"/>
              </w:rPr>
              <w:t>Synthetic rubber production</w:t>
            </w:r>
          </w:p>
        </w:tc>
        <w:tc>
          <w:tcPr>
            <w:tcW w:w="851" w:type="pct"/>
            <w:vAlign w:val="center"/>
          </w:tcPr>
          <w:p w14:paraId="6903B3EF" w14:textId="77777777" w:rsidR="001724E1" w:rsidRPr="00F012BF" w:rsidRDefault="001724E1" w:rsidP="0023448E">
            <w:pPr>
              <w:widowControl/>
              <w:jc w:val="center"/>
              <w:rPr>
                <w:sz w:val="24"/>
                <w:szCs w:val="24"/>
              </w:rPr>
            </w:pPr>
            <w:r w:rsidRPr="00F012BF">
              <w:rPr>
                <w:sz w:val="24"/>
                <w:szCs w:val="24"/>
              </w:rPr>
              <w:t>7.17</w:t>
            </w:r>
          </w:p>
        </w:tc>
        <w:tc>
          <w:tcPr>
            <w:tcW w:w="413" w:type="pct"/>
          </w:tcPr>
          <w:p w14:paraId="4E1AC25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&lt;EndNote&gt;&lt;Cite&gt;&lt;RecNum&gt;71&lt;/RecNum&gt;&lt;DisplayText&gt;[2]&lt;/DisplayText&gt;&lt;record&gt;&lt;rec-number&gt;71&lt;/rec-number&gt;&lt;foreign-keys&gt;&lt;key app="EN" db-id="ds92fep29vfe0jetsaspxt9o0dzf90ftttp2" timestamp="1730441589"&gt;71&lt;/key&gt;&lt;/foreign-keys&gt;&lt;ref-type name="Web Page"&gt;12&lt;/ref-type&gt;&lt;contributors&gt;&lt;/contributors&gt;&lt;titles&gt;&lt;title&gt;Compilation of Air Pollutant Emissions Factors from Stationary Sources (AP-42)&lt;/title&gt;&lt;/titles&gt;&lt;number&gt;&lt;style face="normal" font="default" size="100%"&gt;31-October&lt;/style&gt;&lt;style face="normal" font="default" charset="134" size="100%"&gt; &lt;/style&gt;&lt;style face="normal" font="default" size="100%"&gt;2024&lt;/style&gt;&lt;/number&gt;&lt;dates&gt;&lt;/dates&gt;&lt;publisher&gt;Environmental Protection Agency &lt;/publisher&gt;&lt;urls&gt;&lt;related-urls&gt;&lt;url&gt;https://www.epa.gov/air-emissions-factors-and-quantification/ap-42-compilation-air-emissions-factors-stationary-sources&lt;/url&gt;&lt;/related-urls&gt;&lt;/urls&gt;&lt;/record&gt;&lt;/Cite&gt;&lt;/EndNote&gt;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1</w:t>
            </w:r>
            <w:r w:rsidRPr="00F012BF">
              <w:rPr>
                <w:noProof/>
                <w:sz w:val="24"/>
                <w:szCs w:val="24"/>
              </w:rPr>
              <w:t>]</w:t>
            </w:r>
            <w:r w:rsidRPr="00F012BF">
              <w:rPr>
                <w:sz w:val="24"/>
                <w:szCs w:val="24"/>
              </w:rPr>
              <w:fldChar w:fldCharType="end"/>
            </w:r>
          </w:p>
        </w:tc>
        <w:tc>
          <w:tcPr>
            <w:tcW w:w="418" w:type="pct"/>
            <w:vAlign w:val="center"/>
          </w:tcPr>
          <w:p w14:paraId="739E2B9D" w14:textId="77777777" w:rsidR="001724E1" w:rsidRPr="00F012BF" w:rsidRDefault="001724E1" w:rsidP="0023448E">
            <w:pPr>
              <w:jc w:val="center"/>
              <w:rPr>
                <w:sz w:val="24"/>
                <w:szCs w:val="24"/>
              </w:rPr>
            </w:pPr>
            <w:r w:rsidRPr="00F012BF">
              <w:rPr>
                <w:sz w:val="24"/>
                <w:szCs w:val="24"/>
              </w:rPr>
              <w:t>7.1-8.00</w:t>
            </w:r>
          </w:p>
        </w:tc>
        <w:tc>
          <w:tcPr>
            <w:tcW w:w="335" w:type="pct"/>
            <w:vAlign w:val="center"/>
          </w:tcPr>
          <w:p w14:paraId="15FC2617" w14:textId="77777777" w:rsidR="001724E1" w:rsidRPr="00F012BF" w:rsidRDefault="001724E1" w:rsidP="0023448E">
            <w:pPr>
              <w:jc w:val="center"/>
              <w:rPr>
                <w:sz w:val="24"/>
                <w:szCs w:val="24"/>
              </w:rPr>
            </w:pPr>
            <w:r w:rsidRPr="00F012BF">
              <w:rPr>
                <w:sz w:val="24"/>
                <w:szCs w:val="24"/>
              </w:rPr>
              <w:t>g/kg Output</w:t>
            </w:r>
            <w:r w:rsidRPr="00F012BF">
              <w:rPr>
                <w:rFonts w:hint="eastAsia"/>
                <w:sz w:val="24"/>
                <w:szCs w:val="24"/>
              </w:rPr>
              <w:t xml:space="preserve"> </w:t>
            </w:r>
            <w:r w:rsidRPr="00F012BF">
              <w:rPr>
                <w:rFonts w:hint="eastAsia"/>
                <w:sz w:val="24"/>
                <w:szCs w:val="24"/>
                <w:vertAlign w:val="superscript"/>
              </w:rPr>
              <w:t>g</w:t>
            </w:r>
          </w:p>
        </w:tc>
      </w:tr>
      <w:tr w:rsidR="00F012BF" w:rsidRPr="00F012BF" w14:paraId="58F8652D" w14:textId="77777777" w:rsidTr="001724E1">
        <w:trPr>
          <w:trHeight w:val="276"/>
        </w:trPr>
        <w:tc>
          <w:tcPr>
            <w:tcW w:w="566" w:type="pct"/>
            <w:vMerge/>
            <w:vAlign w:val="center"/>
          </w:tcPr>
          <w:p w14:paraId="1D02A7DC" w14:textId="77777777" w:rsidR="001724E1" w:rsidRPr="00F012BF" w:rsidRDefault="001724E1" w:rsidP="0023448E">
            <w:pPr>
              <w:ind w:firstLine="360"/>
              <w:jc w:val="center"/>
              <w:rPr>
                <w:sz w:val="24"/>
                <w:szCs w:val="24"/>
              </w:rPr>
            </w:pPr>
          </w:p>
        </w:tc>
        <w:tc>
          <w:tcPr>
            <w:tcW w:w="1097" w:type="pct"/>
            <w:vMerge/>
            <w:noWrap/>
            <w:vAlign w:val="center"/>
            <w:hideMark/>
          </w:tcPr>
          <w:p w14:paraId="09EE6C48" w14:textId="77777777" w:rsidR="001724E1" w:rsidRPr="00F012BF" w:rsidRDefault="001724E1" w:rsidP="0023448E">
            <w:pPr>
              <w:ind w:firstLine="360"/>
              <w:jc w:val="center"/>
              <w:rPr>
                <w:sz w:val="24"/>
                <w:szCs w:val="24"/>
              </w:rPr>
            </w:pPr>
          </w:p>
        </w:tc>
        <w:tc>
          <w:tcPr>
            <w:tcW w:w="1320" w:type="pct"/>
            <w:vAlign w:val="center"/>
          </w:tcPr>
          <w:p w14:paraId="1ABCB2F7" w14:textId="77777777" w:rsidR="001724E1" w:rsidRPr="00F012BF" w:rsidRDefault="001724E1" w:rsidP="0023448E">
            <w:pPr>
              <w:widowControl/>
              <w:jc w:val="center"/>
              <w:rPr>
                <w:sz w:val="24"/>
                <w:szCs w:val="24"/>
              </w:rPr>
            </w:pPr>
            <w:proofErr w:type="spellStart"/>
            <w:r w:rsidRPr="00F012BF">
              <w:rPr>
                <w:sz w:val="24"/>
                <w:szCs w:val="24"/>
              </w:rPr>
              <w:t>Tyre</w:t>
            </w:r>
            <w:proofErr w:type="spellEnd"/>
            <w:r w:rsidRPr="00F012BF">
              <w:rPr>
                <w:sz w:val="24"/>
                <w:szCs w:val="24"/>
              </w:rPr>
              <w:t xml:space="preserve"> production</w:t>
            </w:r>
          </w:p>
        </w:tc>
        <w:tc>
          <w:tcPr>
            <w:tcW w:w="851" w:type="pct"/>
            <w:vAlign w:val="center"/>
          </w:tcPr>
          <w:p w14:paraId="542A7908" w14:textId="77777777" w:rsidR="001724E1" w:rsidRPr="00F012BF" w:rsidRDefault="001724E1" w:rsidP="0023448E">
            <w:pPr>
              <w:widowControl/>
              <w:jc w:val="center"/>
              <w:rPr>
                <w:sz w:val="24"/>
                <w:szCs w:val="24"/>
              </w:rPr>
            </w:pPr>
            <w:r w:rsidRPr="00F012BF">
              <w:rPr>
                <w:sz w:val="24"/>
                <w:szCs w:val="24"/>
              </w:rPr>
              <w:t>0.28</w:t>
            </w:r>
          </w:p>
        </w:tc>
        <w:tc>
          <w:tcPr>
            <w:tcW w:w="413" w:type="pct"/>
            <w:vAlign w:val="center"/>
          </w:tcPr>
          <w:p w14:paraId="7C7216CC" w14:textId="77777777" w:rsidR="001724E1" w:rsidRPr="00F012BF" w:rsidRDefault="001724E1" w:rsidP="0023448E">
            <w:pPr>
              <w:widowControl/>
              <w:jc w:val="center"/>
              <w:rPr>
                <w:sz w:val="24"/>
                <w:szCs w:val="24"/>
              </w:rPr>
            </w:pPr>
            <w:r w:rsidRPr="00F012BF">
              <w:rPr>
                <w:sz w:val="24"/>
                <w:szCs w:val="24"/>
              </w:rPr>
              <w:fldChar w:fldCharType="begin">
                <w:fldData xml:space="preserve">PEVuZE5vdGU+PENpdGU+PEF1dGhvcj5TaW1heWk8L0F1dGhvcj48WWVhcj4yMDIyPC9ZZWFyPjxS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</w:fldData>
              </w:fldChar>
            </w:r>
            <w:r w:rsidRPr="00F012BF">
              <w:rPr>
                <w:sz w:val="24"/>
                <w:szCs w:val="24"/>
              </w:rPr>
              <w:instrText xml:space="preserve"> ADDIN EN.CITE </w:instrText>
            </w:r>
            <w:r w:rsidRPr="00F012BF">
              <w:rPr>
                <w:sz w:val="24"/>
                <w:szCs w:val="24"/>
              </w:rPr>
              <w:fldChar w:fldCharType="begin">
                <w:fldData xml:space="preserve">PEVuZE5vdGU+PENpdGU+PEF1dGhvcj5TaW1heWk8L0F1dGhvcj48WWVhcj4yMDIyPC9ZZWFyPjxS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</w:fldData>
              </w:fldChar>
            </w:r>
            <w:r w:rsidRPr="00F012BF">
              <w:rPr>
                <w:sz w:val="24"/>
                <w:szCs w:val="24"/>
              </w:rPr>
              <w:instrText xml:space="preserve"> ADDIN EN.CITE.DATA </w:instrText>
            </w:r>
            <w:r w:rsidRPr="00F012BF">
              <w:rPr>
                <w:sz w:val="24"/>
                <w:szCs w:val="24"/>
              </w:rPr>
            </w:r>
            <w:r w:rsidRPr="00F012BF">
              <w:rPr>
                <w:sz w:val="24"/>
                <w:szCs w:val="24"/>
              </w:rPr>
              <w:fldChar w:fldCharType="end"/>
            </w:r>
            <w:r w:rsidRPr="00F012BF">
              <w:rPr>
                <w:sz w:val="24"/>
                <w:szCs w:val="24"/>
              </w:rPr>
            </w:r>
            <w:r w:rsidRPr="00F012BF">
              <w:rPr>
                <w:sz w:val="24"/>
                <w:szCs w:val="24"/>
              </w:rPr>
              <w:fldChar w:fldCharType="separate"/>
            </w:r>
            <w:r w:rsidRPr="00F012BF">
              <w:rPr>
                <w:noProof/>
                <w:sz w:val="24"/>
                <w:szCs w:val="24"/>
              </w:rPr>
              <w:t>[18]</w:t>
            </w:r>
            <w:r w:rsidRPr="00F012BF">
              <w:rPr>
                <w:sz w:val="24"/>
                <w:szCs w:val="24"/>
              </w:rPr>
              <w:fldChar w:fldCharType="end"/>
            </w:r>
          </w:p>
        </w:tc>
        <w:tc>
          <w:tcPr>
            <w:tcW w:w="418" w:type="pct"/>
            <w:vAlign w:val="center"/>
          </w:tcPr>
          <w:p w14:paraId="3FE189B8" w14:textId="77777777" w:rsidR="001724E1" w:rsidRPr="00F012BF" w:rsidRDefault="001724E1" w:rsidP="0023448E">
            <w:pPr>
              <w:widowControl/>
              <w:jc w:val="center"/>
              <w:rPr>
                <w:sz w:val="24"/>
                <w:szCs w:val="24"/>
              </w:rPr>
            </w:pPr>
            <w:r w:rsidRPr="00F012BF">
              <w:rPr>
                <w:sz w:val="24"/>
                <w:szCs w:val="24"/>
              </w:rPr>
              <w:t>0.16-0.29</w:t>
            </w:r>
          </w:p>
        </w:tc>
        <w:tc>
          <w:tcPr>
            <w:tcW w:w="335" w:type="pct"/>
            <w:vAlign w:val="center"/>
          </w:tcPr>
          <w:p w14:paraId="4A6D2A31" w14:textId="77777777" w:rsidR="001724E1" w:rsidRPr="00F012BF" w:rsidRDefault="001724E1" w:rsidP="0023448E">
            <w:pPr>
              <w:jc w:val="center"/>
              <w:rPr>
                <w:sz w:val="24"/>
                <w:szCs w:val="24"/>
              </w:rPr>
            </w:pPr>
            <w:r w:rsidRPr="00F012BF">
              <w:rPr>
                <w:sz w:val="24"/>
                <w:szCs w:val="24"/>
              </w:rPr>
              <w:t>kg/unit Output</w:t>
            </w:r>
            <w:r w:rsidRPr="00F012BF">
              <w:rPr>
                <w:rFonts w:hint="eastAsia"/>
                <w:sz w:val="24"/>
                <w:szCs w:val="24"/>
              </w:rPr>
              <w:t xml:space="preserve"> </w:t>
            </w:r>
            <w:r w:rsidRPr="00F012BF">
              <w:rPr>
                <w:rFonts w:hint="eastAsia"/>
                <w:sz w:val="24"/>
                <w:szCs w:val="24"/>
                <w:vertAlign w:val="superscript"/>
              </w:rPr>
              <w:t>h</w:t>
            </w:r>
          </w:p>
        </w:tc>
      </w:tr>
      <w:tr w:rsidR="00F012BF" w:rsidRPr="00F012BF" w14:paraId="3C7976F4" w14:textId="77777777" w:rsidTr="001724E1">
        <w:trPr>
          <w:trHeight w:val="276"/>
        </w:trPr>
        <w:tc>
          <w:tcPr>
            <w:tcW w:w="566" w:type="pct"/>
            <w:vMerge/>
            <w:vAlign w:val="center"/>
          </w:tcPr>
          <w:p w14:paraId="4C4E6536" w14:textId="77777777" w:rsidR="001724E1" w:rsidRPr="00F012BF" w:rsidRDefault="001724E1" w:rsidP="0023448E">
            <w:pPr>
              <w:ind w:firstLine="360"/>
              <w:jc w:val="center"/>
              <w:rPr>
                <w:sz w:val="24"/>
                <w:szCs w:val="24"/>
              </w:rPr>
            </w:pPr>
          </w:p>
        </w:tc>
        <w:tc>
          <w:tcPr>
            <w:tcW w:w="1097" w:type="pct"/>
            <w:vMerge/>
            <w:noWrap/>
            <w:vAlign w:val="center"/>
          </w:tcPr>
          <w:p w14:paraId="768D97BD" w14:textId="77777777" w:rsidR="001724E1" w:rsidRPr="00F012BF" w:rsidRDefault="001724E1" w:rsidP="0023448E">
            <w:pPr>
              <w:ind w:firstLine="360"/>
              <w:jc w:val="center"/>
              <w:rPr>
                <w:sz w:val="24"/>
                <w:szCs w:val="24"/>
              </w:rPr>
            </w:pPr>
          </w:p>
        </w:tc>
        <w:tc>
          <w:tcPr>
            <w:tcW w:w="1320" w:type="pct"/>
            <w:vAlign w:val="center"/>
          </w:tcPr>
          <w:p w14:paraId="310326AC" w14:textId="77777777" w:rsidR="001724E1" w:rsidRPr="00F012BF" w:rsidRDefault="001724E1" w:rsidP="0023448E">
            <w:pPr>
              <w:widowControl/>
              <w:jc w:val="center"/>
              <w:rPr>
                <w:sz w:val="24"/>
                <w:szCs w:val="24"/>
              </w:rPr>
            </w:pPr>
            <w:r w:rsidRPr="00F012BF">
              <w:rPr>
                <w:sz w:val="24"/>
                <w:szCs w:val="24"/>
              </w:rPr>
              <w:t>Products incorporating solvents</w:t>
            </w:r>
          </w:p>
        </w:tc>
        <w:tc>
          <w:tcPr>
            <w:tcW w:w="851" w:type="pct"/>
            <w:vAlign w:val="center"/>
          </w:tcPr>
          <w:p w14:paraId="60EF5572" w14:textId="77777777" w:rsidR="001724E1" w:rsidRPr="00F012BF" w:rsidRDefault="001724E1" w:rsidP="0023448E">
            <w:pPr>
              <w:widowControl/>
              <w:jc w:val="center"/>
              <w:rPr>
                <w:sz w:val="24"/>
                <w:szCs w:val="24"/>
              </w:rPr>
            </w:pPr>
            <w:r w:rsidRPr="00F012BF">
              <w:rPr>
                <w:sz w:val="24"/>
                <w:szCs w:val="24"/>
              </w:rPr>
              <w:t>0.00715</w:t>
            </w:r>
          </w:p>
        </w:tc>
        <w:tc>
          <w:tcPr>
            <w:tcW w:w="413" w:type="pct"/>
            <w:vAlign w:val="center"/>
          </w:tcPr>
          <w:p w14:paraId="58ADE2C2"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1E11F58" w14:textId="77777777" w:rsidR="001724E1" w:rsidRPr="00F012BF" w:rsidRDefault="001724E1" w:rsidP="0023448E">
            <w:pPr>
              <w:widowControl/>
              <w:jc w:val="center"/>
              <w:rPr>
                <w:sz w:val="24"/>
                <w:szCs w:val="24"/>
              </w:rPr>
            </w:pPr>
            <w:r w:rsidRPr="00F012BF">
              <w:rPr>
                <w:sz w:val="24"/>
                <w:szCs w:val="24"/>
              </w:rPr>
              <w:t>0.003-0.045</w:t>
            </w:r>
          </w:p>
        </w:tc>
        <w:tc>
          <w:tcPr>
            <w:tcW w:w="335" w:type="pct"/>
            <w:vAlign w:val="center"/>
          </w:tcPr>
          <w:p w14:paraId="547C37E7"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1B88135D" w14:textId="77777777" w:rsidTr="001724E1">
        <w:trPr>
          <w:trHeight w:val="276"/>
        </w:trPr>
        <w:tc>
          <w:tcPr>
            <w:tcW w:w="566" w:type="pct"/>
            <w:vMerge/>
            <w:vAlign w:val="center"/>
          </w:tcPr>
          <w:p w14:paraId="1AD546E9" w14:textId="77777777" w:rsidR="001724E1" w:rsidRPr="00F012BF" w:rsidRDefault="001724E1" w:rsidP="0023448E">
            <w:pPr>
              <w:ind w:firstLine="360"/>
              <w:jc w:val="center"/>
              <w:rPr>
                <w:sz w:val="24"/>
                <w:szCs w:val="24"/>
              </w:rPr>
            </w:pPr>
          </w:p>
        </w:tc>
        <w:tc>
          <w:tcPr>
            <w:tcW w:w="1097" w:type="pct"/>
            <w:vMerge/>
            <w:noWrap/>
            <w:vAlign w:val="center"/>
          </w:tcPr>
          <w:p w14:paraId="030E0B13" w14:textId="77777777" w:rsidR="001724E1" w:rsidRPr="00F012BF" w:rsidRDefault="001724E1" w:rsidP="0023448E">
            <w:pPr>
              <w:ind w:firstLine="360"/>
              <w:jc w:val="center"/>
              <w:rPr>
                <w:sz w:val="24"/>
                <w:szCs w:val="24"/>
              </w:rPr>
            </w:pPr>
          </w:p>
        </w:tc>
        <w:tc>
          <w:tcPr>
            <w:tcW w:w="1320" w:type="pct"/>
            <w:vAlign w:val="center"/>
          </w:tcPr>
          <w:p w14:paraId="4CCB94BE" w14:textId="77777777" w:rsidR="001724E1" w:rsidRPr="00F012BF" w:rsidRDefault="001724E1" w:rsidP="0023448E">
            <w:pPr>
              <w:widowControl/>
              <w:jc w:val="center"/>
              <w:rPr>
                <w:sz w:val="24"/>
                <w:szCs w:val="24"/>
              </w:rPr>
            </w:pPr>
            <w:r w:rsidRPr="00F012BF">
              <w:rPr>
                <w:sz w:val="24"/>
                <w:szCs w:val="24"/>
              </w:rPr>
              <w:t>Fat and oil extraction (seeds)</w:t>
            </w:r>
          </w:p>
        </w:tc>
        <w:tc>
          <w:tcPr>
            <w:tcW w:w="851" w:type="pct"/>
            <w:vAlign w:val="center"/>
          </w:tcPr>
          <w:p w14:paraId="391629BF" w14:textId="77777777" w:rsidR="001724E1" w:rsidRPr="00F012BF" w:rsidRDefault="001724E1" w:rsidP="0023448E">
            <w:pPr>
              <w:widowControl/>
              <w:jc w:val="center"/>
              <w:rPr>
                <w:sz w:val="24"/>
                <w:szCs w:val="24"/>
              </w:rPr>
            </w:pPr>
            <w:r w:rsidRPr="00F012BF">
              <w:rPr>
                <w:sz w:val="24"/>
                <w:szCs w:val="24"/>
              </w:rPr>
              <w:t>0.003</w:t>
            </w:r>
          </w:p>
        </w:tc>
        <w:tc>
          <w:tcPr>
            <w:tcW w:w="413" w:type="pct"/>
            <w:vAlign w:val="center"/>
          </w:tcPr>
          <w:p w14:paraId="224C645F"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7B35E23" w14:textId="77777777" w:rsidR="001724E1" w:rsidRPr="00F012BF" w:rsidRDefault="001724E1" w:rsidP="0023448E">
            <w:pPr>
              <w:widowControl/>
              <w:jc w:val="center"/>
              <w:rPr>
                <w:sz w:val="24"/>
                <w:szCs w:val="24"/>
              </w:rPr>
            </w:pPr>
            <w:r w:rsidRPr="00F012BF">
              <w:rPr>
                <w:sz w:val="24"/>
                <w:szCs w:val="24"/>
              </w:rPr>
              <w:t>0.0025-0.010</w:t>
            </w:r>
          </w:p>
        </w:tc>
        <w:tc>
          <w:tcPr>
            <w:tcW w:w="335" w:type="pct"/>
            <w:vAlign w:val="center"/>
          </w:tcPr>
          <w:p w14:paraId="672F4572" w14:textId="77777777" w:rsidR="001724E1" w:rsidRPr="00F012BF" w:rsidRDefault="001724E1" w:rsidP="0023448E">
            <w:pPr>
              <w:jc w:val="center"/>
              <w:rPr>
                <w:sz w:val="24"/>
                <w:szCs w:val="24"/>
              </w:rPr>
            </w:pPr>
            <w:r w:rsidRPr="00F012BF">
              <w:rPr>
                <w:sz w:val="24"/>
                <w:szCs w:val="24"/>
              </w:rPr>
              <w:t>kt/kt</w:t>
            </w:r>
            <w:r w:rsidRPr="00F012BF">
              <w:rPr>
                <w:rFonts w:hint="eastAsia"/>
                <w:sz w:val="24"/>
                <w:szCs w:val="24"/>
              </w:rPr>
              <w:t xml:space="preserve"> </w:t>
            </w:r>
            <w:r w:rsidRPr="00F012BF">
              <w:rPr>
                <w:rFonts w:hint="eastAsia"/>
                <w:sz w:val="24"/>
                <w:szCs w:val="24"/>
                <w:vertAlign w:val="superscript"/>
              </w:rPr>
              <w:t>c</w:t>
            </w:r>
          </w:p>
        </w:tc>
      </w:tr>
      <w:tr w:rsidR="00F012BF" w:rsidRPr="00F012BF" w14:paraId="38EBABC0" w14:textId="77777777" w:rsidTr="001724E1">
        <w:trPr>
          <w:trHeight w:val="276"/>
        </w:trPr>
        <w:tc>
          <w:tcPr>
            <w:tcW w:w="566" w:type="pct"/>
            <w:vMerge/>
            <w:vAlign w:val="center"/>
          </w:tcPr>
          <w:p w14:paraId="4E5B8E4E" w14:textId="77777777" w:rsidR="001724E1" w:rsidRPr="00F012BF" w:rsidRDefault="001724E1" w:rsidP="0023448E">
            <w:pPr>
              <w:ind w:firstLine="360"/>
              <w:jc w:val="center"/>
              <w:rPr>
                <w:sz w:val="24"/>
                <w:szCs w:val="24"/>
              </w:rPr>
            </w:pPr>
          </w:p>
        </w:tc>
        <w:tc>
          <w:tcPr>
            <w:tcW w:w="1097" w:type="pct"/>
            <w:vMerge w:val="restart"/>
            <w:noWrap/>
            <w:vAlign w:val="center"/>
          </w:tcPr>
          <w:p w14:paraId="296F3708" w14:textId="77777777" w:rsidR="001724E1" w:rsidRPr="00F012BF" w:rsidRDefault="001724E1" w:rsidP="0023448E">
            <w:pPr>
              <w:jc w:val="center"/>
              <w:rPr>
                <w:sz w:val="24"/>
                <w:szCs w:val="24"/>
              </w:rPr>
            </w:pPr>
            <w:r w:rsidRPr="00F012BF">
              <w:rPr>
                <w:sz w:val="24"/>
                <w:szCs w:val="24"/>
                <w:lang w:bidi="ar"/>
              </w:rPr>
              <w:t>Printing use</w:t>
            </w:r>
          </w:p>
        </w:tc>
        <w:tc>
          <w:tcPr>
            <w:tcW w:w="1320" w:type="pct"/>
            <w:vAlign w:val="center"/>
          </w:tcPr>
          <w:p w14:paraId="2A9EE894" w14:textId="77777777" w:rsidR="001724E1" w:rsidRPr="00F012BF" w:rsidRDefault="001724E1" w:rsidP="0023448E">
            <w:pPr>
              <w:widowControl/>
              <w:jc w:val="center"/>
              <w:rPr>
                <w:sz w:val="24"/>
                <w:szCs w:val="24"/>
              </w:rPr>
            </w:pPr>
            <w:r w:rsidRPr="00F012BF">
              <w:rPr>
                <w:sz w:val="24"/>
                <w:szCs w:val="24"/>
              </w:rPr>
              <w:t>Offset printing</w:t>
            </w:r>
          </w:p>
        </w:tc>
        <w:tc>
          <w:tcPr>
            <w:tcW w:w="851" w:type="pct"/>
            <w:vAlign w:val="center"/>
          </w:tcPr>
          <w:p w14:paraId="2D4D31DC" w14:textId="77777777" w:rsidR="001724E1" w:rsidRPr="00F012BF" w:rsidRDefault="001724E1" w:rsidP="0023448E">
            <w:pPr>
              <w:widowControl/>
              <w:jc w:val="center"/>
              <w:rPr>
                <w:sz w:val="24"/>
                <w:szCs w:val="24"/>
              </w:rPr>
            </w:pPr>
            <w:r w:rsidRPr="00F012BF">
              <w:rPr>
                <w:sz w:val="24"/>
                <w:szCs w:val="24"/>
              </w:rPr>
              <w:t>0.45</w:t>
            </w:r>
          </w:p>
        </w:tc>
        <w:tc>
          <w:tcPr>
            <w:tcW w:w="413" w:type="pct"/>
            <w:vAlign w:val="center"/>
          </w:tcPr>
          <w:p w14:paraId="057E9254"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&lt;EndNote&gt;&lt;Cite&gt;&lt;Author&gt;Klimont&lt;/Author&gt;&lt;Year&gt;2000&lt;/Year&gt;&lt;RecNum&gt;98&lt;/RecNum&gt;&lt;DisplayText&gt;[19]&lt;/DisplayText&gt;&lt;record&gt;&lt;rec-number&gt;98&lt;/rec-number&gt;&lt;foreign-keys&gt;&lt;key app="EN" db-id="ds92fep29vfe0jetsaspxt9o0dzf90ftttp2" timestamp="1730710243"&gt;98&lt;/key&gt;&lt;/foreign-keys&gt;&lt;ref-type name="Journal Article"&gt;17&lt;/ref-type&gt;&lt;contributors&gt;&lt;authors&gt;&lt;author&gt;Klimont, Zbigniew&lt;/author&gt;&lt;author&gt;Amann, Markus&lt;/author&gt;&lt;author&gt;Cofala, Janusz&lt;/author&gt;&lt;/authors&gt;&lt;/contributors&gt;&lt;titles&gt;&lt;title&gt;Estimating costs for controlling emissions of volatile organic compounds (VOC) from stationary sources in Europe&lt;/title&gt;&lt;/titles&gt;&lt;dates&gt;&lt;year&gt;2000&lt;/year&gt;&lt;/dates&gt;&lt;urls&gt;&lt;/urls&gt;&lt;/record&gt;&lt;/Cite&gt;&lt;/EndNote&gt;</w:instrText>
            </w:r>
            <w:r w:rsidRPr="00F012BF">
              <w:rPr>
                <w:sz w:val="24"/>
                <w:szCs w:val="24"/>
              </w:rPr>
              <w:fldChar w:fldCharType="separate"/>
            </w:r>
            <w:r w:rsidRPr="00F012BF">
              <w:rPr>
                <w:noProof/>
                <w:sz w:val="24"/>
                <w:szCs w:val="24"/>
              </w:rPr>
              <w:t>[19]</w:t>
            </w:r>
            <w:r w:rsidRPr="00F012BF">
              <w:rPr>
                <w:sz w:val="24"/>
                <w:szCs w:val="24"/>
              </w:rPr>
              <w:fldChar w:fldCharType="end"/>
            </w:r>
          </w:p>
        </w:tc>
        <w:tc>
          <w:tcPr>
            <w:tcW w:w="418" w:type="pct"/>
            <w:vAlign w:val="center"/>
          </w:tcPr>
          <w:p w14:paraId="63C045FA" w14:textId="77777777" w:rsidR="001724E1" w:rsidRPr="00F012BF" w:rsidRDefault="001724E1" w:rsidP="0023448E">
            <w:pPr>
              <w:widowControl/>
              <w:jc w:val="center"/>
              <w:rPr>
                <w:sz w:val="24"/>
                <w:szCs w:val="24"/>
              </w:rPr>
            </w:pPr>
            <w:r w:rsidRPr="00F012BF">
              <w:rPr>
                <w:sz w:val="24"/>
                <w:szCs w:val="24"/>
              </w:rPr>
              <w:t>0.45-0.49</w:t>
            </w:r>
          </w:p>
        </w:tc>
        <w:tc>
          <w:tcPr>
            <w:tcW w:w="335" w:type="pct"/>
            <w:vAlign w:val="center"/>
          </w:tcPr>
          <w:p w14:paraId="62498121" w14:textId="77777777" w:rsidR="001724E1" w:rsidRPr="00F012BF" w:rsidRDefault="001724E1" w:rsidP="0023448E">
            <w:pPr>
              <w:jc w:val="center"/>
              <w:rPr>
                <w:sz w:val="24"/>
                <w:szCs w:val="24"/>
              </w:rPr>
            </w:pPr>
            <w:r w:rsidRPr="00F012BF">
              <w:rPr>
                <w:sz w:val="24"/>
                <w:szCs w:val="24"/>
              </w:rPr>
              <w:t>kt/kt INK</w:t>
            </w:r>
            <w:r w:rsidRPr="00F012BF">
              <w:rPr>
                <w:rFonts w:hint="eastAsia"/>
                <w:sz w:val="24"/>
                <w:szCs w:val="24"/>
              </w:rPr>
              <w:t xml:space="preserve"> </w:t>
            </w:r>
            <w:proofErr w:type="spellStart"/>
            <w:r w:rsidRPr="00F012BF">
              <w:rPr>
                <w:rFonts w:hint="eastAsia"/>
                <w:sz w:val="24"/>
                <w:szCs w:val="24"/>
                <w:vertAlign w:val="superscript"/>
              </w:rPr>
              <w:t>i</w:t>
            </w:r>
            <w:proofErr w:type="spellEnd"/>
          </w:p>
        </w:tc>
      </w:tr>
      <w:tr w:rsidR="00F012BF" w:rsidRPr="00F012BF" w14:paraId="248DD3DF" w14:textId="77777777" w:rsidTr="001724E1">
        <w:trPr>
          <w:trHeight w:val="276"/>
        </w:trPr>
        <w:tc>
          <w:tcPr>
            <w:tcW w:w="566" w:type="pct"/>
            <w:vMerge/>
            <w:vAlign w:val="center"/>
          </w:tcPr>
          <w:p w14:paraId="4428B9A5" w14:textId="77777777" w:rsidR="001724E1" w:rsidRPr="00F012BF" w:rsidRDefault="001724E1" w:rsidP="0023448E">
            <w:pPr>
              <w:ind w:firstLine="360"/>
              <w:jc w:val="center"/>
              <w:rPr>
                <w:sz w:val="24"/>
                <w:szCs w:val="24"/>
              </w:rPr>
            </w:pPr>
          </w:p>
        </w:tc>
        <w:tc>
          <w:tcPr>
            <w:tcW w:w="1097" w:type="pct"/>
            <w:vMerge/>
            <w:noWrap/>
            <w:vAlign w:val="center"/>
          </w:tcPr>
          <w:p w14:paraId="6966C110" w14:textId="77777777" w:rsidR="001724E1" w:rsidRPr="00F012BF" w:rsidRDefault="001724E1" w:rsidP="0023448E">
            <w:pPr>
              <w:ind w:firstLine="360"/>
              <w:jc w:val="center"/>
              <w:rPr>
                <w:sz w:val="24"/>
                <w:szCs w:val="24"/>
              </w:rPr>
            </w:pPr>
          </w:p>
        </w:tc>
        <w:tc>
          <w:tcPr>
            <w:tcW w:w="1320" w:type="pct"/>
            <w:vAlign w:val="center"/>
          </w:tcPr>
          <w:p w14:paraId="26095FA7" w14:textId="77777777" w:rsidR="001724E1" w:rsidRPr="00F012BF" w:rsidRDefault="001724E1" w:rsidP="0023448E">
            <w:pPr>
              <w:widowControl/>
              <w:jc w:val="center"/>
              <w:rPr>
                <w:sz w:val="24"/>
                <w:szCs w:val="24"/>
              </w:rPr>
            </w:pPr>
            <w:r w:rsidRPr="00F012BF">
              <w:rPr>
                <w:sz w:val="24"/>
                <w:szCs w:val="24"/>
              </w:rPr>
              <w:t>Flexography &amp; rotogravure - packaging</w:t>
            </w:r>
          </w:p>
        </w:tc>
        <w:tc>
          <w:tcPr>
            <w:tcW w:w="851" w:type="pct"/>
            <w:vAlign w:val="center"/>
          </w:tcPr>
          <w:p w14:paraId="50A73F2B" w14:textId="77777777" w:rsidR="001724E1" w:rsidRPr="00F012BF" w:rsidRDefault="001724E1" w:rsidP="0023448E">
            <w:pPr>
              <w:widowControl/>
              <w:jc w:val="center"/>
              <w:rPr>
                <w:sz w:val="24"/>
                <w:szCs w:val="24"/>
              </w:rPr>
            </w:pPr>
            <w:r w:rsidRPr="00F012BF">
              <w:rPr>
                <w:sz w:val="24"/>
                <w:szCs w:val="24"/>
              </w:rPr>
              <w:t>0.72</w:t>
            </w:r>
          </w:p>
        </w:tc>
        <w:tc>
          <w:tcPr>
            <w:tcW w:w="413" w:type="pct"/>
            <w:vAlign w:val="center"/>
          </w:tcPr>
          <w:p w14:paraId="3B2F229F"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&lt;EndNote&gt;&lt;Cite&gt;&lt;Author&gt;Klimont&lt;/Author&gt;&lt;Year&gt;2000&lt;/Year&gt;&lt;RecNum&gt;98&lt;/RecNum&gt;&lt;DisplayText&gt;[19]&lt;/DisplayText&gt;&lt;record&gt;&lt;rec-number&gt;98&lt;/rec-number&gt;&lt;foreign-keys&gt;&lt;key app="EN" db-id="ds92fep29vfe0jetsaspxt9o0dzf90ftttp2" timestamp="1730710243"&gt;98&lt;/key&gt;&lt;/foreign-keys&gt;&lt;ref-type name="Journal Article"&gt;17&lt;/ref-type&gt;&lt;contributors&gt;&lt;authors&gt;&lt;author&gt;Klimont, Zbigniew&lt;/author&gt;&lt;author&gt;Amann, Markus&lt;/author&gt;&lt;author&gt;Cofala, Janusz&lt;/author&gt;&lt;/authors&gt;&lt;/contributors&gt;&lt;titles&gt;&lt;title&gt;Estimating costs for controlling emissions of volatile organic compounds (VOC) from stationary sources in Europe&lt;/title&gt;&lt;/titles&gt;&lt;dates&gt;&lt;year&gt;2000&lt;/year&gt;&lt;/dates&gt;&lt;urls&gt;&lt;/urls&gt;&lt;/record&gt;&lt;/Cite&gt;&lt;/EndNote&gt;</w:instrText>
            </w:r>
            <w:r w:rsidRPr="00F012BF">
              <w:rPr>
                <w:sz w:val="24"/>
                <w:szCs w:val="24"/>
              </w:rPr>
              <w:fldChar w:fldCharType="separate"/>
            </w:r>
            <w:r w:rsidRPr="00F012BF">
              <w:rPr>
                <w:noProof/>
                <w:sz w:val="24"/>
                <w:szCs w:val="24"/>
              </w:rPr>
              <w:t>[19]</w:t>
            </w:r>
            <w:r w:rsidRPr="00F012BF">
              <w:rPr>
                <w:sz w:val="24"/>
                <w:szCs w:val="24"/>
              </w:rPr>
              <w:fldChar w:fldCharType="end"/>
            </w:r>
          </w:p>
        </w:tc>
        <w:tc>
          <w:tcPr>
            <w:tcW w:w="418" w:type="pct"/>
            <w:vAlign w:val="center"/>
          </w:tcPr>
          <w:p w14:paraId="1A500AFA" w14:textId="77777777" w:rsidR="001724E1" w:rsidRPr="00F012BF" w:rsidRDefault="001724E1" w:rsidP="0023448E">
            <w:pPr>
              <w:widowControl/>
              <w:jc w:val="center"/>
              <w:rPr>
                <w:sz w:val="24"/>
                <w:szCs w:val="24"/>
              </w:rPr>
            </w:pPr>
            <w:r w:rsidRPr="00F012BF">
              <w:rPr>
                <w:sz w:val="24"/>
                <w:szCs w:val="24"/>
              </w:rPr>
              <w:t>0.51-1.30</w:t>
            </w:r>
          </w:p>
        </w:tc>
        <w:tc>
          <w:tcPr>
            <w:tcW w:w="335" w:type="pct"/>
            <w:vAlign w:val="center"/>
          </w:tcPr>
          <w:p w14:paraId="0BC1CACD" w14:textId="77777777" w:rsidR="001724E1" w:rsidRPr="00F012BF" w:rsidRDefault="001724E1" w:rsidP="0023448E">
            <w:pPr>
              <w:jc w:val="center"/>
              <w:rPr>
                <w:sz w:val="24"/>
                <w:szCs w:val="24"/>
              </w:rPr>
            </w:pPr>
            <w:r w:rsidRPr="00F012BF">
              <w:rPr>
                <w:sz w:val="24"/>
                <w:szCs w:val="24"/>
              </w:rPr>
              <w:t>kt/kt INK</w:t>
            </w:r>
            <w:r w:rsidRPr="00F012BF">
              <w:rPr>
                <w:rFonts w:hint="eastAsia"/>
                <w:sz w:val="24"/>
                <w:szCs w:val="24"/>
              </w:rPr>
              <w:t xml:space="preserve"> </w:t>
            </w:r>
            <w:proofErr w:type="spellStart"/>
            <w:r w:rsidRPr="00F012BF">
              <w:rPr>
                <w:rFonts w:hint="eastAsia"/>
                <w:sz w:val="24"/>
                <w:szCs w:val="24"/>
                <w:vertAlign w:val="superscript"/>
              </w:rPr>
              <w:t>i</w:t>
            </w:r>
            <w:proofErr w:type="spellEnd"/>
          </w:p>
        </w:tc>
      </w:tr>
      <w:tr w:rsidR="00F012BF" w:rsidRPr="00F012BF" w14:paraId="22BCDCAF" w14:textId="77777777" w:rsidTr="001724E1">
        <w:trPr>
          <w:trHeight w:val="276"/>
        </w:trPr>
        <w:tc>
          <w:tcPr>
            <w:tcW w:w="566" w:type="pct"/>
            <w:vMerge/>
            <w:vAlign w:val="center"/>
          </w:tcPr>
          <w:p w14:paraId="7005CABB" w14:textId="77777777" w:rsidR="001724E1" w:rsidRPr="00F012BF" w:rsidRDefault="001724E1" w:rsidP="0023448E">
            <w:pPr>
              <w:ind w:firstLine="360"/>
              <w:jc w:val="center"/>
              <w:rPr>
                <w:sz w:val="24"/>
                <w:szCs w:val="24"/>
              </w:rPr>
            </w:pPr>
          </w:p>
        </w:tc>
        <w:tc>
          <w:tcPr>
            <w:tcW w:w="1097" w:type="pct"/>
            <w:vMerge/>
            <w:noWrap/>
            <w:vAlign w:val="center"/>
          </w:tcPr>
          <w:p w14:paraId="293F5508" w14:textId="77777777" w:rsidR="001724E1" w:rsidRPr="00F012BF" w:rsidRDefault="001724E1" w:rsidP="0023448E">
            <w:pPr>
              <w:ind w:firstLine="360"/>
              <w:jc w:val="center"/>
              <w:rPr>
                <w:sz w:val="24"/>
                <w:szCs w:val="24"/>
              </w:rPr>
            </w:pPr>
          </w:p>
        </w:tc>
        <w:tc>
          <w:tcPr>
            <w:tcW w:w="1320" w:type="pct"/>
            <w:vAlign w:val="center"/>
          </w:tcPr>
          <w:p w14:paraId="7DADD95D" w14:textId="77777777" w:rsidR="001724E1" w:rsidRPr="00F012BF" w:rsidRDefault="001724E1" w:rsidP="0023448E">
            <w:pPr>
              <w:widowControl/>
              <w:jc w:val="center"/>
              <w:rPr>
                <w:sz w:val="24"/>
                <w:szCs w:val="24"/>
              </w:rPr>
            </w:pPr>
            <w:r w:rsidRPr="00F012BF">
              <w:rPr>
                <w:sz w:val="24"/>
                <w:szCs w:val="24"/>
              </w:rPr>
              <w:t>Rotogravure in publication</w:t>
            </w:r>
          </w:p>
        </w:tc>
        <w:tc>
          <w:tcPr>
            <w:tcW w:w="851" w:type="pct"/>
            <w:vAlign w:val="center"/>
          </w:tcPr>
          <w:p w14:paraId="1178AD3D" w14:textId="77777777" w:rsidR="001724E1" w:rsidRPr="00F012BF" w:rsidRDefault="001724E1" w:rsidP="0023448E">
            <w:pPr>
              <w:widowControl/>
              <w:jc w:val="center"/>
              <w:rPr>
                <w:sz w:val="24"/>
                <w:szCs w:val="24"/>
              </w:rPr>
            </w:pPr>
            <w:r w:rsidRPr="00F012BF">
              <w:rPr>
                <w:sz w:val="24"/>
                <w:szCs w:val="24"/>
              </w:rPr>
              <w:t>0.18</w:t>
            </w:r>
          </w:p>
        </w:tc>
        <w:tc>
          <w:tcPr>
            <w:tcW w:w="413" w:type="pct"/>
            <w:vAlign w:val="center"/>
          </w:tcPr>
          <w:p w14:paraId="5D9AB8BA"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&lt;EndNote&gt;&lt;Cite&gt;&lt;Author&gt;Klimont&lt;/Author&gt;&lt;Year&gt;2000&lt;/Year&gt;&lt;RecNum&gt;98&lt;/RecNum&gt;&lt;DisplayText&gt;[19]&lt;/DisplayText&gt;&lt;record&gt;&lt;rec-number&gt;98&lt;/rec-number&gt;&lt;foreign-keys&gt;&lt;key app="EN" db-id="ds92fep29vfe0jetsaspxt9o0dzf90ftttp2" timestamp="1730710243"&gt;98&lt;/key&gt;&lt;/foreign-keys&gt;&lt;ref-type name="Journal Article"&gt;17&lt;/ref-type&gt;&lt;contributors&gt;&lt;authors&gt;&lt;author&gt;Klimont, Zbigniew&lt;/author&gt;&lt;author&gt;Amann, Markus&lt;/author&gt;&lt;author&gt;Cofala, Janusz&lt;/author&gt;&lt;/authors&gt;&lt;/contributors&gt;&lt;titles&gt;&lt;title&gt;Estimating costs for controlling emissions of volatile organic compounds (VOC) from stationary sources in Europe&lt;/title&gt;&lt;/titles&gt;&lt;dates&gt;&lt;year&gt;2000&lt;/year&gt;&lt;/dates&gt;&lt;urls&gt;&lt;/urls&gt;&lt;/record&gt;&lt;/Cite&gt;&lt;/EndNote&gt;</w:instrText>
            </w:r>
            <w:r w:rsidRPr="00F012BF">
              <w:rPr>
                <w:sz w:val="24"/>
                <w:szCs w:val="24"/>
              </w:rPr>
              <w:fldChar w:fldCharType="separate"/>
            </w:r>
            <w:r w:rsidRPr="00F012BF">
              <w:rPr>
                <w:noProof/>
                <w:sz w:val="24"/>
                <w:szCs w:val="24"/>
              </w:rPr>
              <w:t>[19]</w:t>
            </w:r>
            <w:r w:rsidRPr="00F012BF">
              <w:rPr>
                <w:sz w:val="24"/>
                <w:szCs w:val="24"/>
              </w:rPr>
              <w:fldChar w:fldCharType="end"/>
            </w:r>
          </w:p>
        </w:tc>
        <w:tc>
          <w:tcPr>
            <w:tcW w:w="418" w:type="pct"/>
            <w:vAlign w:val="center"/>
          </w:tcPr>
          <w:p w14:paraId="13ADA0EC" w14:textId="77777777" w:rsidR="001724E1" w:rsidRPr="00F012BF" w:rsidRDefault="001724E1" w:rsidP="0023448E">
            <w:pPr>
              <w:widowControl/>
              <w:jc w:val="center"/>
              <w:rPr>
                <w:sz w:val="24"/>
                <w:szCs w:val="24"/>
              </w:rPr>
            </w:pPr>
            <w:r w:rsidRPr="00F012BF">
              <w:rPr>
                <w:sz w:val="24"/>
                <w:szCs w:val="24"/>
              </w:rPr>
              <w:t>0.18-0.36</w:t>
            </w:r>
          </w:p>
        </w:tc>
        <w:tc>
          <w:tcPr>
            <w:tcW w:w="335" w:type="pct"/>
            <w:vAlign w:val="center"/>
          </w:tcPr>
          <w:p w14:paraId="0703400D" w14:textId="77777777" w:rsidR="001724E1" w:rsidRPr="00F012BF" w:rsidRDefault="001724E1" w:rsidP="0023448E">
            <w:pPr>
              <w:jc w:val="center"/>
              <w:rPr>
                <w:sz w:val="24"/>
                <w:szCs w:val="24"/>
              </w:rPr>
            </w:pPr>
            <w:r w:rsidRPr="00F012BF">
              <w:rPr>
                <w:sz w:val="24"/>
                <w:szCs w:val="24"/>
              </w:rPr>
              <w:t>kt/kt INK</w:t>
            </w:r>
            <w:r w:rsidRPr="00F012BF">
              <w:rPr>
                <w:rFonts w:hint="eastAsia"/>
                <w:sz w:val="24"/>
                <w:szCs w:val="24"/>
              </w:rPr>
              <w:t xml:space="preserve"> </w:t>
            </w:r>
            <w:proofErr w:type="spellStart"/>
            <w:r w:rsidRPr="00F012BF">
              <w:rPr>
                <w:rFonts w:hint="eastAsia"/>
                <w:sz w:val="24"/>
                <w:szCs w:val="24"/>
                <w:vertAlign w:val="superscript"/>
              </w:rPr>
              <w:t>i</w:t>
            </w:r>
            <w:proofErr w:type="spellEnd"/>
          </w:p>
        </w:tc>
      </w:tr>
      <w:tr w:rsidR="00F012BF" w:rsidRPr="00F012BF" w14:paraId="47B7922D" w14:textId="77777777" w:rsidTr="001724E1">
        <w:trPr>
          <w:trHeight w:val="276"/>
        </w:trPr>
        <w:tc>
          <w:tcPr>
            <w:tcW w:w="566" w:type="pct"/>
            <w:vMerge/>
            <w:vAlign w:val="center"/>
          </w:tcPr>
          <w:p w14:paraId="426AF4A0" w14:textId="77777777" w:rsidR="001724E1" w:rsidRPr="00F012BF" w:rsidRDefault="001724E1" w:rsidP="0023448E">
            <w:pPr>
              <w:ind w:firstLine="360"/>
              <w:jc w:val="center"/>
              <w:rPr>
                <w:sz w:val="24"/>
                <w:szCs w:val="24"/>
              </w:rPr>
            </w:pPr>
          </w:p>
        </w:tc>
        <w:tc>
          <w:tcPr>
            <w:tcW w:w="1097" w:type="pct"/>
            <w:vMerge/>
            <w:noWrap/>
            <w:vAlign w:val="center"/>
          </w:tcPr>
          <w:p w14:paraId="1C3769CE" w14:textId="77777777" w:rsidR="001724E1" w:rsidRPr="00F012BF" w:rsidRDefault="001724E1" w:rsidP="0023448E">
            <w:pPr>
              <w:ind w:firstLine="360"/>
              <w:jc w:val="center"/>
              <w:rPr>
                <w:sz w:val="24"/>
                <w:szCs w:val="24"/>
              </w:rPr>
            </w:pPr>
          </w:p>
        </w:tc>
        <w:tc>
          <w:tcPr>
            <w:tcW w:w="1320" w:type="pct"/>
            <w:vAlign w:val="center"/>
          </w:tcPr>
          <w:p w14:paraId="14E2C8D9" w14:textId="77777777" w:rsidR="001724E1" w:rsidRPr="00F012BF" w:rsidRDefault="001724E1" w:rsidP="0023448E">
            <w:pPr>
              <w:widowControl/>
              <w:jc w:val="center"/>
              <w:rPr>
                <w:sz w:val="24"/>
                <w:szCs w:val="24"/>
              </w:rPr>
            </w:pPr>
            <w:r w:rsidRPr="00F012BF">
              <w:rPr>
                <w:sz w:val="24"/>
                <w:szCs w:val="24"/>
              </w:rPr>
              <w:t>Screen printing</w:t>
            </w:r>
          </w:p>
        </w:tc>
        <w:tc>
          <w:tcPr>
            <w:tcW w:w="851" w:type="pct"/>
            <w:vAlign w:val="center"/>
          </w:tcPr>
          <w:p w14:paraId="5B3FEB79" w14:textId="77777777" w:rsidR="001724E1" w:rsidRPr="00F012BF" w:rsidRDefault="001724E1" w:rsidP="0023448E">
            <w:pPr>
              <w:widowControl/>
              <w:jc w:val="center"/>
              <w:rPr>
                <w:sz w:val="24"/>
                <w:szCs w:val="24"/>
              </w:rPr>
            </w:pPr>
            <w:r w:rsidRPr="00F012BF">
              <w:rPr>
                <w:sz w:val="24"/>
                <w:szCs w:val="24"/>
              </w:rPr>
              <w:t>0.36</w:t>
            </w:r>
          </w:p>
        </w:tc>
        <w:tc>
          <w:tcPr>
            <w:tcW w:w="413" w:type="pct"/>
            <w:vAlign w:val="center"/>
          </w:tcPr>
          <w:p w14:paraId="3E39551A"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&lt;EndNote&gt;&lt;Cite&gt;&lt;Author&gt;Klimont&lt;/Author&gt;&lt;Year&gt;2000&lt;/Year&gt;&lt;RecNum&gt;98&lt;/RecNum&gt;&lt;DisplayText&gt;[19]&lt;/DisplayText&gt;&lt;record&gt;&lt;rec-number&gt;98&lt;/rec-number&gt;&lt;foreign-keys&gt;&lt;key app="EN" db-id="ds92fep29vfe0jetsaspxt9o0dzf90ftttp2" timestamp="1730710243"&gt;98&lt;/key&gt;&lt;/foreign-keys&gt;&lt;ref-type name="Journal Article"&gt;17&lt;/ref-type&gt;&lt;contributors&gt;&lt;authors&gt;&lt;author&gt;Klimont, Zbigniew&lt;/author&gt;&lt;author&gt;Amann, Markus&lt;/author&gt;&lt;author&gt;Cofala, Janusz&lt;/author&gt;&lt;/authors&gt;&lt;/contributors&gt;&lt;titles&gt;&lt;title&gt;Estimating costs for controlling emissions of volatile organic compounds (VOC) from stationary sources in Europe&lt;/title&gt;&lt;/titles&gt;&lt;dates&gt;&lt;year&gt;2000&lt;/year&gt;&lt;/dates&gt;&lt;urls&gt;&lt;/urls&gt;&lt;/record&gt;&lt;/Cite&gt;&lt;/EndNote&gt;</w:instrText>
            </w:r>
            <w:r w:rsidRPr="00F012BF">
              <w:rPr>
                <w:sz w:val="24"/>
                <w:szCs w:val="24"/>
              </w:rPr>
              <w:fldChar w:fldCharType="separate"/>
            </w:r>
            <w:r w:rsidRPr="00F012BF">
              <w:rPr>
                <w:noProof/>
                <w:sz w:val="24"/>
                <w:szCs w:val="24"/>
              </w:rPr>
              <w:t>[19]</w:t>
            </w:r>
            <w:r w:rsidRPr="00F012BF">
              <w:rPr>
                <w:sz w:val="24"/>
                <w:szCs w:val="24"/>
              </w:rPr>
              <w:fldChar w:fldCharType="end"/>
            </w:r>
          </w:p>
        </w:tc>
        <w:tc>
          <w:tcPr>
            <w:tcW w:w="418" w:type="pct"/>
            <w:vAlign w:val="center"/>
          </w:tcPr>
          <w:p w14:paraId="38829F9C" w14:textId="77777777" w:rsidR="001724E1" w:rsidRPr="00F012BF" w:rsidRDefault="001724E1" w:rsidP="0023448E">
            <w:pPr>
              <w:widowControl/>
              <w:jc w:val="center"/>
              <w:rPr>
                <w:sz w:val="24"/>
                <w:szCs w:val="24"/>
              </w:rPr>
            </w:pPr>
            <w:r w:rsidRPr="00F012BF">
              <w:rPr>
                <w:sz w:val="24"/>
                <w:szCs w:val="24"/>
              </w:rPr>
              <w:t>0.36-0.54</w:t>
            </w:r>
          </w:p>
        </w:tc>
        <w:tc>
          <w:tcPr>
            <w:tcW w:w="335" w:type="pct"/>
            <w:vAlign w:val="center"/>
          </w:tcPr>
          <w:p w14:paraId="0632035C" w14:textId="77777777" w:rsidR="001724E1" w:rsidRPr="00F012BF" w:rsidRDefault="001724E1" w:rsidP="0023448E">
            <w:pPr>
              <w:jc w:val="center"/>
              <w:rPr>
                <w:sz w:val="24"/>
                <w:szCs w:val="24"/>
              </w:rPr>
            </w:pPr>
            <w:r w:rsidRPr="00F012BF">
              <w:rPr>
                <w:sz w:val="24"/>
                <w:szCs w:val="24"/>
              </w:rPr>
              <w:t xml:space="preserve">kt/kt </w:t>
            </w:r>
            <w:r w:rsidRPr="00F012BF">
              <w:rPr>
                <w:sz w:val="24"/>
                <w:szCs w:val="24"/>
              </w:rPr>
              <w:lastRenderedPageBreak/>
              <w:t>INK</w:t>
            </w:r>
            <w:r w:rsidRPr="00F012BF">
              <w:rPr>
                <w:rFonts w:hint="eastAsia"/>
                <w:sz w:val="24"/>
                <w:szCs w:val="24"/>
              </w:rPr>
              <w:t xml:space="preserve"> </w:t>
            </w:r>
            <w:proofErr w:type="spellStart"/>
            <w:r w:rsidRPr="00F012BF">
              <w:rPr>
                <w:rFonts w:hint="eastAsia"/>
                <w:sz w:val="24"/>
                <w:szCs w:val="24"/>
                <w:vertAlign w:val="superscript"/>
              </w:rPr>
              <w:t>i</w:t>
            </w:r>
            <w:proofErr w:type="spellEnd"/>
          </w:p>
        </w:tc>
      </w:tr>
      <w:tr w:rsidR="00F012BF" w:rsidRPr="00F012BF" w14:paraId="702F7C7B" w14:textId="77777777" w:rsidTr="001724E1">
        <w:trPr>
          <w:trHeight w:val="276"/>
        </w:trPr>
        <w:tc>
          <w:tcPr>
            <w:tcW w:w="566" w:type="pct"/>
            <w:vMerge w:val="restart"/>
            <w:vAlign w:val="center"/>
          </w:tcPr>
          <w:p w14:paraId="686F9333" w14:textId="77777777" w:rsidR="001724E1" w:rsidRPr="00F012BF" w:rsidRDefault="001724E1" w:rsidP="0023448E">
            <w:pPr>
              <w:jc w:val="center"/>
              <w:rPr>
                <w:sz w:val="24"/>
                <w:szCs w:val="24"/>
              </w:rPr>
            </w:pPr>
            <w:r w:rsidRPr="00F012BF">
              <w:rPr>
                <w:sz w:val="24"/>
                <w:szCs w:val="24"/>
              </w:rPr>
              <w:lastRenderedPageBreak/>
              <w:t>Residential</w:t>
            </w:r>
          </w:p>
        </w:tc>
        <w:tc>
          <w:tcPr>
            <w:tcW w:w="1097" w:type="pct"/>
            <w:vMerge w:val="restart"/>
            <w:noWrap/>
            <w:vAlign w:val="center"/>
          </w:tcPr>
          <w:p w14:paraId="1B6EF6FA" w14:textId="77777777" w:rsidR="001724E1" w:rsidRPr="00F012BF" w:rsidRDefault="001724E1" w:rsidP="0023448E">
            <w:pPr>
              <w:jc w:val="center"/>
              <w:rPr>
                <w:sz w:val="24"/>
                <w:szCs w:val="24"/>
              </w:rPr>
            </w:pPr>
            <w:r w:rsidRPr="00F012BF">
              <w:rPr>
                <w:sz w:val="24"/>
                <w:szCs w:val="24"/>
              </w:rPr>
              <w:t>Cooking stoves</w:t>
            </w:r>
          </w:p>
        </w:tc>
        <w:tc>
          <w:tcPr>
            <w:tcW w:w="1320" w:type="pct"/>
            <w:vAlign w:val="center"/>
          </w:tcPr>
          <w:p w14:paraId="0B059A6F" w14:textId="77777777" w:rsidR="001724E1" w:rsidRPr="00F012BF" w:rsidRDefault="001724E1" w:rsidP="0023448E">
            <w:pPr>
              <w:widowControl/>
              <w:jc w:val="center"/>
              <w:rPr>
                <w:sz w:val="24"/>
                <w:szCs w:val="24"/>
              </w:rPr>
            </w:pPr>
            <w:r w:rsidRPr="00F012BF">
              <w:rPr>
                <w:sz w:val="24"/>
                <w:szCs w:val="24"/>
              </w:rPr>
              <w:t>Coal</w:t>
            </w:r>
          </w:p>
        </w:tc>
        <w:tc>
          <w:tcPr>
            <w:tcW w:w="851" w:type="pct"/>
            <w:vAlign w:val="center"/>
          </w:tcPr>
          <w:p w14:paraId="71023DFB" w14:textId="77777777" w:rsidR="001724E1" w:rsidRPr="00F012BF" w:rsidRDefault="001724E1" w:rsidP="0023448E">
            <w:pPr>
              <w:widowControl/>
              <w:jc w:val="center"/>
              <w:rPr>
                <w:sz w:val="24"/>
                <w:szCs w:val="24"/>
              </w:rPr>
            </w:pPr>
            <w:r w:rsidRPr="00F012BF">
              <w:rPr>
                <w:sz w:val="24"/>
                <w:szCs w:val="24"/>
              </w:rPr>
              <w:t>0.200</w:t>
            </w:r>
          </w:p>
        </w:tc>
        <w:tc>
          <w:tcPr>
            <w:tcW w:w="413" w:type="pct"/>
          </w:tcPr>
          <w:p w14:paraId="7E10C615"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48C163A" w14:textId="77777777" w:rsidR="001724E1" w:rsidRPr="00F012BF" w:rsidRDefault="001724E1" w:rsidP="0023448E">
            <w:pPr>
              <w:widowControl/>
              <w:jc w:val="center"/>
              <w:rPr>
                <w:sz w:val="24"/>
                <w:szCs w:val="24"/>
              </w:rPr>
            </w:pPr>
            <w:r w:rsidRPr="00F012BF">
              <w:rPr>
                <w:sz w:val="24"/>
                <w:szCs w:val="24"/>
              </w:rPr>
              <w:t>0.038-0.200</w:t>
            </w:r>
          </w:p>
        </w:tc>
        <w:tc>
          <w:tcPr>
            <w:tcW w:w="335" w:type="pct"/>
            <w:vAlign w:val="center"/>
          </w:tcPr>
          <w:p w14:paraId="6D3D9FFC"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35DDA306" w14:textId="77777777" w:rsidTr="001724E1">
        <w:trPr>
          <w:trHeight w:val="276"/>
        </w:trPr>
        <w:tc>
          <w:tcPr>
            <w:tcW w:w="566" w:type="pct"/>
            <w:vMerge/>
            <w:vAlign w:val="center"/>
          </w:tcPr>
          <w:p w14:paraId="68C7774A" w14:textId="77777777" w:rsidR="001724E1" w:rsidRPr="00F012BF" w:rsidRDefault="001724E1" w:rsidP="0023448E">
            <w:pPr>
              <w:jc w:val="center"/>
              <w:rPr>
                <w:sz w:val="24"/>
                <w:szCs w:val="24"/>
              </w:rPr>
            </w:pPr>
          </w:p>
        </w:tc>
        <w:tc>
          <w:tcPr>
            <w:tcW w:w="1097" w:type="pct"/>
            <w:vMerge/>
            <w:noWrap/>
            <w:vAlign w:val="center"/>
          </w:tcPr>
          <w:p w14:paraId="47382E6B" w14:textId="77777777" w:rsidR="001724E1" w:rsidRPr="00F012BF" w:rsidRDefault="001724E1" w:rsidP="0023448E">
            <w:pPr>
              <w:jc w:val="center"/>
              <w:rPr>
                <w:sz w:val="24"/>
                <w:szCs w:val="24"/>
              </w:rPr>
            </w:pPr>
          </w:p>
        </w:tc>
        <w:tc>
          <w:tcPr>
            <w:tcW w:w="1320" w:type="pct"/>
            <w:vAlign w:val="center"/>
          </w:tcPr>
          <w:p w14:paraId="5159A539" w14:textId="77777777" w:rsidR="001724E1" w:rsidRPr="00F012BF" w:rsidRDefault="001724E1" w:rsidP="0023448E">
            <w:pPr>
              <w:widowControl/>
              <w:jc w:val="center"/>
              <w:rPr>
                <w:sz w:val="24"/>
                <w:szCs w:val="24"/>
              </w:rPr>
            </w:pPr>
            <w:r w:rsidRPr="00F012BF">
              <w:rPr>
                <w:sz w:val="24"/>
                <w:szCs w:val="24"/>
              </w:rPr>
              <w:t>Fuel oil</w:t>
            </w:r>
          </w:p>
        </w:tc>
        <w:tc>
          <w:tcPr>
            <w:tcW w:w="851" w:type="pct"/>
            <w:vAlign w:val="center"/>
          </w:tcPr>
          <w:p w14:paraId="77245A30" w14:textId="77777777" w:rsidR="001724E1" w:rsidRPr="00F012BF" w:rsidRDefault="001724E1" w:rsidP="0023448E">
            <w:pPr>
              <w:widowControl/>
              <w:jc w:val="center"/>
              <w:rPr>
                <w:sz w:val="24"/>
                <w:szCs w:val="24"/>
              </w:rPr>
            </w:pPr>
            <w:r w:rsidRPr="00F012BF">
              <w:rPr>
                <w:sz w:val="24"/>
                <w:szCs w:val="24"/>
              </w:rPr>
              <w:t>0.003</w:t>
            </w:r>
          </w:p>
        </w:tc>
        <w:tc>
          <w:tcPr>
            <w:tcW w:w="413" w:type="pct"/>
          </w:tcPr>
          <w:p w14:paraId="48A4E583"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905B903" w14:textId="77777777" w:rsidR="001724E1" w:rsidRPr="00F012BF" w:rsidRDefault="001724E1" w:rsidP="0023448E">
            <w:pPr>
              <w:widowControl/>
              <w:jc w:val="center"/>
              <w:rPr>
                <w:sz w:val="24"/>
                <w:szCs w:val="24"/>
              </w:rPr>
            </w:pPr>
            <w:r w:rsidRPr="00F012BF">
              <w:rPr>
                <w:sz w:val="24"/>
                <w:szCs w:val="24"/>
              </w:rPr>
              <w:t>0.002-0.008</w:t>
            </w:r>
          </w:p>
        </w:tc>
        <w:tc>
          <w:tcPr>
            <w:tcW w:w="335" w:type="pct"/>
            <w:vAlign w:val="center"/>
          </w:tcPr>
          <w:p w14:paraId="6B97B3E7"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55AFF6B1" w14:textId="77777777" w:rsidTr="001724E1">
        <w:trPr>
          <w:trHeight w:val="276"/>
        </w:trPr>
        <w:tc>
          <w:tcPr>
            <w:tcW w:w="566" w:type="pct"/>
            <w:vMerge/>
            <w:vAlign w:val="center"/>
          </w:tcPr>
          <w:p w14:paraId="12C3EBA2" w14:textId="77777777" w:rsidR="001724E1" w:rsidRPr="00F012BF" w:rsidRDefault="001724E1" w:rsidP="0023448E">
            <w:pPr>
              <w:jc w:val="center"/>
              <w:rPr>
                <w:sz w:val="24"/>
                <w:szCs w:val="24"/>
              </w:rPr>
            </w:pPr>
          </w:p>
        </w:tc>
        <w:tc>
          <w:tcPr>
            <w:tcW w:w="1097" w:type="pct"/>
            <w:vMerge/>
            <w:noWrap/>
            <w:vAlign w:val="center"/>
          </w:tcPr>
          <w:p w14:paraId="01336026" w14:textId="77777777" w:rsidR="001724E1" w:rsidRPr="00F012BF" w:rsidRDefault="001724E1" w:rsidP="0023448E">
            <w:pPr>
              <w:jc w:val="center"/>
              <w:rPr>
                <w:sz w:val="24"/>
                <w:szCs w:val="24"/>
              </w:rPr>
            </w:pPr>
          </w:p>
        </w:tc>
        <w:tc>
          <w:tcPr>
            <w:tcW w:w="1320" w:type="pct"/>
            <w:vAlign w:val="center"/>
          </w:tcPr>
          <w:p w14:paraId="2AFC516C" w14:textId="77777777" w:rsidR="001724E1" w:rsidRPr="00F012BF" w:rsidRDefault="001724E1" w:rsidP="0023448E">
            <w:pPr>
              <w:widowControl/>
              <w:jc w:val="center"/>
              <w:rPr>
                <w:sz w:val="24"/>
                <w:szCs w:val="24"/>
              </w:rPr>
            </w:pPr>
            <w:r w:rsidRPr="00F012BF">
              <w:rPr>
                <w:sz w:val="24"/>
                <w:szCs w:val="24"/>
              </w:rPr>
              <w:t>Natural gas</w:t>
            </w:r>
          </w:p>
        </w:tc>
        <w:tc>
          <w:tcPr>
            <w:tcW w:w="851" w:type="pct"/>
            <w:vAlign w:val="center"/>
          </w:tcPr>
          <w:p w14:paraId="2CCC57E1" w14:textId="77777777" w:rsidR="001724E1" w:rsidRPr="00F012BF" w:rsidRDefault="001724E1" w:rsidP="0023448E">
            <w:pPr>
              <w:widowControl/>
              <w:jc w:val="center"/>
              <w:rPr>
                <w:sz w:val="24"/>
                <w:szCs w:val="24"/>
              </w:rPr>
            </w:pPr>
            <w:r w:rsidRPr="00F012BF">
              <w:rPr>
                <w:rFonts w:hint="eastAsia"/>
                <w:sz w:val="24"/>
                <w:szCs w:val="24"/>
              </w:rPr>
              <w:t>0.130</w:t>
            </w:r>
          </w:p>
        </w:tc>
        <w:tc>
          <w:tcPr>
            <w:tcW w:w="413" w:type="pct"/>
          </w:tcPr>
          <w:p w14:paraId="36542832"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5596D301" w14:textId="77777777" w:rsidR="001724E1" w:rsidRPr="00F012BF" w:rsidRDefault="001724E1" w:rsidP="0023448E">
            <w:pPr>
              <w:widowControl/>
              <w:jc w:val="center"/>
              <w:rPr>
                <w:sz w:val="24"/>
                <w:szCs w:val="24"/>
              </w:rPr>
            </w:pPr>
            <w:r w:rsidRPr="00F012BF">
              <w:rPr>
                <w:sz w:val="24"/>
                <w:szCs w:val="24"/>
              </w:rPr>
              <w:t>0.088-0.180</w:t>
            </w:r>
          </w:p>
        </w:tc>
        <w:tc>
          <w:tcPr>
            <w:tcW w:w="335" w:type="pct"/>
            <w:vAlign w:val="center"/>
          </w:tcPr>
          <w:p w14:paraId="16299E70" w14:textId="77777777" w:rsidR="001724E1" w:rsidRPr="00F012BF" w:rsidRDefault="001724E1" w:rsidP="0023448E">
            <w:pPr>
              <w:jc w:val="center"/>
              <w:rPr>
                <w:sz w:val="24"/>
                <w:szCs w:val="24"/>
              </w:rPr>
            </w:pPr>
            <w:r w:rsidRPr="00F012BF">
              <w:rPr>
                <w:sz w:val="24"/>
                <w:szCs w:val="24"/>
              </w:rPr>
              <w:t>g/m³</w:t>
            </w:r>
            <w:r w:rsidRPr="00F012BF">
              <w:rPr>
                <w:rFonts w:hint="eastAsia"/>
                <w:sz w:val="24"/>
                <w:szCs w:val="24"/>
              </w:rPr>
              <w:t xml:space="preserve"> </w:t>
            </w:r>
            <w:r w:rsidRPr="00F012BF">
              <w:rPr>
                <w:rFonts w:hint="eastAsia"/>
                <w:sz w:val="24"/>
                <w:szCs w:val="24"/>
                <w:vertAlign w:val="superscript"/>
              </w:rPr>
              <w:t>k</w:t>
            </w:r>
          </w:p>
        </w:tc>
      </w:tr>
      <w:tr w:rsidR="00F012BF" w:rsidRPr="00F012BF" w14:paraId="02836573" w14:textId="77777777" w:rsidTr="001724E1">
        <w:trPr>
          <w:trHeight w:val="276"/>
        </w:trPr>
        <w:tc>
          <w:tcPr>
            <w:tcW w:w="566" w:type="pct"/>
            <w:vMerge/>
            <w:vAlign w:val="center"/>
          </w:tcPr>
          <w:p w14:paraId="5A97D37E" w14:textId="77777777" w:rsidR="001724E1" w:rsidRPr="00F012BF" w:rsidRDefault="001724E1" w:rsidP="0023448E">
            <w:pPr>
              <w:jc w:val="center"/>
              <w:rPr>
                <w:sz w:val="24"/>
                <w:szCs w:val="24"/>
              </w:rPr>
            </w:pPr>
          </w:p>
        </w:tc>
        <w:tc>
          <w:tcPr>
            <w:tcW w:w="1097" w:type="pct"/>
            <w:vMerge/>
            <w:noWrap/>
            <w:vAlign w:val="center"/>
          </w:tcPr>
          <w:p w14:paraId="0D9977E5" w14:textId="77777777" w:rsidR="001724E1" w:rsidRPr="00F012BF" w:rsidRDefault="001724E1" w:rsidP="0023448E">
            <w:pPr>
              <w:jc w:val="center"/>
              <w:rPr>
                <w:sz w:val="24"/>
                <w:szCs w:val="24"/>
              </w:rPr>
            </w:pPr>
          </w:p>
        </w:tc>
        <w:tc>
          <w:tcPr>
            <w:tcW w:w="1320" w:type="pct"/>
            <w:vAlign w:val="center"/>
          </w:tcPr>
          <w:p w14:paraId="53994DFA" w14:textId="77777777" w:rsidR="001724E1" w:rsidRPr="00F012BF" w:rsidRDefault="001724E1" w:rsidP="0023448E">
            <w:pPr>
              <w:widowControl/>
              <w:jc w:val="center"/>
              <w:rPr>
                <w:sz w:val="24"/>
                <w:szCs w:val="24"/>
              </w:rPr>
            </w:pPr>
            <w:r w:rsidRPr="00F012BF">
              <w:rPr>
                <w:sz w:val="24"/>
                <w:szCs w:val="24"/>
              </w:rPr>
              <w:t>Biomass fuels</w:t>
            </w:r>
          </w:p>
        </w:tc>
        <w:tc>
          <w:tcPr>
            <w:tcW w:w="851" w:type="pct"/>
            <w:vAlign w:val="center"/>
          </w:tcPr>
          <w:p w14:paraId="3B515C18" w14:textId="77777777" w:rsidR="001724E1" w:rsidRPr="00F012BF" w:rsidRDefault="001724E1" w:rsidP="0023448E">
            <w:pPr>
              <w:widowControl/>
              <w:jc w:val="center"/>
              <w:rPr>
                <w:sz w:val="24"/>
                <w:szCs w:val="24"/>
              </w:rPr>
            </w:pPr>
            <w:r w:rsidRPr="00F012BF">
              <w:rPr>
                <w:sz w:val="24"/>
                <w:szCs w:val="24"/>
              </w:rPr>
              <w:t>0.600</w:t>
            </w:r>
          </w:p>
        </w:tc>
        <w:tc>
          <w:tcPr>
            <w:tcW w:w="413" w:type="pct"/>
          </w:tcPr>
          <w:p w14:paraId="3B46CA41"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5C9E8AC" w14:textId="77777777" w:rsidR="001724E1" w:rsidRPr="00F012BF" w:rsidRDefault="001724E1" w:rsidP="0023448E">
            <w:pPr>
              <w:widowControl/>
              <w:jc w:val="center"/>
              <w:rPr>
                <w:sz w:val="24"/>
                <w:szCs w:val="24"/>
              </w:rPr>
            </w:pPr>
            <w:r w:rsidRPr="00F012BF">
              <w:rPr>
                <w:sz w:val="24"/>
                <w:szCs w:val="24"/>
              </w:rPr>
              <w:t>0.174-0.600</w:t>
            </w:r>
          </w:p>
        </w:tc>
        <w:tc>
          <w:tcPr>
            <w:tcW w:w="335" w:type="pct"/>
            <w:vAlign w:val="center"/>
          </w:tcPr>
          <w:p w14:paraId="4DEFC5C8"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574EF930" w14:textId="77777777" w:rsidTr="001724E1">
        <w:trPr>
          <w:trHeight w:val="276"/>
        </w:trPr>
        <w:tc>
          <w:tcPr>
            <w:tcW w:w="566" w:type="pct"/>
            <w:vMerge/>
            <w:vAlign w:val="center"/>
          </w:tcPr>
          <w:p w14:paraId="05D78D73" w14:textId="77777777" w:rsidR="001724E1" w:rsidRPr="00F012BF" w:rsidRDefault="001724E1" w:rsidP="0023448E">
            <w:pPr>
              <w:ind w:firstLine="360"/>
              <w:jc w:val="center"/>
              <w:rPr>
                <w:sz w:val="24"/>
                <w:szCs w:val="24"/>
              </w:rPr>
            </w:pPr>
          </w:p>
        </w:tc>
        <w:tc>
          <w:tcPr>
            <w:tcW w:w="1097" w:type="pct"/>
            <w:vMerge w:val="restart"/>
            <w:noWrap/>
            <w:vAlign w:val="center"/>
          </w:tcPr>
          <w:p w14:paraId="395A2FC0" w14:textId="77777777" w:rsidR="001724E1" w:rsidRPr="00F012BF" w:rsidRDefault="001724E1" w:rsidP="0023448E">
            <w:pPr>
              <w:jc w:val="center"/>
              <w:rPr>
                <w:sz w:val="24"/>
                <w:szCs w:val="24"/>
              </w:rPr>
            </w:pPr>
            <w:r w:rsidRPr="00F012BF">
              <w:rPr>
                <w:sz w:val="24"/>
                <w:szCs w:val="24"/>
              </w:rPr>
              <w:t>Heating stoves</w:t>
            </w:r>
          </w:p>
        </w:tc>
        <w:tc>
          <w:tcPr>
            <w:tcW w:w="1320" w:type="pct"/>
            <w:vAlign w:val="center"/>
          </w:tcPr>
          <w:p w14:paraId="53E6A158" w14:textId="77777777" w:rsidR="001724E1" w:rsidRPr="00F012BF" w:rsidRDefault="001724E1" w:rsidP="0023448E">
            <w:pPr>
              <w:widowControl/>
              <w:jc w:val="center"/>
              <w:rPr>
                <w:sz w:val="24"/>
                <w:szCs w:val="24"/>
              </w:rPr>
            </w:pPr>
            <w:r w:rsidRPr="00F012BF">
              <w:rPr>
                <w:sz w:val="24"/>
                <w:szCs w:val="24"/>
              </w:rPr>
              <w:t>Coal</w:t>
            </w:r>
          </w:p>
        </w:tc>
        <w:tc>
          <w:tcPr>
            <w:tcW w:w="851" w:type="pct"/>
            <w:vAlign w:val="center"/>
          </w:tcPr>
          <w:p w14:paraId="51C89E42" w14:textId="77777777" w:rsidR="001724E1" w:rsidRPr="00F012BF" w:rsidRDefault="001724E1" w:rsidP="0023448E">
            <w:pPr>
              <w:widowControl/>
              <w:jc w:val="center"/>
              <w:rPr>
                <w:sz w:val="24"/>
                <w:szCs w:val="24"/>
              </w:rPr>
            </w:pPr>
            <w:r w:rsidRPr="00F012BF">
              <w:rPr>
                <w:sz w:val="24"/>
                <w:szCs w:val="24"/>
              </w:rPr>
              <w:t>0.200</w:t>
            </w:r>
          </w:p>
        </w:tc>
        <w:tc>
          <w:tcPr>
            <w:tcW w:w="413" w:type="pct"/>
          </w:tcPr>
          <w:p w14:paraId="186C3C65"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0B55B02F" w14:textId="77777777" w:rsidR="001724E1" w:rsidRPr="00F012BF" w:rsidRDefault="001724E1" w:rsidP="0023448E">
            <w:pPr>
              <w:widowControl/>
              <w:jc w:val="center"/>
              <w:rPr>
                <w:sz w:val="24"/>
                <w:szCs w:val="24"/>
              </w:rPr>
            </w:pPr>
            <w:r w:rsidRPr="00F012BF">
              <w:rPr>
                <w:sz w:val="24"/>
                <w:szCs w:val="24"/>
              </w:rPr>
              <w:t>0.038-0.200</w:t>
            </w:r>
          </w:p>
        </w:tc>
        <w:tc>
          <w:tcPr>
            <w:tcW w:w="335" w:type="pct"/>
            <w:vAlign w:val="center"/>
          </w:tcPr>
          <w:p w14:paraId="7154A51B"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74BBBA9F" w14:textId="77777777" w:rsidTr="001724E1">
        <w:trPr>
          <w:trHeight w:val="276"/>
        </w:trPr>
        <w:tc>
          <w:tcPr>
            <w:tcW w:w="566" w:type="pct"/>
            <w:vMerge/>
            <w:vAlign w:val="center"/>
          </w:tcPr>
          <w:p w14:paraId="0BBA945C" w14:textId="77777777" w:rsidR="001724E1" w:rsidRPr="00F012BF" w:rsidRDefault="001724E1" w:rsidP="0023448E">
            <w:pPr>
              <w:ind w:firstLine="360"/>
              <w:jc w:val="center"/>
              <w:rPr>
                <w:sz w:val="24"/>
                <w:szCs w:val="24"/>
              </w:rPr>
            </w:pPr>
          </w:p>
        </w:tc>
        <w:tc>
          <w:tcPr>
            <w:tcW w:w="1097" w:type="pct"/>
            <w:vMerge/>
            <w:noWrap/>
            <w:vAlign w:val="center"/>
          </w:tcPr>
          <w:p w14:paraId="0FDA52CF" w14:textId="77777777" w:rsidR="001724E1" w:rsidRPr="00F012BF" w:rsidRDefault="001724E1" w:rsidP="0023448E">
            <w:pPr>
              <w:jc w:val="center"/>
              <w:rPr>
                <w:sz w:val="24"/>
                <w:szCs w:val="24"/>
              </w:rPr>
            </w:pPr>
          </w:p>
        </w:tc>
        <w:tc>
          <w:tcPr>
            <w:tcW w:w="1320" w:type="pct"/>
            <w:vAlign w:val="center"/>
          </w:tcPr>
          <w:p w14:paraId="45A78A51" w14:textId="77777777" w:rsidR="001724E1" w:rsidRPr="00F012BF" w:rsidRDefault="001724E1" w:rsidP="0023448E">
            <w:pPr>
              <w:widowControl/>
              <w:jc w:val="center"/>
              <w:rPr>
                <w:sz w:val="24"/>
                <w:szCs w:val="24"/>
              </w:rPr>
            </w:pPr>
            <w:r w:rsidRPr="00F012BF">
              <w:rPr>
                <w:sz w:val="24"/>
                <w:szCs w:val="24"/>
              </w:rPr>
              <w:t>Fuel oil</w:t>
            </w:r>
          </w:p>
        </w:tc>
        <w:tc>
          <w:tcPr>
            <w:tcW w:w="851" w:type="pct"/>
            <w:vAlign w:val="center"/>
          </w:tcPr>
          <w:p w14:paraId="47722B54" w14:textId="77777777" w:rsidR="001724E1" w:rsidRPr="00F012BF" w:rsidRDefault="001724E1" w:rsidP="0023448E">
            <w:pPr>
              <w:widowControl/>
              <w:jc w:val="center"/>
              <w:rPr>
                <w:sz w:val="24"/>
                <w:szCs w:val="24"/>
              </w:rPr>
            </w:pPr>
            <w:r w:rsidRPr="00F012BF">
              <w:rPr>
                <w:sz w:val="24"/>
                <w:szCs w:val="24"/>
              </w:rPr>
              <w:t>0.003</w:t>
            </w:r>
          </w:p>
        </w:tc>
        <w:tc>
          <w:tcPr>
            <w:tcW w:w="413" w:type="pct"/>
          </w:tcPr>
          <w:p w14:paraId="01F5108F"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188E5AA" w14:textId="77777777" w:rsidR="001724E1" w:rsidRPr="00F012BF" w:rsidRDefault="001724E1" w:rsidP="0023448E">
            <w:pPr>
              <w:widowControl/>
              <w:jc w:val="center"/>
              <w:rPr>
                <w:sz w:val="24"/>
                <w:szCs w:val="24"/>
              </w:rPr>
            </w:pPr>
            <w:r w:rsidRPr="00F012BF">
              <w:rPr>
                <w:sz w:val="24"/>
                <w:szCs w:val="24"/>
              </w:rPr>
              <w:t>0.002-0.008</w:t>
            </w:r>
          </w:p>
        </w:tc>
        <w:tc>
          <w:tcPr>
            <w:tcW w:w="335" w:type="pct"/>
            <w:vAlign w:val="center"/>
          </w:tcPr>
          <w:p w14:paraId="6BDF6893"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B8DB51C" w14:textId="77777777" w:rsidTr="001724E1">
        <w:trPr>
          <w:trHeight w:val="276"/>
        </w:trPr>
        <w:tc>
          <w:tcPr>
            <w:tcW w:w="566" w:type="pct"/>
            <w:vMerge/>
            <w:vAlign w:val="center"/>
          </w:tcPr>
          <w:p w14:paraId="60F36344" w14:textId="77777777" w:rsidR="001724E1" w:rsidRPr="00F012BF" w:rsidRDefault="001724E1" w:rsidP="0023448E">
            <w:pPr>
              <w:ind w:firstLine="360"/>
              <w:jc w:val="center"/>
              <w:rPr>
                <w:sz w:val="24"/>
                <w:szCs w:val="24"/>
              </w:rPr>
            </w:pPr>
          </w:p>
        </w:tc>
        <w:tc>
          <w:tcPr>
            <w:tcW w:w="1097" w:type="pct"/>
            <w:vMerge/>
            <w:noWrap/>
            <w:vAlign w:val="center"/>
          </w:tcPr>
          <w:p w14:paraId="74340B21" w14:textId="77777777" w:rsidR="001724E1" w:rsidRPr="00F012BF" w:rsidRDefault="001724E1" w:rsidP="0023448E">
            <w:pPr>
              <w:jc w:val="center"/>
              <w:rPr>
                <w:sz w:val="24"/>
                <w:szCs w:val="24"/>
              </w:rPr>
            </w:pPr>
          </w:p>
        </w:tc>
        <w:tc>
          <w:tcPr>
            <w:tcW w:w="1320" w:type="pct"/>
            <w:vAlign w:val="center"/>
          </w:tcPr>
          <w:p w14:paraId="0B9BF29E" w14:textId="77777777" w:rsidR="001724E1" w:rsidRPr="00F012BF" w:rsidRDefault="001724E1" w:rsidP="0023448E">
            <w:pPr>
              <w:widowControl/>
              <w:jc w:val="center"/>
              <w:rPr>
                <w:sz w:val="24"/>
                <w:szCs w:val="24"/>
              </w:rPr>
            </w:pPr>
            <w:r w:rsidRPr="00F012BF">
              <w:rPr>
                <w:sz w:val="24"/>
                <w:szCs w:val="24"/>
              </w:rPr>
              <w:t>Natural gas</w:t>
            </w:r>
          </w:p>
        </w:tc>
        <w:tc>
          <w:tcPr>
            <w:tcW w:w="851" w:type="pct"/>
            <w:vAlign w:val="center"/>
          </w:tcPr>
          <w:p w14:paraId="78B7542A" w14:textId="77777777" w:rsidR="001724E1" w:rsidRPr="00F012BF" w:rsidRDefault="001724E1" w:rsidP="0023448E">
            <w:pPr>
              <w:widowControl/>
              <w:jc w:val="center"/>
              <w:rPr>
                <w:sz w:val="24"/>
                <w:szCs w:val="24"/>
              </w:rPr>
            </w:pPr>
            <w:r w:rsidRPr="00F012BF">
              <w:rPr>
                <w:rFonts w:hint="eastAsia"/>
                <w:sz w:val="24"/>
                <w:szCs w:val="24"/>
              </w:rPr>
              <w:t>0.130</w:t>
            </w:r>
          </w:p>
        </w:tc>
        <w:tc>
          <w:tcPr>
            <w:tcW w:w="413" w:type="pct"/>
          </w:tcPr>
          <w:p w14:paraId="2C24B503"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7410158" w14:textId="77777777" w:rsidR="001724E1" w:rsidRPr="00F012BF" w:rsidRDefault="001724E1" w:rsidP="0023448E">
            <w:pPr>
              <w:widowControl/>
              <w:jc w:val="center"/>
              <w:rPr>
                <w:sz w:val="24"/>
                <w:szCs w:val="24"/>
              </w:rPr>
            </w:pPr>
            <w:r w:rsidRPr="00F012BF">
              <w:rPr>
                <w:sz w:val="24"/>
                <w:szCs w:val="24"/>
              </w:rPr>
              <w:t>0.088-0.180</w:t>
            </w:r>
          </w:p>
        </w:tc>
        <w:tc>
          <w:tcPr>
            <w:tcW w:w="335" w:type="pct"/>
            <w:vAlign w:val="center"/>
          </w:tcPr>
          <w:p w14:paraId="33DD4ADC" w14:textId="77777777" w:rsidR="001724E1" w:rsidRPr="00F012BF" w:rsidRDefault="001724E1" w:rsidP="0023448E">
            <w:pPr>
              <w:jc w:val="center"/>
              <w:rPr>
                <w:sz w:val="24"/>
                <w:szCs w:val="24"/>
              </w:rPr>
            </w:pPr>
            <w:r w:rsidRPr="00F012BF">
              <w:rPr>
                <w:sz w:val="24"/>
                <w:szCs w:val="24"/>
              </w:rPr>
              <w:t>g/m³</w:t>
            </w:r>
            <w:r w:rsidRPr="00F012BF">
              <w:rPr>
                <w:rFonts w:hint="eastAsia"/>
                <w:sz w:val="24"/>
                <w:szCs w:val="24"/>
              </w:rPr>
              <w:t xml:space="preserve"> </w:t>
            </w:r>
            <w:r w:rsidRPr="00F012BF">
              <w:rPr>
                <w:rFonts w:hint="eastAsia"/>
                <w:sz w:val="24"/>
                <w:szCs w:val="24"/>
                <w:vertAlign w:val="superscript"/>
              </w:rPr>
              <w:t>k</w:t>
            </w:r>
          </w:p>
        </w:tc>
      </w:tr>
      <w:tr w:rsidR="00F012BF" w:rsidRPr="00F012BF" w14:paraId="3DF70517" w14:textId="77777777" w:rsidTr="001724E1">
        <w:trPr>
          <w:trHeight w:val="276"/>
        </w:trPr>
        <w:tc>
          <w:tcPr>
            <w:tcW w:w="566" w:type="pct"/>
            <w:vMerge/>
            <w:vAlign w:val="center"/>
          </w:tcPr>
          <w:p w14:paraId="1669CF30" w14:textId="77777777" w:rsidR="001724E1" w:rsidRPr="00F012BF" w:rsidRDefault="001724E1" w:rsidP="0023448E">
            <w:pPr>
              <w:ind w:firstLine="360"/>
              <w:jc w:val="center"/>
              <w:rPr>
                <w:sz w:val="24"/>
                <w:szCs w:val="24"/>
              </w:rPr>
            </w:pPr>
          </w:p>
        </w:tc>
        <w:tc>
          <w:tcPr>
            <w:tcW w:w="1097" w:type="pct"/>
            <w:vMerge/>
            <w:noWrap/>
            <w:vAlign w:val="center"/>
          </w:tcPr>
          <w:p w14:paraId="743E1A02" w14:textId="77777777" w:rsidR="001724E1" w:rsidRPr="00F012BF" w:rsidRDefault="001724E1" w:rsidP="0023448E">
            <w:pPr>
              <w:jc w:val="center"/>
              <w:rPr>
                <w:sz w:val="24"/>
                <w:szCs w:val="24"/>
              </w:rPr>
            </w:pPr>
          </w:p>
        </w:tc>
        <w:tc>
          <w:tcPr>
            <w:tcW w:w="1320" w:type="pct"/>
            <w:vAlign w:val="center"/>
          </w:tcPr>
          <w:p w14:paraId="0D78BA10" w14:textId="77777777" w:rsidR="001724E1" w:rsidRPr="00F012BF" w:rsidRDefault="001724E1" w:rsidP="0023448E">
            <w:pPr>
              <w:widowControl/>
              <w:jc w:val="center"/>
              <w:rPr>
                <w:sz w:val="24"/>
                <w:szCs w:val="24"/>
              </w:rPr>
            </w:pPr>
            <w:r w:rsidRPr="00F012BF">
              <w:rPr>
                <w:sz w:val="24"/>
                <w:szCs w:val="24"/>
              </w:rPr>
              <w:t>Biomass fuels</w:t>
            </w:r>
          </w:p>
        </w:tc>
        <w:tc>
          <w:tcPr>
            <w:tcW w:w="851" w:type="pct"/>
            <w:vAlign w:val="center"/>
          </w:tcPr>
          <w:p w14:paraId="6B86AAB0" w14:textId="77777777" w:rsidR="001724E1" w:rsidRPr="00F012BF" w:rsidRDefault="001724E1" w:rsidP="0023448E">
            <w:pPr>
              <w:widowControl/>
              <w:jc w:val="center"/>
              <w:rPr>
                <w:sz w:val="24"/>
                <w:szCs w:val="24"/>
              </w:rPr>
            </w:pPr>
            <w:r w:rsidRPr="00F012BF">
              <w:rPr>
                <w:sz w:val="24"/>
                <w:szCs w:val="24"/>
              </w:rPr>
              <w:t>0.600</w:t>
            </w:r>
          </w:p>
        </w:tc>
        <w:tc>
          <w:tcPr>
            <w:tcW w:w="413" w:type="pct"/>
          </w:tcPr>
          <w:p w14:paraId="284F0897"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B095CFF" w14:textId="77777777" w:rsidR="001724E1" w:rsidRPr="00F012BF" w:rsidRDefault="001724E1" w:rsidP="0023448E">
            <w:pPr>
              <w:widowControl/>
              <w:jc w:val="center"/>
              <w:rPr>
                <w:sz w:val="24"/>
                <w:szCs w:val="24"/>
              </w:rPr>
            </w:pPr>
            <w:r w:rsidRPr="00F012BF">
              <w:rPr>
                <w:sz w:val="24"/>
                <w:szCs w:val="24"/>
              </w:rPr>
              <w:t>0.174-0.600</w:t>
            </w:r>
          </w:p>
        </w:tc>
        <w:tc>
          <w:tcPr>
            <w:tcW w:w="335" w:type="pct"/>
            <w:vAlign w:val="center"/>
          </w:tcPr>
          <w:p w14:paraId="3141A22A"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12ECB4F1" w14:textId="77777777" w:rsidTr="001724E1">
        <w:trPr>
          <w:trHeight w:val="276"/>
        </w:trPr>
        <w:tc>
          <w:tcPr>
            <w:tcW w:w="566" w:type="pct"/>
            <w:vMerge/>
            <w:vAlign w:val="center"/>
          </w:tcPr>
          <w:p w14:paraId="488B2968" w14:textId="77777777" w:rsidR="001724E1" w:rsidRPr="00F012BF" w:rsidRDefault="001724E1" w:rsidP="0023448E">
            <w:pPr>
              <w:ind w:firstLine="360"/>
              <w:jc w:val="center"/>
              <w:rPr>
                <w:sz w:val="24"/>
                <w:szCs w:val="24"/>
              </w:rPr>
            </w:pPr>
          </w:p>
        </w:tc>
        <w:tc>
          <w:tcPr>
            <w:tcW w:w="1097" w:type="pct"/>
            <w:vMerge w:val="restart"/>
            <w:noWrap/>
            <w:vAlign w:val="center"/>
          </w:tcPr>
          <w:p w14:paraId="1DC063C2" w14:textId="77777777" w:rsidR="001724E1" w:rsidRPr="00F012BF" w:rsidRDefault="001724E1" w:rsidP="0023448E">
            <w:pPr>
              <w:jc w:val="center"/>
              <w:rPr>
                <w:sz w:val="24"/>
                <w:szCs w:val="24"/>
              </w:rPr>
            </w:pPr>
            <w:r w:rsidRPr="00F012BF">
              <w:rPr>
                <w:sz w:val="24"/>
                <w:szCs w:val="24"/>
              </w:rPr>
              <w:t>Three-stone stove</w:t>
            </w:r>
          </w:p>
        </w:tc>
        <w:tc>
          <w:tcPr>
            <w:tcW w:w="1320" w:type="pct"/>
            <w:vAlign w:val="center"/>
          </w:tcPr>
          <w:p w14:paraId="78BFCF4E" w14:textId="77777777" w:rsidR="001724E1" w:rsidRPr="00F012BF" w:rsidRDefault="001724E1" w:rsidP="0023448E">
            <w:pPr>
              <w:widowControl/>
              <w:jc w:val="center"/>
              <w:rPr>
                <w:sz w:val="24"/>
                <w:szCs w:val="24"/>
              </w:rPr>
            </w:pPr>
            <w:r w:rsidRPr="00F012BF">
              <w:rPr>
                <w:sz w:val="24"/>
                <w:szCs w:val="24"/>
              </w:rPr>
              <w:t>Coal</w:t>
            </w:r>
          </w:p>
        </w:tc>
        <w:tc>
          <w:tcPr>
            <w:tcW w:w="851" w:type="pct"/>
            <w:vAlign w:val="center"/>
          </w:tcPr>
          <w:p w14:paraId="7180EEA0" w14:textId="77777777" w:rsidR="001724E1" w:rsidRPr="00F012BF" w:rsidRDefault="001724E1" w:rsidP="0023448E">
            <w:pPr>
              <w:widowControl/>
              <w:jc w:val="center"/>
              <w:rPr>
                <w:sz w:val="24"/>
                <w:szCs w:val="24"/>
              </w:rPr>
            </w:pPr>
            <w:r w:rsidRPr="00F012BF">
              <w:rPr>
                <w:sz w:val="24"/>
                <w:szCs w:val="24"/>
              </w:rPr>
              <w:t>0.200</w:t>
            </w:r>
          </w:p>
        </w:tc>
        <w:tc>
          <w:tcPr>
            <w:tcW w:w="413" w:type="pct"/>
          </w:tcPr>
          <w:p w14:paraId="7A4F63BC"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52B22DFD" w14:textId="77777777" w:rsidR="001724E1" w:rsidRPr="00F012BF" w:rsidRDefault="001724E1" w:rsidP="0023448E">
            <w:pPr>
              <w:widowControl/>
              <w:jc w:val="center"/>
              <w:rPr>
                <w:sz w:val="24"/>
                <w:szCs w:val="24"/>
              </w:rPr>
            </w:pPr>
            <w:r w:rsidRPr="00F012BF">
              <w:rPr>
                <w:sz w:val="24"/>
                <w:szCs w:val="24"/>
              </w:rPr>
              <w:t>0.038-0.200</w:t>
            </w:r>
          </w:p>
        </w:tc>
        <w:tc>
          <w:tcPr>
            <w:tcW w:w="335" w:type="pct"/>
            <w:vAlign w:val="center"/>
          </w:tcPr>
          <w:p w14:paraId="189B2525"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0DEF7415" w14:textId="77777777" w:rsidTr="001724E1">
        <w:trPr>
          <w:trHeight w:val="276"/>
        </w:trPr>
        <w:tc>
          <w:tcPr>
            <w:tcW w:w="566" w:type="pct"/>
            <w:vMerge/>
            <w:vAlign w:val="center"/>
          </w:tcPr>
          <w:p w14:paraId="1DE63361" w14:textId="77777777" w:rsidR="001724E1" w:rsidRPr="00F012BF" w:rsidRDefault="001724E1" w:rsidP="0023448E">
            <w:pPr>
              <w:ind w:firstLine="360"/>
              <w:jc w:val="center"/>
              <w:rPr>
                <w:sz w:val="24"/>
                <w:szCs w:val="24"/>
              </w:rPr>
            </w:pPr>
          </w:p>
        </w:tc>
        <w:tc>
          <w:tcPr>
            <w:tcW w:w="1097" w:type="pct"/>
            <w:vMerge/>
            <w:noWrap/>
            <w:vAlign w:val="center"/>
          </w:tcPr>
          <w:p w14:paraId="234DE210" w14:textId="77777777" w:rsidR="001724E1" w:rsidRPr="00F012BF" w:rsidRDefault="001724E1" w:rsidP="0023448E">
            <w:pPr>
              <w:jc w:val="center"/>
              <w:rPr>
                <w:sz w:val="24"/>
                <w:szCs w:val="24"/>
              </w:rPr>
            </w:pPr>
          </w:p>
        </w:tc>
        <w:tc>
          <w:tcPr>
            <w:tcW w:w="1320" w:type="pct"/>
            <w:vAlign w:val="center"/>
          </w:tcPr>
          <w:p w14:paraId="7DE640C6" w14:textId="77777777" w:rsidR="001724E1" w:rsidRPr="00F012BF" w:rsidRDefault="001724E1" w:rsidP="0023448E">
            <w:pPr>
              <w:widowControl/>
              <w:jc w:val="center"/>
              <w:rPr>
                <w:sz w:val="24"/>
                <w:szCs w:val="24"/>
              </w:rPr>
            </w:pPr>
            <w:r w:rsidRPr="00F012BF">
              <w:rPr>
                <w:sz w:val="24"/>
                <w:szCs w:val="24"/>
              </w:rPr>
              <w:t>Biomass fuels</w:t>
            </w:r>
          </w:p>
        </w:tc>
        <w:tc>
          <w:tcPr>
            <w:tcW w:w="851" w:type="pct"/>
            <w:vAlign w:val="center"/>
          </w:tcPr>
          <w:p w14:paraId="054FD848" w14:textId="77777777" w:rsidR="001724E1" w:rsidRPr="00F012BF" w:rsidRDefault="001724E1" w:rsidP="0023448E">
            <w:pPr>
              <w:widowControl/>
              <w:jc w:val="center"/>
              <w:rPr>
                <w:sz w:val="24"/>
                <w:szCs w:val="24"/>
              </w:rPr>
            </w:pPr>
            <w:r w:rsidRPr="00F012BF">
              <w:rPr>
                <w:sz w:val="24"/>
                <w:szCs w:val="24"/>
              </w:rPr>
              <w:t>0.600</w:t>
            </w:r>
          </w:p>
        </w:tc>
        <w:tc>
          <w:tcPr>
            <w:tcW w:w="413" w:type="pct"/>
          </w:tcPr>
          <w:p w14:paraId="6328E871"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36A3049" w14:textId="77777777" w:rsidR="001724E1" w:rsidRPr="00F012BF" w:rsidRDefault="001724E1" w:rsidP="0023448E">
            <w:pPr>
              <w:widowControl/>
              <w:jc w:val="center"/>
              <w:rPr>
                <w:sz w:val="24"/>
                <w:szCs w:val="24"/>
              </w:rPr>
            </w:pPr>
            <w:r w:rsidRPr="00F012BF">
              <w:rPr>
                <w:sz w:val="24"/>
                <w:szCs w:val="24"/>
              </w:rPr>
              <w:t>0.174-0.600</w:t>
            </w:r>
          </w:p>
        </w:tc>
        <w:tc>
          <w:tcPr>
            <w:tcW w:w="335" w:type="pct"/>
            <w:vAlign w:val="center"/>
          </w:tcPr>
          <w:p w14:paraId="0BCB3651"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D9751ED" w14:textId="77777777" w:rsidTr="001724E1">
        <w:trPr>
          <w:trHeight w:val="276"/>
        </w:trPr>
        <w:tc>
          <w:tcPr>
            <w:tcW w:w="566" w:type="pct"/>
            <w:vMerge/>
            <w:vAlign w:val="center"/>
          </w:tcPr>
          <w:p w14:paraId="3644F503" w14:textId="77777777" w:rsidR="001724E1" w:rsidRPr="00F012BF" w:rsidRDefault="001724E1" w:rsidP="0023448E">
            <w:pPr>
              <w:ind w:firstLine="360"/>
              <w:jc w:val="center"/>
              <w:rPr>
                <w:sz w:val="24"/>
                <w:szCs w:val="24"/>
              </w:rPr>
            </w:pPr>
          </w:p>
        </w:tc>
        <w:tc>
          <w:tcPr>
            <w:tcW w:w="1097" w:type="pct"/>
            <w:vMerge w:val="restart"/>
            <w:noWrap/>
            <w:vAlign w:val="center"/>
          </w:tcPr>
          <w:p w14:paraId="0E785473" w14:textId="77777777" w:rsidR="001724E1" w:rsidRPr="00F012BF" w:rsidRDefault="001724E1" w:rsidP="0023448E">
            <w:pPr>
              <w:jc w:val="center"/>
              <w:rPr>
                <w:sz w:val="24"/>
                <w:szCs w:val="24"/>
              </w:rPr>
            </w:pPr>
            <w:r w:rsidRPr="00F012BF">
              <w:rPr>
                <w:sz w:val="24"/>
                <w:szCs w:val="24"/>
              </w:rPr>
              <w:t>Boilers</w:t>
            </w:r>
          </w:p>
        </w:tc>
        <w:tc>
          <w:tcPr>
            <w:tcW w:w="1320" w:type="pct"/>
            <w:vAlign w:val="center"/>
          </w:tcPr>
          <w:p w14:paraId="394C89E2" w14:textId="77777777" w:rsidR="001724E1" w:rsidRPr="00F012BF" w:rsidRDefault="001724E1" w:rsidP="0023448E">
            <w:pPr>
              <w:widowControl/>
              <w:jc w:val="center"/>
              <w:rPr>
                <w:sz w:val="24"/>
                <w:szCs w:val="24"/>
              </w:rPr>
            </w:pPr>
            <w:r w:rsidRPr="00F012BF">
              <w:rPr>
                <w:sz w:val="24"/>
                <w:szCs w:val="24"/>
              </w:rPr>
              <w:t>Coal</w:t>
            </w:r>
          </w:p>
        </w:tc>
        <w:tc>
          <w:tcPr>
            <w:tcW w:w="851" w:type="pct"/>
            <w:vAlign w:val="center"/>
          </w:tcPr>
          <w:p w14:paraId="48526F3B" w14:textId="77777777" w:rsidR="001724E1" w:rsidRPr="00F012BF" w:rsidRDefault="001724E1" w:rsidP="0023448E">
            <w:pPr>
              <w:widowControl/>
              <w:jc w:val="center"/>
              <w:rPr>
                <w:sz w:val="24"/>
                <w:szCs w:val="24"/>
              </w:rPr>
            </w:pPr>
            <w:r w:rsidRPr="00F012BF">
              <w:rPr>
                <w:sz w:val="24"/>
                <w:szCs w:val="24"/>
              </w:rPr>
              <w:t>0.200</w:t>
            </w:r>
          </w:p>
        </w:tc>
        <w:tc>
          <w:tcPr>
            <w:tcW w:w="413" w:type="pct"/>
          </w:tcPr>
          <w:p w14:paraId="1D81F2E4"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D4FE11C" w14:textId="77777777" w:rsidR="001724E1" w:rsidRPr="00F012BF" w:rsidRDefault="001724E1" w:rsidP="0023448E">
            <w:pPr>
              <w:widowControl/>
              <w:jc w:val="center"/>
              <w:rPr>
                <w:sz w:val="24"/>
                <w:szCs w:val="24"/>
              </w:rPr>
            </w:pPr>
            <w:r w:rsidRPr="00F012BF">
              <w:rPr>
                <w:sz w:val="24"/>
                <w:szCs w:val="24"/>
              </w:rPr>
              <w:t>0.038-0.200</w:t>
            </w:r>
          </w:p>
        </w:tc>
        <w:tc>
          <w:tcPr>
            <w:tcW w:w="335" w:type="pct"/>
            <w:vAlign w:val="center"/>
          </w:tcPr>
          <w:p w14:paraId="1C7B9F34"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7D3291DC" w14:textId="77777777" w:rsidTr="001724E1">
        <w:trPr>
          <w:trHeight w:val="276"/>
        </w:trPr>
        <w:tc>
          <w:tcPr>
            <w:tcW w:w="566" w:type="pct"/>
            <w:vMerge/>
            <w:vAlign w:val="center"/>
          </w:tcPr>
          <w:p w14:paraId="412EC83D" w14:textId="77777777" w:rsidR="001724E1" w:rsidRPr="00F012BF" w:rsidRDefault="001724E1" w:rsidP="0023448E">
            <w:pPr>
              <w:ind w:firstLine="360"/>
              <w:jc w:val="center"/>
              <w:rPr>
                <w:sz w:val="24"/>
                <w:szCs w:val="24"/>
              </w:rPr>
            </w:pPr>
          </w:p>
        </w:tc>
        <w:tc>
          <w:tcPr>
            <w:tcW w:w="1097" w:type="pct"/>
            <w:vMerge/>
            <w:noWrap/>
            <w:vAlign w:val="center"/>
          </w:tcPr>
          <w:p w14:paraId="3AC4AF84" w14:textId="77777777" w:rsidR="001724E1" w:rsidRPr="00F012BF" w:rsidRDefault="001724E1" w:rsidP="0023448E">
            <w:pPr>
              <w:jc w:val="center"/>
              <w:rPr>
                <w:sz w:val="24"/>
                <w:szCs w:val="24"/>
              </w:rPr>
            </w:pPr>
          </w:p>
        </w:tc>
        <w:tc>
          <w:tcPr>
            <w:tcW w:w="1320" w:type="pct"/>
            <w:vAlign w:val="center"/>
          </w:tcPr>
          <w:p w14:paraId="268E2F40" w14:textId="77777777" w:rsidR="001724E1" w:rsidRPr="00F012BF" w:rsidRDefault="001724E1" w:rsidP="0023448E">
            <w:pPr>
              <w:widowControl/>
              <w:jc w:val="center"/>
              <w:rPr>
                <w:sz w:val="24"/>
                <w:szCs w:val="24"/>
              </w:rPr>
            </w:pPr>
            <w:r w:rsidRPr="00F012BF">
              <w:rPr>
                <w:sz w:val="24"/>
                <w:szCs w:val="24"/>
              </w:rPr>
              <w:t>Fuel oil</w:t>
            </w:r>
          </w:p>
        </w:tc>
        <w:tc>
          <w:tcPr>
            <w:tcW w:w="851" w:type="pct"/>
            <w:vAlign w:val="center"/>
          </w:tcPr>
          <w:p w14:paraId="37B76AFD" w14:textId="77777777" w:rsidR="001724E1" w:rsidRPr="00F012BF" w:rsidRDefault="001724E1" w:rsidP="0023448E">
            <w:pPr>
              <w:widowControl/>
              <w:jc w:val="center"/>
              <w:rPr>
                <w:sz w:val="24"/>
                <w:szCs w:val="24"/>
              </w:rPr>
            </w:pPr>
            <w:r w:rsidRPr="00F012BF">
              <w:rPr>
                <w:sz w:val="24"/>
                <w:szCs w:val="24"/>
              </w:rPr>
              <w:t>0.003</w:t>
            </w:r>
          </w:p>
        </w:tc>
        <w:tc>
          <w:tcPr>
            <w:tcW w:w="413" w:type="pct"/>
          </w:tcPr>
          <w:p w14:paraId="1290435B"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4374AC8F" w14:textId="77777777" w:rsidR="001724E1" w:rsidRPr="00F012BF" w:rsidRDefault="001724E1" w:rsidP="0023448E">
            <w:pPr>
              <w:widowControl/>
              <w:jc w:val="center"/>
              <w:rPr>
                <w:sz w:val="24"/>
                <w:szCs w:val="24"/>
              </w:rPr>
            </w:pPr>
            <w:r w:rsidRPr="00F012BF">
              <w:rPr>
                <w:sz w:val="24"/>
                <w:szCs w:val="24"/>
              </w:rPr>
              <w:t>0.002-0.008</w:t>
            </w:r>
          </w:p>
        </w:tc>
        <w:tc>
          <w:tcPr>
            <w:tcW w:w="335" w:type="pct"/>
            <w:vAlign w:val="center"/>
          </w:tcPr>
          <w:p w14:paraId="6E0CD41F"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3E08BE1B" w14:textId="77777777" w:rsidTr="001724E1">
        <w:trPr>
          <w:trHeight w:val="276"/>
        </w:trPr>
        <w:tc>
          <w:tcPr>
            <w:tcW w:w="566" w:type="pct"/>
            <w:vMerge/>
            <w:vAlign w:val="center"/>
          </w:tcPr>
          <w:p w14:paraId="181294A5" w14:textId="77777777" w:rsidR="001724E1" w:rsidRPr="00F012BF" w:rsidRDefault="001724E1" w:rsidP="0023448E">
            <w:pPr>
              <w:ind w:firstLine="360"/>
              <w:jc w:val="center"/>
              <w:rPr>
                <w:sz w:val="24"/>
                <w:szCs w:val="24"/>
              </w:rPr>
            </w:pPr>
          </w:p>
        </w:tc>
        <w:tc>
          <w:tcPr>
            <w:tcW w:w="1097" w:type="pct"/>
            <w:vMerge/>
            <w:noWrap/>
            <w:vAlign w:val="center"/>
          </w:tcPr>
          <w:p w14:paraId="1BDD2AD3" w14:textId="77777777" w:rsidR="001724E1" w:rsidRPr="00F012BF" w:rsidRDefault="001724E1" w:rsidP="0023448E">
            <w:pPr>
              <w:jc w:val="center"/>
              <w:rPr>
                <w:sz w:val="24"/>
                <w:szCs w:val="24"/>
              </w:rPr>
            </w:pPr>
          </w:p>
        </w:tc>
        <w:tc>
          <w:tcPr>
            <w:tcW w:w="1320" w:type="pct"/>
            <w:vAlign w:val="center"/>
          </w:tcPr>
          <w:p w14:paraId="0EC0B2ED" w14:textId="77777777" w:rsidR="001724E1" w:rsidRPr="00F012BF" w:rsidRDefault="001724E1" w:rsidP="0023448E">
            <w:pPr>
              <w:widowControl/>
              <w:jc w:val="center"/>
              <w:rPr>
                <w:sz w:val="24"/>
                <w:szCs w:val="24"/>
              </w:rPr>
            </w:pPr>
            <w:r w:rsidRPr="00F012BF">
              <w:rPr>
                <w:sz w:val="24"/>
                <w:szCs w:val="24"/>
              </w:rPr>
              <w:t>Natural gas</w:t>
            </w:r>
          </w:p>
        </w:tc>
        <w:tc>
          <w:tcPr>
            <w:tcW w:w="851" w:type="pct"/>
            <w:vAlign w:val="center"/>
          </w:tcPr>
          <w:p w14:paraId="119CF283" w14:textId="77777777" w:rsidR="001724E1" w:rsidRPr="00F012BF" w:rsidRDefault="001724E1" w:rsidP="0023448E">
            <w:pPr>
              <w:widowControl/>
              <w:jc w:val="center"/>
              <w:rPr>
                <w:sz w:val="24"/>
                <w:szCs w:val="24"/>
              </w:rPr>
            </w:pPr>
            <w:r w:rsidRPr="00F012BF">
              <w:rPr>
                <w:rFonts w:hint="eastAsia"/>
                <w:sz w:val="24"/>
                <w:szCs w:val="24"/>
              </w:rPr>
              <w:t>0.130</w:t>
            </w:r>
          </w:p>
        </w:tc>
        <w:tc>
          <w:tcPr>
            <w:tcW w:w="413" w:type="pct"/>
          </w:tcPr>
          <w:p w14:paraId="4D1038D9"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0261AB96" w14:textId="77777777" w:rsidR="001724E1" w:rsidRPr="00F012BF" w:rsidRDefault="001724E1" w:rsidP="0023448E">
            <w:pPr>
              <w:widowControl/>
              <w:jc w:val="center"/>
              <w:rPr>
                <w:sz w:val="24"/>
                <w:szCs w:val="24"/>
              </w:rPr>
            </w:pPr>
            <w:r w:rsidRPr="00F012BF">
              <w:rPr>
                <w:sz w:val="24"/>
                <w:szCs w:val="24"/>
              </w:rPr>
              <w:t>0.088-0.180</w:t>
            </w:r>
          </w:p>
        </w:tc>
        <w:tc>
          <w:tcPr>
            <w:tcW w:w="335" w:type="pct"/>
            <w:vAlign w:val="center"/>
          </w:tcPr>
          <w:p w14:paraId="7800494B" w14:textId="77777777" w:rsidR="001724E1" w:rsidRPr="00F012BF" w:rsidRDefault="001724E1" w:rsidP="0023448E">
            <w:pPr>
              <w:jc w:val="center"/>
              <w:rPr>
                <w:sz w:val="24"/>
                <w:szCs w:val="24"/>
              </w:rPr>
            </w:pPr>
            <w:r w:rsidRPr="00F012BF">
              <w:rPr>
                <w:sz w:val="24"/>
                <w:szCs w:val="24"/>
              </w:rPr>
              <w:t>g/m³</w:t>
            </w:r>
            <w:r w:rsidRPr="00F012BF">
              <w:rPr>
                <w:rFonts w:hint="eastAsia"/>
                <w:sz w:val="24"/>
                <w:szCs w:val="24"/>
              </w:rPr>
              <w:t xml:space="preserve"> </w:t>
            </w:r>
            <w:r w:rsidRPr="00F012BF">
              <w:rPr>
                <w:rFonts w:hint="eastAsia"/>
                <w:sz w:val="24"/>
                <w:szCs w:val="24"/>
                <w:vertAlign w:val="superscript"/>
              </w:rPr>
              <w:t>k</w:t>
            </w:r>
          </w:p>
        </w:tc>
      </w:tr>
      <w:tr w:rsidR="00F012BF" w:rsidRPr="00F012BF" w14:paraId="6C25EBC1" w14:textId="77777777" w:rsidTr="001724E1">
        <w:trPr>
          <w:trHeight w:val="276"/>
        </w:trPr>
        <w:tc>
          <w:tcPr>
            <w:tcW w:w="566" w:type="pct"/>
            <w:vMerge/>
            <w:vAlign w:val="center"/>
          </w:tcPr>
          <w:p w14:paraId="7071E5F3" w14:textId="77777777" w:rsidR="001724E1" w:rsidRPr="00F012BF" w:rsidRDefault="001724E1" w:rsidP="0023448E">
            <w:pPr>
              <w:ind w:firstLine="360"/>
              <w:jc w:val="center"/>
              <w:rPr>
                <w:sz w:val="24"/>
                <w:szCs w:val="24"/>
              </w:rPr>
            </w:pPr>
          </w:p>
        </w:tc>
        <w:tc>
          <w:tcPr>
            <w:tcW w:w="1097" w:type="pct"/>
            <w:vMerge w:val="restart"/>
            <w:noWrap/>
            <w:vAlign w:val="center"/>
          </w:tcPr>
          <w:p w14:paraId="5C8F9ACE" w14:textId="77777777" w:rsidR="001724E1" w:rsidRPr="00F012BF" w:rsidRDefault="001724E1" w:rsidP="0023448E">
            <w:pPr>
              <w:jc w:val="center"/>
              <w:rPr>
                <w:sz w:val="24"/>
                <w:szCs w:val="24"/>
              </w:rPr>
            </w:pPr>
            <w:r w:rsidRPr="00F012BF">
              <w:rPr>
                <w:sz w:val="24"/>
                <w:szCs w:val="24"/>
              </w:rPr>
              <w:t>Commercial boilers</w:t>
            </w:r>
          </w:p>
        </w:tc>
        <w:tc>
          <w:tcPr>
            <w:tcW w:w="1320" w:type="pct"/>
            <w:vAlign w:val="center"/>
          </w:tcPr>
          <w:p w14:paraId="0C32B0AC" w14:textId="77777777" w:rsidR="001724E1" w:rsidRPr="00F012BF" w:rsidRDefault="001724E1" w:rsidP="0023448E">
            <w:pPr>
              <w:widowControl/>
              <w:jc w:val="center"/>
              <w:rPr>
                <w:sz w:val="24"/>
                <w:szCs w:val="24"/>
              </w:rPr>
            </w:pPr>
            <w:r w:rsidRPr="00F012BF">
              <w:rPr>
                <w:sz w:val="24"/>
                <w:szCs w:val="24"/>
              </w:rPr>
              <w:t>Coal</w:t>
            </w:r>
          </w:p>
        </w:tc>
        <w:tc>
          <w:tcPr>
            <w:tcW w:w="851" w:type="pct"/>
            <w:vAlign w:val="center"/>
          </w:tcPr>
          <w:p w14:paraId="0FB0762D" w14:textId="77777777" w:rsidR="001724E1" w:rsidRPr="00F012BF" w:rsidRDefault="001724E1" w:rsidP="0023448E">
            <w:pPr>
              <w:widowControl/>
              <w:jc w:val="center"/>
              <w:rPr>
                <w:sz w:val="24"/>
                <w:szCs w:val="24"/>
              </w:rPr>
            </w:pPr>
            <w:r w:rsidRPr="00F012BF">
              <w:rPr>
                <w:sz w:val="24"/>
                <w:szCs w:val="24"/>
              </w:rPr>
              <w:t>0.200</w:t>
            </w:r>
          </w:p>
        </w:tc>
        <w:tc>
          <w:tcPr>
            <w:tcW w:w="413" w:type="pct"/>
          </w:tcPr>
          <w:p w14:paraId="7FB25EF5"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8F1C932" w14:textId="77777777" w:rsidR="001724E1" w:rsidRPr="00F012BF" w:rsidRDefault="001724E1" w:rsidP="0023448E">
            <w:pPr>
              <w:widowControl/>
              <w:jc w:val="center"/>
              <w:rPr>
                <w:sz w:val="24"/>
                <w:szCs w:val="24"/>
              </w:rPr>
            </w:pPr>
            <w:r w:rsidRPr="00F012BF">
              <w:rPr>
                <w:sz w:val="24"/>
                <w:szCs w:val="24"/>
              </w:rPr>
              <w:t>0.038-0.200</w:t>
            </w:r>
          </w:p>
        </w:tc>
        <w:tc>
          <w:tcPr>
            <w:tcW w:w="335" w:type="pct"/>
            <w:vAlign w:val="center"/>
          </w:tcPr>
          <w:p w14:paraId="6EC08E74"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507D818C" w14:textId="77777777" w:rsidTr="001724E1">
        <w:trPr>
          <w:trHeight w:val="276"/>
        </w:trPr>
        <w:tc>
          <w:tcPr>
            <w:tcW w:w="566" w:type="pct"/>
            <w:vMerge/>
            <w:vAlign w:val="center"/>
          </w:tcPr>
          <w:p w14:paraId="05D22F72" w14:textId="77777777" w:rsidR="001724E1" w:rsidRPr="00F012BF" w:rsidRDefault="001724E1" w:rsidP="0023448E">
            <w:pPr>
              <w:ind w:firstLine="360"/>
              <w:jc w:val="center"/>
              <w:rPr>
                <w:sz w:val="24"/>
                <w:szCs w:val="24"/>
              </w:rPr>
            </w:pPr>
          </w:p>
        </w:tc>
        <w:tc>
          <w:tcPr>
            <w:tcW w:w="1097" w:type="pct"/>
            <w:vMerge/>
            <w:noWrap/>
            <w:vAlign w:val="center"/>
          </w:tcPr>
          <w:p w14:paraId="6B72E448" w14:textId="77777777" w:rsidR="001724E1" w:rsidRPr="00F012BF" w:rsidRDefault="001724E1" w:rsidP="0023448E">
            <w:pPr>
              <w:jc w:val="center"/>
              <w:rPr>
                <w:sz w:val="24"/>
                <w:szCs w:val="24"/>
              </w:rPr>
            </w:pPr>
          </w:p>
        </w:tc>
        <w:tc>
          <w:tcPr>
            <w:tcW w:w="1320" w:type="pct"/>
            <w:vAlign w:val="center"/>
          </w:tcPr>
          <w:p w14:paraId="31AC7D04" w14:textId="77777777" w:rsidR="001724E1" w:rsidRPr="00F012BF" w:rsidRDefault="001724E1" w:rsidP="0023448E">
            <w:pPr>
              <w:widowControl/>
              <w:jc w:val="center"/>
              <w:rPr>
                <w:sz w:val="24"/>
                <w:szCs w:val="24"/>
              </w:rPr>
            </w:pPr>
            <w:r w:rsidRPr="00F012BF">
              <w:rPr>
                <w:sz w:val="24"/>
                <w:szCs w:val="24"/>
              </w:rPr>
              <w:t>Fuel oil</w:t>
            </w:r>
          </w:p>
        </w:tc>
        <w:tc>
          <w:tcPr>
            <w:tcW w:w="851" w:type="pct"/>
            <w:vAlign w:val="center"/>
          </w:tcPr>
          <w:p w14:paraId="4144DACB" w14:textId="77777777" w:rsidR="001724E1" w:rsidRPr="00F012BF" w:rsidRDefault="001724E1" w:rsidP="0023448E">
            <w:pPr>
              <w:widowControl/>
              <w:jc w:val="center"/>
              <w:rPr>
                <w:sz w:val="24"/>
                <w:szCs w:val="24"/>
              </w:rPr>
            </w:pPr>
            <w:r w:rsidRPr="00F012BF">
              <w:rPr>
                <w:sz w:val="24"/>
                <w:szCs w:val="24"/>
              </w:rPr>
              <w:t>0.003</w:t>
            </w:r>
          </w:p>
        </w:tc>
        <w:tc>
          <w:tcPr>
            <w:tcW w:w="413" w:type="pct"/>
          </w:tcPr>
          <w:p w14:paraId="098A7D82"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0FD9CF3" w14:textId="77777777" w:rsidR="001724E1" w:rsidRPr="00F012BF" w:rsidRDefault="001724E1" w:rsidP="0023448E">
            <w:pPr>
              <w:widowControl/>
              <w:jc w:val="center"/>
              <w:rPr>
                <w:sz w:val="24"/>
                <w:szCs w:val="24"/>
              </w:rPr>
            </w:pPr>
            <w:r w:rsidRPr="00F012BF">
              <w:rPr>
                <w:sz w:val="24"/>
                <w:szCs w:val="24"/>
              </w:rPr>
              <w:t>0.002-0.008</w:t>
            </w:r>
          </w:p>
        </w:tc>
        <w:tc>
          <w:tcPr>
            <w:tcW w:w="335" w:type="pct"/>
            <w:vAlign w:val="center"/>
          </w:tcPr>
          <w:p w14:paraId="3C7ADD03"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5AFCB8BE" w14:textId="77777777" w:rsidTr="001724E1">
        <w:trPr>
          <w:trHeight w:val="276"/>
        </w:trPr>
        <w:tc>
          <w:tcPr>
            <w:tcW w:w="566" w:type="pct"/>
            <w:vMerge/>
            <w:vAlign w:val="center"/>
          </w:tcPr>
          <w:p w14:paraId="79DFC04E" w14:textId="77777777" w:rsidR="001724E1" w:rsidRPr="00F012BF" w:rsidRDefault="001724E1" w:rsidP="0023448E">
            <w:pPr>
              <w:ind w:firstLine="360"/>
              <w:jc w:val="center"/>
              <w:rPr>
                <w:sz w:val="24"/>
                <w:szCs w:val="24"/>
              </w:rPr>
            </w:pPr>
          </w:p>
        </w:tc>
        <w:tc>
          <w:tcPr>
            <w:tcW w:w="1097" w:type="pct"/>
            <w:vMerge/>
            <w:noWrap/>
            <w:vAlign w:val="center"/>
          </w:tcPr>
          <w:p w14:paraId="17E1787C" w14:textId="77777777" w:rsidR="001724E1" w:rsidRPr="00F012BF" w:rsidRDefault="001724E1" w:rsidP="0023448E">
            <w:pPr>
              <w:jc w:val="center"/>
              <w:rPr>
                <w:sz w:val="24"/>
                <w:szCs w:val="24"/>
              </w:rPr>
            </w:pPr>
          </w:p>
        </w:tc>
        <w:tc>
          <w:tcPr>
            <w:tcW w:w="1320" w:type="pct"/>
            <w:vAlign w:val="center"/>
          </w:tcPr>
          <w:p w14:paraId="3FD7E22C" w14:textId="77777777" w:rsidR="001724E1" w:rsidRPr="00F012BF" w:rsidRDefault="001724E1" w:rsidP="0023448E">
            <w:pPr>
              <w:widowControl/>
              <w:jc w:val="center"/>
              <w:rPr>
                <w:sz w:val="24"/>
                <w:szCs w:val="24"/>
              </w:rPr>
            </w:pPr>
            <w:r w:rsidRPr="00F012BF">
              <w:rPr>
                <w:sz w:val="24"/>
                <w:szCs w:val="24"/>
              </w:rPr>
              <w:t>Natural gas</w:t>
            </w:r>
          </w:p>
        </w:tc>
        <w:tc>
          <w:tcPr>
            <w:tcW w:w="851" w:type="pct"/>
            <w:vAlign w:val="center"/>
          </w:tcPr>
          <w:p w14:paraId="580C8381" w14:textId="77777777" w:rsidR="001724E1" w:rsidRPr="00F012BF" w:rsidRDefault="001724E1" w:rsidP="0023448E">
            <w:pPr>
              <w:widowControl/>
              <w:jc w:val="center"/>
              <w:rPr>
                <w:sz w:val="24"/>
                <w:szCs w:val="24"/>
              </w:rPr>
            </w:pPr>
            <w:r w:rsidRPr="00F012BF">
              <w:rPr>
                <w:rFonts w:hint="eastAsia"/>
                <w:sz w:val="24"/>
                <w:szCs w:val="24"/>
              </w:rPr>
              <w:t>0.130</w:t>
            </w:r>
          </w:p>
        </w:tc>
        <w:tc>
          <w:tcPr>
            <w:tcW w:w="413" w:type="pct"/>
          </w:tcPr>
          <w:p w14:paraId="731DDDAD" w14:textId="77777777" w:rsidR="001724E1" w:rsidRPr="00F012BF" w:rsidRDefault="001724E1" w:rsidP="0023448E">
            <w:pPr>
              <w:widowControl/>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5BCE32AD" w14:textId="77777777" w:rsidR="001724E1" w:rsidRPr="00F012BF" w:rsidRDefault="001724E1" w:rsidP="0023448E">
            <w:pPr>
              <w:widowControl/>
              <w:jc w:val="center"/>
              <w:rPr>
                <w:sz w:val="24"/>
                <w:szCs w:val="24"/>
              </w:rPr>
            </w:pPr>
            <w:r w:rsidRPr="00F012BF">
              <w:rPr>
                <w:sz w:val="24"/>
                <w:szCs w:val="24"/>
              </w:rPr>
              <w:t>0.088-0.180</w:t>
            </w:r>
          </w:p>
        </w:tc>
        <w:tc>
          <w:tcPr>
            <w:tcW w:w="335" w:type="pct"/>
            <w:vAlign w:val="center"/>
          </w:tcPr>
          <w:p w14:paraId="107B085E"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07EEC0D9" w14:textId="77777777" w:rsidTr="001724E1">
        <w:trPr>
          <w:trHeight w:val="276"/>
        </w:trPr>
        <w:tc>
          <w:tcPr>
            <w:tcW w:w="566" w:type="pct"/>
            <w:vMerge w:val="restart"/>
            <w:vAlign w:val="center"/>
          </w:tcPr>
          <w:p w14:paraId="2C482C83" w14:textId="77777777" w:rsidR="001724E1" w:rsidRPr="00F012BF" w:rsidRDefault="001724E1" w:rsidP="0023448E">
            <w:pPr>
              <w:jc w:val="center"/>
              <w:rPr>
                <w:sz w:val="24"/>
                <w:szCs w:val="24"/>
              </w:rPr>
            </w:pPr>
            <w:r w:rsidRPr="00F012BF">
              <w:rPr>
                <w:sz w:val="24"/>
                <w:szCs w:val="24"/>
              </w:rPr>
              <w:t>Transportation</w:t>
            </w:r>
          </w:p>
        </w:tc>
        <w:tc>
          <w:tcPr>
            <w:tcW w:w="1097" w:type="pct"/>
            <w:vMerge w:val="restart"/>
            <w:noWrap/>
            <w:vAlign w:val="center"/>
            <w:hideMark/>
          </w:tcPr>
          <w:p w14:paraId="67E06F1C" w14:textId="77777777" w:rsidR="001724E1" w:rsidRPr="00F012BF" w:rsidRDefault="001724E1" w:rsidP="0023448E">
            <w:pPr>
              <w:jc w:val="center"/>
              <w:rPr>
                <w:sz w:val="24"/>
                <w:szCs w:val="24"/>
              </w:rPr>
            </w:pPr>
            <w:r w:rsidRPr="00F012BF">
              <w:rPr>
                <w:sz w:val="24"/>
                <w:szCs w:val="24"/>
              </w:rPr>
              <w:t>Light on-road mobile</w:t>
            </w:r>
          </w:p>
        </w:tc>
        <w:tc>
          <w:tcPr>
            <w:tcW w:w="1320" w:type="pct"/>
            <w:vAlign w:val="center"/>
          </w:tcPr>
          <w:p w14:paraId="281376FD" w14:textId="77777777" w:rsidR="001724E1" w:rsidRPr="00F012BF" w:rsidRDefault="001724E1" w:rsidP="0023448E">
            <w:pPr>
              <w:ind w:firstLine="360"/>
              <w:jc w:val="center"/>
              <w:rPr>
                <w:sz w:val="24"/>
                <w:szCs w:val="24"/>
              </w:rPr>
            </w:pPr>
            <w:r w:rsidRPr="00F012BF">
              <w:rPr>
                <w:sz w:val="24"/>
                <w:szCs w:val="24"/>
              </w:rPr>
              <w:t>Cars</w:t>
            </w:r>
          </w:p>
        </w:tc>
        <w:tc>
          <w:tcPr>
            <w:tcW w:w="851" w:type="pct"/>
            <w:vAlign w:val="center"/>
          </w:tcPr>
          <w:p w14:paraId="0DC89E61" w14:textId="77777777" w:rsidR="001724E1" w:rsidRPr="00F012BF" w:rsidRDefault="001724E1" w:rsidP="0023448E">
            <w:pPr>
              <w:jc w:val="center"/>
              <w:rPr>
                <w:sz w:val="24"/>
                <w:szCs w:val="24"/>
              </w:rPr>
            </w:pPr>
            <w:r w:rsidRPr="00F012BF">
              <w:rPr>
                <w:sz w:val="24"/>
                <w:szCs w:val="24"/>
              </w:rPr>
              <w:t>1.000</w:t>
            </w:r>
          </w:p>
        </w:tc>
        <w:tc>
          <w:tcPr>
            <w:tcW w:w="413" w:type="pct"/>
          </w:tcPr>
          <w:p w14:paraId="6470BA3D"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53A5AF8B" w14:textId="77777777" w:rsidR="001724E1" w:rsidRPr="00F012BF" w:rsidRDefault="001724E1" w:rsidP="0023448E">
            <w:pPr>
              <w:jc w:val="center"/>
              <w:rPr>
                <w:sz w:val="24"/>
                <w:szCs w:val="24"/>
              </w:rPr>
            </w:pPr>
            <w:r w:rsidRPr="00F012BF">
              <w:rPr>
                <w:sz w:val="24"/>
                <w:szCs w:val="24"/>
              </w:rPr>
              <w:t>0.65-1.48</w:t>
            </w:r>
          </w:p>
        </w:tc>
        <w:tc>
          <w:tcPr>
            <w:tcW w:w="335" w:type="pct"/>
            <w:vAlign w:val="center"/>
          </w:tcPr>
          <w:p w14:paraId="164C4B3B"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514D91CA" w14:textId="77777777" w:rsidTr="001724E1">
        <w:trPr>
          <w:trHeight w:val="276"/>
        </w:trPr>
        <w:tc>
          <w:tcPr>
            <w:tcW w:w="566" w:type="pct"/>
            <w:vMerge/>
            <w:vAlign w:val="center"/>
          </w:tcPr>
          <w:p w14:paraId="6D68F0F6" w14:textId="77777777" w:rsidR="001724E1" w:rsidRPr="00F012BF" w:rsidRDefault="001724E1" w:rsidP="0023448E">
            <w:pPr>
              <w:ind w:firstLine="360"/>
              <w:jc w:val="center"/>
              <w:rPr>
                <w:sz w:val="24"/>
                <w:szCs w:val="24"/>
              </w:rPr>
            </w:pPr>
          </w:p>
        </w:tc>
        <w:tc>
          <w:tcPr>
            <w:tcW w:w="1097" w:type="pct"/>
            <w:vMerge/>
            <w:noWrap/>
            <w:vAlign w:val="center"/>
          </w:tcPr>
          <w:p w14:paraId="6DF10D0B" w14:textId="77777777" w:rsidR="001724E1" w:rsidRPr="00F012BF" w:rsidRDefault="001724E1" w:rsidP="0023448E">
            <w:pPr>
              <w:ind w:firstLine="360"/>
              <w:jc w:val="center"/>
              <w:rPr>
                <w:sz w:val="24"/>
                <w:szCs w:val="24"/>
              </w:rPr>
            </w:pPr>
          </w:p>
        </w:tc>
        <w:tc>
          <w:tcPr>
            <w:tcW w:w="1320" w:type="pct"/>
            <w:vAlign w:val="center"/>
          </w:tcPr>
          <w:p w14:paraId="538E4C9E" w14:textId="77777777" w:rsidR="001724E1" w:rsidRPr="00F012BF" w:rsidRDefault="001724E1" w:rsidP="0023448E">
            <w:pPr>
              <w:ind w:firstLine="360"/>
              <w:jc w:val="center"/>
              <w:rPr>
                <w:sz w:val="24"/>
                <w:szCs w:val="24"/>
              </w:rPr>
            </w:pPr>
            <w:r w:rsidRPr="00F012BF">
              <w:rPr>
                <w:sz w:val="24"/>
                <w:szCs w:val="24"/>
              </w:rPr>
              <w:t>Light duty gasoline truck</w:t>
            </w:r>
          </w:p>
        </w:tc>
        <w:tc>
          <w:tcPr>
            <w:tcW w:w="851" w:type="pct"/>
            <w:vAlign w:val="center"/>
          </w:tcPr>
          <w:p w14:paraId="151E195A" w14:textId="77777777" w:rsidR="001724E1" w:rsidRPr="00F012BF" w:rsidRDefault="001724E1" w:rsidP="0023448E">
            <w:pPr>
              <w:jc w:val="center"/>
              <w:rPr>
                <w:sz w:val="24"/>
                <w:szCs w:val="24"/>
              </w:rPr>
            </w:pPr>
            <w:r w:rsidRPr="00F012BF">
              <w:rPr>
                <w:sz w:val="24"/>
                <w:szCs w:val="24"/>
              </w:rPr>
              <w:t>1.000</w:t>
            </w:r>
          </w:p>
        </w:tc>
        <w:tc>
          <w:tcPr>
            <w:tcW w:w="413" w:type="pct"/>
          </w:tcPr>
          <w:p w14:paraId="3EBF3DE7"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49B6A733" w14:textId="77777777" w:rsidR="001724E1" w:rsidRPr="00F012BF" w:rsidRDefault="001724E1" w:rsidP="0023448E">
            <w:pPr>
              <w:jc w:val="center"/>
              <w:rPr>
                <w:sz w:val="24"/>
                <w:szCs w:val="24"/>
              </w:rPr>
            </w:pPr>
            <w:r w:rsidRPr="00F012BF">
              <w:rPr>
                <w:sz w:val="24"/>
                <w:szCs w:val="24"/>
              </w:rPr>
              <w:t>0.65-1.48</w:t>
            </w:r>
          </w:p>
        </w:tc>
        <w:tc>
          <w:tcPr>
            <w:tcW w:w="335" w:type="pct"/>
            <w:vAlign w:val="center"/>
          </w:tcPr>
          <w:p w14:paraId="7F393906"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0AA8B39A" w14:textId="77777777" w:rsidTr="001724E1">
        <w:trPr>
          <w:trHeight w:val="276"/>
        </w:trPr>
        <w:tc>
          <w:tcPr>
            <w:tcW w:w="566" w:type="pct"/>
            <w:vMerge/>
            <w:vAlign w:val="center"/>
          </w:tcPr>
          <w:p w14:paraId="27DEE0E7" w14:textId="77777777" w:rsidR="001724E1" w:rsidRPr="00F012BF" w:rsidRDefault="001724E1" w:rsidP="0023448E">
            <w:pPr>
              <w:ind w:firstLine="360"/>
              <w:jc w:val="center"/>
              <w:rPr>
                <w:sz w:val="24"/>
                <w:szCs w:val="24"/>
              </w:rPr>
            </w:pPr>
          </w:p>
        </w:tc>
        <w:tc>
          <w:tcPr>
            <w:tcW w:w="1097" w:type="pct"/>
            <w:vMerge/>
            <w:noWrap/>
            <w:vAlign w:val="center"/>
          </w:tcPr>
          <w:p w14:paraId="2C66D4B0" w14:textId="77777777" w:rsidR="001724E1" w:rsidRPr="00F012BF" w:rsidRDefault="001724E1" w:rsidP="0023448E">
            <w:pPr>
              <w:ind w:firstLine="360"/>
              <w:jc w:val="center"/>
              <w:rPr>
                <w:sz w:val="24"/>
                <w:szCs w:val="24"/>
              </w:rPr>
            </w:pPr>
          </w:p>
        </w:tc>
        <w:tc>
          <w:tcPr>
            <w:tcW w:w="1320" w:type="pct"/>
            <w:vAlign w:val="center"/>
          </w:tcPr>
          <w:p w14:paraId="7FFA2472" w14:textId="77777777" w:rsidR="001724E1" w:rsidRPr="00F012BF" w:rsidRDefault="001724E1" w:rsidP="0023448E">
            <w:pPr>
              <w:ind w:firstLine="360"/>
              <w:jc w:val="center"/>
              <w:rPr>
                <w:sz w:val="24"/>
                <w:szCs w:val="24"/>
              </w:rPr>
            </w:pPr>
            <w:r w:rsidRPr="00F012BF">
              <w:rPr>
                <w:rFonts w:hint="eastAsia"/>
                <w:sz w:val="24"/>
                <w:szCs w:val="24"/>
              </w:rPr>
              <w:t>L</w:t>
            </w:r>
            <w:r w:rsidRPr="00F012BF">
              <w:rPr>
                <w:sz w:val="24"/>
                <w:szCs w:val="24"/>
              </w:rPr>
              <w:t>ight duty diesel truck</w:t>
            </w:r>
          </w:p>
        </w:tc>
        <w:tc>
          <w:tcPr>
            <w:tcW w:w="851" w:type="pct"/>
            <w:vAlign w:val="center"/>
          </w:tcPr>
          <w:p w14:paraId="3A5538AD" w14:textId="77777777" w:rsidR="001724E1" w:rsidRPr="00F012BF" w:rsidRDefault="001724E1" w:rsidP="0023448E">
            <w:pPr>
              <w:jc w:val="center"/>
              <w:rPr>
                <w:sz w:val="24"/>
                <w:szCs w:val="24"/>
              </w:rPr>
            </w:pPr>
            <w:r w:rsidRPr="00F012BF">
              <w:rPr>
                <w:sz w:val="24"/>
                <w:szCs w:val="24"/>
              </w:rPr>
              <w:t>0.060</w:t>
            </w:r>
          </w:p>
        </w:tc>
        <w:tc>
          <w:tcPr>
            <w:tcW w:w="413" w:type="pct"/>
          </w:tcPr>
          <w:p w14:paraId="726C2A13"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A9703F4" w14:textId="77777777" w:rsidR="001724E1" w:rsidRPr="00F012BF" w:rsidRDefault="001724E1" w:rsidP="0023448E">
            <w:pPr>
              <w:jc w:val="center"/>
              <w:rPr>
                <w:sz w:val="24"/>
                <w:szCs w:val="24"/>
              </w:rPr>
            </w:pPr>
            <w:r w:rsidRPr="00F012BF">
              <w:rPr>
                <w:sz w:val="24"/>
                <w:szCs w:val="24"/>
              </w:rPr>
              <w:t>0.65-1.48</w:t>
            </w:r>
          </w:p>
        </w:tc>
        <w:tc>
          <w:tcPr>
            <w:tcW w:w="335" w:type="pct"/>
            <w:vAlign w:val="center"/>
          </w:tcPr>
          <w:p w14:paraId="4E7F7497"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2F1D33F7" w14:textId="77777777" w:rsidTr="001724E1">
        <w:trPr>
          <w:trHeight w:val="276"/>
        </w:trPr>
        <w:tc>
          <w:tcPr>
            <w:tcW w:w="566" w:type="pct"/>
            <w:vMerge/>
            <w:vAlign w:val="center"/>
          </w:tcPr>
          <w:p w14:paraId="04FEE042" w14:textId="77777777" w:rsidR="001724E1" w:rsidRPr="00F012BF" w:rsidRDefault="001724E1" w:rsidP="0023448E">
            <w:pPr>
              <w:ind w:firstLine="360"/>
              <w:jc w:val="center"/>
              <w:rPr>
                <w:sz w:val="24"/>
                <w:szCs w:val="24"/>
              </w:rPr>
            </w:pPr>
          </w:p>
        </w:tc>
        <w:tc>
          <w:tcPr>
            <w:tcW w:w="1097" w:type="pct"/>
            <w:vMerge/>
            <w:noWrap/>
            <w:vAlign w:val="center"/>
          </w:tcPr>
          <w:p w14:paraId="40EDF820" w14:textId="77777777" w:rsidR="001724E1" w:rsidRPr="00F012BF" w:rsidRDefault="001724E1" w:rsidP="0023448E">
            <w:pPr>
              <w:ind w:firstLine="360"/>
              <w:jc w:val="center"/>
              <w:rPr>
                <w:sz w:val="24"/>
                <w:szCs w:val="24"/>
              </w:rPr>
            </w:pPr>
          </w:p>
        </w:tc>
        <w:tc>
          <w:tcPr>
            <w:tcW w:w="1320" w:type="pct"/>
            <w:vAlign w:val="center"/>
          </w:tcPr>
          <w:p w14:paraId="0454CDA7" w14:textId="77777777" w:rsidR="001724E1" w:rsidRPr="00F012BF" w:rsidRDefault="001724E1" w:rsidP="0023448E">
            <w:pPr>
              <w:ind w:firstLine="360"/>
              <w:jc w:val="center"/>
              <w:rPr>
                <w:sz w:val="24"/>
                <w:szCs w:val="24"/>
              </w:rPr>
            </w:pPr>
            <w:r w:rsidRPr="00F012BF">
              <w:rPr>
                <w:sz w:val="24"/>
                <w:szCs w:val="24"/>
              </w:rPr>
              <w:t>Motorcycle</w:t>
            </w:r>
          </w:p>
        </w:tc>
        <w:tc>
          <w:tcPr>
            <w:tcW w:w="851" w:type="pct"/>
            <w:vAlign w:val="center"/>
          </w:tcPr>
          <w:p w14:paraId="446233F8" w14:textId="77777777" w:rsidR="001724E1" w:rsidRPr="00F012BF" w:rsidRDefault="001724E1" w:rsidP="0023448E">
            <w:pPr>
              <w:jc w:val="center"/>
              <w:rPr>
                <w:sz w:val="24"/>
                <w:szCs w:val="24"/>
              </w:rPr>
            </w:pPr>
            <w:r w:rsidRPr="00F012BF">
              <w:rPr>
                <w:sz w:val="24"/>
                <w:szCs w:val="24"/>
              </w:rPr>
              <w:t>8.000</w:t>
            </w:r>
          </w:p>
        </w:tc>
        <w:tc>
          <w:tcPr>
            <w:tcW w:w="413" w:type="pct"/>
          </w:tcPr>
          <w:p w14:paraId="067082B2"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55292B9" w14:textId="77777777" w:rsidR="001724E1" w:rsidRPr="00F012BF" w:rsidRDefault="001724E1" w:rsidP="0023448E">
            <w:pPr>
              <w:jc w:val="center"/>
              <w:rPr>
                <w:sz w:val="24"/>
                <w:szCs w:val="24"/>
              </w:rPr>
            </w:pPr>
            <w:r w:rsidRPr="00F012BF">
              <w:rPr>
                <w:sz w:val="24"/>
                <w:szCs w:val="24"/>
              </w:rPr>
              <w:t>2.65-10.00</w:t>
            </w:r>
          </w:p>
        </w:tc>
        <w:tc>
          <w:tcPr>
            <w:tcW w:w="335" w:type="pct"/>
            <w:vAlign w:val="center"/>
          </w:tcPr>
          <w:p w14:paraId="6BD3958D"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9197536" w14:textId="77777777" w:rsidTr="001724E1">
        <w:trPr>
          <w:trHeight w:val="276"/>
        </w:trPr>
        <w:tc>
          <w:tcPr>
            <w:tcW w:w="566" w:type="pct"/>
            <w:vMerge/>
            <w:vAlign w:val="center"/>
          </w:tcPr>
          <w:p w14:paraId="0E5F5A62" w14:textId="77777777" w:rsidR="001724E1" w:rsidRPr="00F012BF" w:rsidRDefault="001724E1" w:rsidP="0023448E">
            <w:pPr>
              <w:ind w:firstLine="360"/>
              <w:jc w:val="center"/>
              <w:rPr>
                <w:sz w:val="24"/>
                <w:szCs w:val="24"/>
              </w:rPr>
            </w:pPr>
          </w:p>
        </w:tc>
        <w:tc>
          <w:tcPr>
            <w:tcW w:w="1097" w:type="pct"/>
            <w:vMerge w:val="restart"/>
            <w:noWrap/>
            <w:vAlign w:val="center"/>
            <w:hideMark/>
          </w:tcPr>
          <w:p w14:paraId="7B1B184C" w14:textId="77777777" w:rsidR="001724E1" w:rsidRPr="00F012BF" w:rsidRDefault="001724E1" w:rsidP="0023448E">
            <w:pPr>
              <w:jc w:val="center"/>
              <w:rPr>
                <w:sz w:val="24"/>
                <w:szCs w:val="24"/>
              </w:rPr>
            </w:pPr>
            <w:r w:rsidRPr="00F012BF">
              <w:rPr>
                <w:sz w:val="24"/>
                <w:szCs w:val="24"/>
              </w:rPr>
              <w:t>Heavy on-road mobile</w:t>
            </w:r>
          </w:p>
        </w:tc>
        <w:tc>
          <w:tcPr>
            <w:tcW w:w="1320" w:type="pct"/>
            <w:vAlign w:val="center"/>
          </w:tcPr>
          <w:p w14:paraId="59800C60" w14:textId="77777777" w:rsidR="001724E1" w:rsidRPr="00F012BF" w:rsidRDefault="001724E1" w:rsidP="0023448E">
            <w:pPr>
              <w:ind w:firstLine="360"/>
              <w:jc w:val="center"/>
              <w:rPr>
                <w:sz w:val="24"/>
                <w:szCs w:val="24"/>
              </w:rPr>
            </w:pPr>
            <w:r w:rsidRPr="00F012BF">
              <w:rPr>
                <w:sz w:val="24"/>
                <w:szCs w:val="24"/>
              </w:rPr>
              <w:t>Heavy duty gasoline truck</w:t>
            </w:r>
          </w:p>
        </w:tc>
        <w:tc>
          <w:tcPr>
            <w:tcW w:w="851" w:type="pct"/>
            <w:vAlign w:val="center"/>
          </w:tcPr>
          <w:p w14:paraId="2067A6F4" w14:textId="77777777" w:rsidR="001724E1" w:rsidRPr="00F012BF" w:rsidRDefault="001724E1" w:rsidP="0023448E">
            <w:pPr>
              <w:jc w:val="center"/>
              <w:rPr>
                <w:sz w:val="24"/>
                <w:szCs w:val="24"/>
              </w:rPr>
            </w:pPr>
            <w:r w:rsidRPr="00F012BF">
              <w:rPr>
                <w:sz w:val="24"/>
                <w:szCs w:val="24"/>
              </w:rPr>
              <w:t>0.650</w:t>
            </w:r>
          </w:p>
        </w:tc>
        <w:tc>
          <w:tcPr>
            <w:tcW w:w="413" w:type="pct"/>
          </w:tcPr>
          <w:p w14:paraId="437C9D9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EB626C9" w14:textId="77777777" w:rsidR="001724E1" w:rsidRPr="00F012BF" w:rsidRDefault="001724E1" w:rsidP="0023448E">
            <w:pPr>
              <w:jc w:val="center"/>
              <w:rPr>
                <w:sz w:val="24"/>
                <w:szCs w:val="24"/>
              </w:rPr>
            </w:pPr>
            <w:r w:rsidRPr="00F012BF">
              <w:rPr>
                <w:sz w:val="24"/>
                <w:szCs w:val="24"/>
              </w:rPr>
              <w:t>0.560-1.410</w:t>
            </w:r>
          </w:p>
        </w:tc>
        <w:tc>
          <w:tcPr>
            <w:tcW w:w="335" w:type="pct"/>
            <w:vAlign w:val="center"/>
          </w:tcPr>
          <w:p w14:paraId="4CFAB5B3"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0BE06823" w14:textId="77777777" w:rsidTr="001724E1">
        <w:trPr>
          <w:trHeight w:val="276"/>
        </w:trPr>
        <w:tc>
          <w:tcPr>
            <w:tcW w:w="566" w:type="pct"/>
            <w:vMerge/>
            <w:vAlign w:val="center"/>
          </w:tcPr>
          <w:p w14:paraId="70B262A5" w14:textId="77777777" w:rsidR="001724E1" w:rsidRPr="00F012BF" w:rsidRDefault="001724E1" w:rsidP="0023448E">
            <w:pPr>
              <w:ind w:firstLine="360"/>
              <w:jc w:val="center"/>
              <w:rPr>
                <w:sz w:val="24"/>
                <w:szCs w:val="24"/>
              </w:rPr>
            </w:pPr>
          </w:p>
        </w:tc>
        <w:tc>
          <w:tcPr>
            <w:tcW w:w="1097" w:type="pct"/>
            <w:vMerge/>
            <w:noWrap/>
            <w:vAlign w:val="center"/>
            <w:hideMark/>
          </w:tcPr>
          <w:p w14:paraId="067F3F78" w14:textId="77777777" w:rsidR="001724E1" w:rsidRPr="00F012BF" w:rsidRDefault="001724E1" w:rsidP="0023448E">
            <w:pPr>
              <w:ind w:firstLine="360"/>
              <w:jc w:val="center"/>
              <w:rPr>
                <w:sz w:val="24"/>
                <w:szCs w:val="24"/>
              </w:rPr>
            </w:pPr>
          </w:p>
        </w:tc>
        <w:tc>
          <w:tcPr>
            <w:tcW w:w="1320" w:type="pct"/>
            <w:vAlign w:val="center"/>
          </w:tcPr>
          <w:p w14:paraId="5AB284E1" w14:textId="77777777" w:rsidR="001724E1" w:rsidRPr="00F012BF" w:rsidRDefault="001724E1" w:rsidP="0023448E">
            <w:pPr>
              <w:ind w:firstLine="360"/>
              <w:jc w:val="center"/>
              <w:rPr>
                <w:sz w:val="24"/>
                <w:szCs w:val="24"/>
              </w:rPr>
            </w:pPr>
            <w:r w:rsidRPr="00F012BF">
              <w:rPr>
                <w:sz w:val="24"/>
                <w:szCs w:val="24"/>
              </w:rPr>
              <w:t>Heavy duty diesel truck</w:t>
            </w:r>
          </w:p>
        </w:tc>
        <w:tc>
          <w:tcPr>
            <w:tcW w:w="851" w:type="pct"/>
            <w:vAlign w:val="center"/>
          </w:tcPr>
          <w:p w14:paraId="0DA0A4FA" w14:textId="77777777" w:rsidR="001724E1" w:rsidRPr="00F012BF" w:rsidRDefault="001724E1" w:rsidP="0023448E">
            <w:pPr>
              <w:jc w:val="center"/>
              <w:rPr>
                <w:sz w:val="24"/>
                <w:szCs w:val="24"/>
              </w:rPr>
            </w:pPr>
            <w:r w:rsidRPr="00F012BF">
              <w:rPr>
                <w:sz w:val="24"/>
                <w:szCs w:val="24"/>
              </w:rPr>
              <w:t>0.120</w:t>
            </w:r>
          </w:p>
        </w:tc>
        <w:tc>
          <w:tcPr>
            <w:tcW w:w="413" w:type="pct"/>
          </w:tcPr>
          <w:p w14:paraId="66E5BA3F"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6270245" w14:textId="77777777" w:rsidR="001724E1" w:rsidRPr="00F012BF" w:rsidRDefault="001724E1" w:rsidP="0023448E">
            <w:pPr>
              <w:jc w:val="center"/>
              <w:rPr>
                <w:sz w:val="24"/>
                <w:szCs w:val="24"/>
              </w:rPr>
            </w:pPr>
            <w:r w:rsidRPr="00F012BF">
              <w:rPr>
                <w:sz w:val="24"/>
                <w:szCs w:val="24"/>
              </w:rPr>
              <w:t>0.560-1.410</w:t>
            </w:r>
          </w:p>
        </w:tc>
        <w:tc>
          <w:tcPr>
            <w:tcW w:w="335" w:type="pct"/>
            <w:vAlign w:val="center"/>
          </w:tcPr>
          <w:p w14:paraId="718EBC72"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2824EB0D" w14:textId="77777777" w:rsidTr="001724E1">
        <w:trPr>
          <w:trHeight w:val="276"/>
        </w:trPr>
        <w:tc>
          <w:tcPr>
            <w:tcW w:w="566" w:type="pct"/>
            <w:vMerge/>
            <w:vAlign w:val="center"/>
          </w:tcPr>
          <w:p w14:paraId="3B07D0F8" w14:textId="77777777" w:rsidR="001724E1" w:rsidRPr="00F012BF" w:rsidRDefault="001724E1" w:rsidP="0023448E">
            <w:pPr>
              <w:ind w:firstLine="360"/>
              <w:jc w:val="center"/>
              <w:rPr>
                <w:sz w:val="24"/>
                <w:szCs w:val="24"/>
              </w:rPr>
            </w:pPr>
          </w:p>
        </w:tc>
        <w:tc>
          <w:tcPr>
            <w:tcW w:w="1097" w:type="pct"/>
            <w:vMerge/>
            <w:noWrap/>
            <w:vAlign w:val="center"/>
            <w:hideMark/>
          </w:tcPr>
          <w:p w14:paraId="35E89429" w14:textId="77777777" w:rsidR="001724E1" w:rsidRPr="00F012BF" w:rsidRDefault="001724E1" w:rsidP="0023448E">
            <w:pPr>
              <w:ind w:firstLine="360"/>
              <w:jc w:val="center"/>
              <w:rPr>
                <w:sz w:val="24"/>
                <w:szCs w:val="24"/>
              </w:rPr>
            </w:pPr>
          </w:p>
        </w:tc>
        <w:tc>
          <w:tcPr>
            <w:tcW w:w="1320" w:type="pct"/>
            <w:vAlign w:val="center"/>
          </w:tcPr>
          <w:p w14:paraId="3688A91C" w14:textId="77777777" w:rsidR="001724E1" w:rsidRPr="00F012BF" w:rsidRDefault="001724E1" w:rsidP="0023448E">
            <w:pPr>
              <w:ind w:firstLine="360"/>
              <w:jc w:val="center"/>
              <w:rPr>
                <w:sz w:val="24"/>
                <w:szCs w:val="24"/>
              </w:rPr>
            </w:pPr>
            <w:r w:rsidRPr="00F012BF">
              <w:rPr>
                <w:sz w:val="24"/>
                <w:szCs w:val="24"/>
              </w:rPr>
              <w:t>Bus</w:t>
            </w:r>
          </w:p>
        </w:tc>
        <w:tc>
          <w:tcPr>
            <w:tcW w:w="851" w:type="pct"/>
            <w:vAlign w:val="center"/>
          </w:tcPr>
          <w:p w14:paraId="33CC6433" w14:textId="77777777" w:rsidR="001724E1" w:rsidRPr="00F012BF" w:rsidRDefault="001724E1" w:rsidP="0023448E">
            <w:pPr>
              <w:jc w:val="center"/>
              <w:rPr>
                <w:sz w:val="24"/>
                <w:szCs w:val="24"/>
              </w:rPr>
            </w:pPr>
            <w:r w:rsidRPr="00F012BF">
              <w:rPr>
                <w:sz w:val="24"/>
                <w:szCs w:val="24"/>
              </w:rPr>
              <w:t>0.650</w:t>
            </w:r>
          </w:p>
        </w:tc>
        <w:tc>
          <w:tcPr>
            <w:tcW w:w="413" w:type="pct"/>
          </w:tcPr>
          <w:p w14:paraId="432CC7E0"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7FCC3ED" w14:textId="77777777" w:rsidR="001724E1" w:rsidRPr="00F012BF" w:rsidRDefault="001724E1" w:rsidP="0023448E">
            <w:pPr>
              <w:jc w:val="center"/>
              <w:rPr>
                <w:sz w:val="24"/>
                <w:szCs w:val="24"/>
              </w:rPr>
            </w:pPr>
            <w:r w:rsidRPr="00F012BF">
              <w:rPr>
                <w:sz w:val="24"/>
                <w:szCs w:val="24"/>
              </w:rPr>
              <w:t>0.560-1.410</w:t>
            </w:r>
          </w:p>
        </w:tc>
        <w:tc>
          <w:tcPr>
            <w:tcW w:w="335" w:type="pct"/>
            <w:vAlign w:val="center"/>
          </w:tcPr>
          <w:p w14:paraId="26F535FD"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2B9CDC85" w14:textId="77777777" w:rsidTr="001724E1">
        <w:trPr>
          <w:trHeight w:val="276"/>
        </w:trPr>
        <w:tc>
          <w:tcPr>
            <w:tcW w:w="566" w:type="pct"/>
            <w:vMerge/>
            <w:vAlign w:val="center"/>
          </w:tcPr>
          <w:p w14:paraId="2B5A17C8" w14:textId="77777777" w:rsidR="001724E1" w:rsidRPr="00F012BF" w:rsidRDefault="001724E1" w:rsidP="0023448E">
            <w:pPr>
              <w:ind w:firstLine="360"/>
              <w:jc w:val="center"/>
              <w:rPr>
                <w:sz w:val="24"/>
                <w:szCs w:val="24"/>
              </w:rPr>
            </w:pPr>
          </w:p>
        </w:tc>
        <w:tc>
          <w:tcPr>
            <w:tcW w:w="1097" w:type="pct"/>
            <w:vMerge w:val="restart"/>
            <w:noWrap/>
            <w:vAlign w:val="center"/>
            <w:hideMark/>
          </w:tcPr>
          <w:p w14:paraId="3A4F2721" w14:textId="77777777" w:rsidR="001724E1" w:rsidRPr="00F012BF" w:rsidRDefault="001724E1" w:rsidP="0023448E">
            <w:pPr>
              <w:jc w:val="center"/>
              <w:rPr>
                <w:sz w:val="24"/>
                <w:szCs w:val="24"/>
              </w:rPr>
            </w:pPr>
            <w:r w:rsidRPr="00F012BF">
              <w:rPr>
                <w:sz w:val="24"/>
                <w:szCs w:val="24"/>
              </w:rPr>
              <w:t>Non-road mobile</w:t>
            </w:r>
          </w:p>
        </w:tc>
        <w:tc>
          <w:tcPr>
            <w:tcW w:w="1320" w:type="pct"/>
            <w:vAlign w:val="center"/>
          </w:tcPr>
          <w:p w14:paraId="099CDDCE" w14:textId="77777777" w:rsidR="001724E1" w:rsidRPr="00F012BF" w:rsidRDefault="001724E1" w:rsidP="0023448E">
            <w:pPr>
              <w:ind w:firstLine="360"/>
              <w:jc w:val="center"/>
              <w:rPr>
                <w:sz w:val="24"/>
                <w:szCs w:val="24"/>
              </w:rPr>
            </w:pPr>
            <w:r w:rsidRPr="00F012BF">
              <w:rPr>
                <w:sz w:val="24"/>
                <w:szCs w:val="24"/>
              </w:rPr>
              <w:t>Airport</w:t>
            </w:r>
          </w:p>
        </w:tc>
        <w:tc>
          <w:tcPr>
            <w:tcW w:w="851" w:type="pct"/>
            <w:vAlign w:val="center"/>
          </w:tcPr>
          <w:p w14:paraId="61F5DFE1" w14:textId="77777777" w:rsidR="001724E1" w:rsidRPr="00F012BF" w:rsidRDefault="001724E1" w:rsidP="0023448E">
            <w:pPr>
              <w:jc w:val="center"/>
              <w:rPr>
                <w:sz w:val="24"/>
                <w:szCs w:val="24"/>
              </w:rPr>
            </w:pPr>
            <w:r w:rsidRPr="00F012BF">
              <w:rPr>
                <w:sz w:val="24"/>
                <w:szCs w:val="24"/>
              </w:rPr>
              <w:t>0.007</w:t>
            </w:r>
          </w:p>
        </w:tc>
        <w:tc>
          <w:tcPr>
            <w:tcW w:w="413" w:type="pct"/>
          </w:tcPr>
          <w:p w14:paraId="309AB5D9"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A3F0A04" w14:textId="77777777" w:rsidR="001724E1" w:rsidRPr="00F012BF" w:rsidRDefault="001724E1" w:rsidP="0023448E">
            <w:pPr>
              <w:jc w:val="center"/>
              <w:rPr>
                <w:sz w:val="24"/>
                <w:szCs w:val="24"/>
              </w:rPr>
            </w:pPr>
            <w:r w:rsidRPr="00F012BF">
              <w:rPr>
                <w:sz w:val="24"/>
                <w:szCs w:val="24"/>
              </w:rPr>
              <w:t>-</w:t>
            </w:r>
          </w:p>
        </w:tc>
        <w:tc>
          <w:tcPr>
            <w:tcW w:w="335" w:type="pct"/>
            <w:vAlign w:val="center"/>
          </w:tcPr>
          <w:p w14:paraId="1F702089"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2CC0119C" w14:textId="77777777" w:rsidTr="001724E1">
        <w:trPr>
          <w:trHeight w:val="276"/>
        </w:trPr>
        <w:tc>
          <w:tcPr>
            <w:tcW w:w="566" w:type="pct"/>
            <w:vMerge/>
            <w:vAlign w:val="center"/>
          </w:tcPr>
          <w:p w14:paraId="3BC4AF5C" w14:textId="77777777" w:rsidR="001724E1" w:rsidRPr="00F012BF" w:rsidRDefault="001724E1" w:rsidP="0023448E">
            <w:pPr>
              <w:ind w:firstLine="360"/>
              <w:jc w:val="center"/>
              <w:rPr>
                <w:sz w:val="24"/>
                <w:szCs w:val="24"/>
              </w:rPr>
            </w:pPr>
          </w:p>
        </w:tc>
        <w:tc>
          <w:tcPr>
            <w:tcW w:w="1097" w:type="pct"/>
            <w:vMerge/>
            <w:noWrap/>
            <w:vAlign w:val="center"/>
            <w:hideMark/>
          </w:tcPr>
          <w:p w14:paraId="03883C7C" w14:textId="77777777" w:rsidR="001724E1" w:rsidRPr="00F012BF" w:rsidRDefault="001724E1" w:rsidP="0023448E">
            <w:pPr>
              <w:ind w:firstLine="360"/>
              <w:jc w:val="center"/>
              <w:rPr>
                <w:sz w:val="24"/>
                <w:szCs w:val="24"/>
              </w:rPr>
            </w:pPr>
          </w:p>
        </w:tc>
        <w:tc>
          <w:tcPr>
            <w:tcW w:w="1320" w:type="pct"/>
            <w:vAlign w:val="center"/>
          </w:tcPr>
          <w:p w14:paraId="1C850F48" w14:textId="77777777" w:rsidR="001724E1" w:rsidRPr="00F012BF" w:rsidRDefault="001724E1" w:rsidP="0023448E">
            <w:pPr>
              <w:ind w:firstLine="360"/>
              <w:jc w:val="center"/>
              <w:rPr>
                <w:sz w:val="24"/>
                <w:szCs w:val="24"/>
              </w:rPr>
            </w:pPr>
            <w:r w:rsidRPr="00F012BF">
              <w:rPr>
                <w:sz w:val="24"/>
                <w:szCs w:val="24"/>
              </w:rPr>
              <w:t>Shipping</w:t>
            </w:r>
          </w:p>
        </w:tc>
        <w:tc>
          <w:tcPr>
            <w:tcW w:w="851" w:type="pct"/>
            <w:vAlign w:val="center"/>
          </w:tcPr>
          <w:p w14:paraId="37A7F368" w14:textId="77777777" w:rsidR="001724E1" w:rsidRPr="00F012BF" w:rsidRDefault="001724E1" w:rsidP="0023448E">
            <w:pPr>
              <w:jc w:val="center"/>
              <w:rPr>
                <w:sz w:val="24"/>
                <w:szCs w:val="24"/>
              </w:rPr>
            </w:pPr>
            <w:r w:rsidRPr="00F012BF">
              <w:rPr>
                <w:sz w:val="24"/>
                <w:szCs w:val="24"/>
              </w:rPr>
              <w:t>0.060</w:t>
            </w:r>
          </w:p>
        </w:tc>
        <w:tc>
          <w:tcPr>
            <w:tcW w:w="413" w:type="pct"/>
            <w:vAlign w:val="center"/>
          </w:tcPr>
          <w:p w14:paraId="4131A3BD"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&lt;EndNote&gt;&lt;Cite&gt;&lt;Author&gt;Klimont&lt;/Author&gt;&lt;Year&gt;2000&lt;/Year&gt;&lt;RecNum&gt;98&lt;/RecNum&gt;&lt;DisplayText&gt;[19]&lt;/DisplayText&gt;&lt;record&gt;&lt;rec-number&gt;98&lt;/rec-number&gt;&lt;foreign-keys&gt;&lt;key app="EN" db-id="ds92fep29vfe0jetsaspxt9o0dzf90ftttp2" timestamp="1730710243"&gt;98&lt;/key&gt;&lt;/foreign-keys&gt;&lt;ref-type name="Journal Article"&gt;17&lt;/ref-type&gt;&lt;contributors&gt;&lt;authors&gt;&lt;author&gt;Klimont, Zbigniew&lt;/author&gt;&lt;author&gt;Amann, Markus&lt;/author&gt;&lt;author&gt;Cofala, Janusz&lt;/author&gt;&lt;/authors&gt;&lt;/contributors&gt;&lt;titles&gt;&lt;title&gt;Estimating costs for controlling emissions of volatile organic compounds (VOC) from stationary sources in Europe&lt;/title&gt;&lt;/titles&gt;&lt;dates&gt;&lt;year&gt;2000&lt;/year&gt;&lt;/dates&gt;&lt;urls&gt;&lt;/urls&gt;&lt;/record&gt;&lt;/Cite&gt;&lt;/EndNote&gt;</w:instrText>
            </w:r>
            <w:r w:rsidRPr="00F012BF">
              <w:rPr>
                <w:sz w:val="24"/>
                <w:szCs w:val="24"/>
              </w:rPr>
              <w:fldChar w:fldCharType="separate"/>
            </w:r>
            <w:r w:rsidRPr="00F012BF">
              <w:rPr>
                <w:noProof/>
                <w:sz w:val="24"/>
                <w:szCs w:val="24"/>
              </w:rPr>
              <w:t>[19]</w:t>
            </w:r>
            <w:r w:rsidRPr="00F012BF">
              <w:rPr>
                <w:sz w:val="24"/>
                <w:szCs w:val="24"/>
              </w:rPr>
              <w:fldChar w:fldCharType="end"/>
            </w:r>
          </w:p>
        </w:tc>
        <w:tc>
          <w:tcPr>
            <w:tcW w:w="418" w:type="pct"/>
            <w:vAlign w:val="center"/>
          </w:tcPr>
          <w:p w14:paraId="28636407" w14:textId="77777777" w:rsidR="001724E1" w:rsidRPr="00F012BF" w:rsidRDefault="001724E1" w:rsidP="0023448E">
            <w:pPr>
              <w:jc w:val="center"/>
              <w:rPr>
                <w:sz w:val="24"/>
                <w:szCs w:val="24"/>
              </w:rPr>
            </w:pPr>
            <w:r w:rsidRPr="00F012BF">
              <w:rPr>
                <w:sz w:val="24"/>
                <w:szCs w:val="24"/>
              </w:rPr>
              <w:t>0.060-0.092</w:t>
            </w:r>
          </w:p>
        </w:tc>
        <w:tc>
          <w:tcPr>
            <w:tcW w:w="335" w:type="pct"/>
            <w:vAlign w:val="center"/>
          </w:tcPr>
          <w:p w14:paraId="08011645"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71E1E0BF" w14:textId="77777777" w:rsidTr="001724E1">
        <w:trPr>
          <w:trHeight w:val="276"/>
        </w:trPr>
        <w:tc>
          <w:tcPr>
            <w:tcW w:w="566" w:type="pct"/>
            <w:vMerge/>
            <w:vAlign w:val="center"/>
          </w:tcPr>
          <w:p w14:paraId="5F705E85" w14:textId="77777777" w:rsidR="001724E1" w:rsidRPr="00F012BF" w:rsidRDefault="001724E1" w:rsidP="0023448E">
            <w:pPr>
              <w:ind w:firstLine="360"/>
              <w:jc w:val="center"/>
              <w:rPr>
                <w:sz w:val="24"/>
                <w:szCs w:val="24"/>
              </w:rPr>
            </w:pPr>
          </w:p>
        </w:tc>
        <w:tc>
          <w:tcPr>
            <w:tcW w:w="1097" w:type="pct"/>
            <w:vMerge/>
            <w:noWrap/>
            <w:vAlign w:val="center"/>
          </w:tcPr>
          <w:p w14:paraId="74E6EDC7" w14:textId="77777777" w:rsidR="001724E1" w:rsidRPr="00F012BF" w:rsidRDefault="001724E1" w:rsidP="0023448E">
            <w:pPr>
              <w:ind w:firstLine="360"/>
              <w:jc w:val="center"/>
              <w:rPr>
                <w:sz w:val="24"/>
                <w:szCs w:val="24"/>
              </w:rPr>
            </w:pPr>
          </w:p>
        </w:tc>
        <w:tc>
          <w:tcPr>
            <w:tcW w:w="1320" w:type="pct"/>
            <w:vAlign w:val="center"/>
          </w:tcPr>
          <w:p w14:paraId="5A3CE6D9" w14:textId="77777777" w:rsidR="001724E1" w:rsidRPr="00F012BF" w:rsidRDefault="001724E1" w:rsidP="0023448E">
            <w:pPr>
              <w:ind w:firstLine="360"/>
              <w:jc w:val="center"/>
              <w:rPr>
                <w:sz w:val="24"/>
                <w:szCs w:val="24"/>
              </w:rPr>
            </w:pPr>
            <w:r w:rsidRPr="00F012BF">
              <w:rPr>
                <w:sz w:val="24"/>
                <w:szCs w:val="24"/>
              </w:rPr>
              <w:t>Railways</w:t>
            </w:r>
          </w:p>
        </w:tc>
        <w:tc>
          <w:tcPr>
            <w:tcW w:w="851" w:type="pct"/>
            <w:vAlign w:val="center"/>
          </w:tcPr>
          <w:p w14:paraId="6D7100E6" w14:textId="77777777" w:rsidR="001724E1" w:rsidRPr="00F012BF" w:rsidRDefault="001724E1" w:rsidP="0023448E">
            <w:pPr>
              <w:jc w:val="center"/>
              <w:rPr>
                <w:sz w:val="24"/>
                <w:szCs w:val="24"/>
              </w:rPr>
            </w:pPr>
            <w:r w:rsidRPr="00F012BF">
              <w:rPr>
                <w:rFonts w:hint="eastAsia"/>
                <w:sz w:val="24"/>
                <w:szCs w:val="24"/>
              </w:rPr>
              <w:t>0.</w:t>
            </w:r>
            <w:r w:rsidRPr="00F012BF">
              <w:rPr>
                <w:sz w:val="24"/>
                <w:szCs w:val="24"/>
              </w:rPr>
              <w:t>190</w:t>
            </w:r>
          </w:p>
        </w:tc>
        <w:tc>
          <w:tcPr>
            <w:tcW w:w="413" w:type="pct"/>
            <w:vAlign w:val="center"/>
          </w:tcPr>
          <w:p w14:paraId="233C713E"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0D10A66" w14:textId="77777777" w:rsidR="001724E1" w:rsidRPr="00F012BF" w:rsidRDefault="001724E1" w:rsidP="0023448E">
            <w:pPr>
              <w:jc w:val="center"/>
              <w:rPr>
                <w:sz w:val="24"/>
                <w:szCs w:val="24"/>
              </w:rPr>
            </w:pPr>
            <w:r w:rsidRPr="00F012BF">
              <w:rPr>
                <w:sz w:val="24"/>
                <w:szCs w:val="24"/>
              </w:rPr>
              <w:t>0.100-0.190</w:t>
            </w:r>
          </w:p>
        </w:tc>
        <w:tc>
          <w:tcPr>
            <w:tcW w:w="335" w:type="pct"/>
            <w:vAlign w:val="center"/>
          </w:tcPr>
          <w:p w14:paraId="4E88D1B5"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AFB747C" w14:textId="77777777" w:rsidTr="001724E1">
        <w:trPr>
          <w:trHeight w:val="276"/>
        </w:trPr>
        <w:tc>
          <w:tcPr>
            <w:tcW w:w="566" w:type="pct"/>
            <w:vMerge/>
            <w:vAlign w:val="center"/>
          </w:tcPr>
          <w:p w14:paraId="0177F0FB" w14:textId="77777777" w:rsidR="001724E1" w:rsidRPr="00F012BF" w:rsidRDefault="001724E1" w:rsidP="0023448E">
            <w:pPr>
              <w:ind w:firstLine="360"/>
              <w:jc w:val="center"/>
              <w:rPr>
                <w:sz w:val="24"/>
                <w:szCs w:val="24"/>
              </w:rPr>
            </w:pPr>
          </w:p>
        </w:tc>
        <w:tc>
          <w:tcPr>
            <w:tcW w:w="1097" w:type="pct"/>
            <w:vMerge/>
            <w:noWrap/>
            <w:vAlign w:val="center"/>
            <w:hideMark/>
          </w:tcPr>
          <w:p w14:paraId="71648EBE" w14:textId="77777777" w:rsidR="001724E1" w:rsidRPr="00F012BF" w:rsidRDefault="001724E1" w:rsidP="0023448E">
            <w:pPr>
              <w:ind w:firstLine="360"/>
              <w:jc w:val="center"/>
              <w:rPr>
                <w:sz w:val="24"/>
                <w:szCs w:val="24"/>
              </w:rPr>
            </w:pPr>
          </w:p>
        </w:tc>
        <w:tc>
          <w:tcPr>
            <w:tcW w:w="1320" w:type="pct"/>
            <w:vAlign w:val="center"/>
          </w:tcPr>
          <w:p w14:paraId="39C50CC1" w14:textId="77777777" w:rsidR="001724E1" w:rsidRPr="00F012BF" w:rsidRDefault="001724E1" w:rsidP="0023448E">
            <w:pPr>
              <w:ind w:firstLine="360"/>
              <w:jc w:val="center"/>
              <w:rPr>
                <w:sz w:val="24"/>
                <w:szCs w:val="24"/>
              </w:rPr>
            </w:pPr>
            <w:r w:rsidRPr="00F012BF">
              <w:rPr>
                <w:sz w:val="24"/>
                <w:szCs w:val="24"/>
              </w:rPr>
              <w:t>Agriculture machinery</w:t>
            </w:r>
          </w:p>
        </w:tc>
        <w:tc>
          <w:tcPr>
            <w:tcW w:w="851" w:type="pct"/>
            <w:vAlign w:val="center"/>
          </w:tcPr>
          <w:p w14:paraId="5787258C" w14:textId="77777777" w:rsidR="001724E1" w:rsidRPr="00F012BF" w:rsidRDefault="001724E1" w:rsidP="0023448E">
            <w:pPr>
              <w:jc w:val="center"/>
              <w:rPr>
                <w:sz w:val="24"/>
                <w:szCs w:val="24"/>
              </w:rPr>
            </w:pPr>
            <w:r w:rsidRPr="00F012BF">
              <w:rPr>
                <w:sz w:val="24"/>
                <w:szCs w:val="24"/>
              </w:rPr>
              <w:t>3.542</w:t>
            </w:r>
          </w:p>
        </w:tc>
        <w:tc>
          <w:tcPr>
            <w:tcW w:w="413" w:type="pct"/>
            <w:vAlign w:val="center"/>
          </w:tcPr>
          <w:p w14:paraId="76B8591A"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&lt;EndNote&gt;&lt;Cite&gt;&lt;Author&gt;Li&lt;/Author&gt;&lt;Year&gt;2019&lt;/Year&gt;&lt;RecNum&gt;41&lt;/RecNum&gt;&lt;DisplayText&gt;[16]&lt;/DisplayText&gt;&lt;record&gt;&lt;rec-number&gt;41&lt;/rec-number&gt;&lt;foreign-keys&gt;&lt;key app="EN" db-id="ds92fep29vfe0jetsaspxt9o0dzf90ftttp2" timestamp="1729145648"&gt;41&lt;/key&gt;&lt;key app="ENWeb" db-id=""&gt;0&lt;/key&gt;&lt;/foreign-keys&gt;&lt;ref-type name="Journal Article"&gt;17&lt;/ref-type&gt;&lt;contributors&gt;&lt;authors&gt;&lt;author&gt;Li, Meng&lt;/author&gt;&lt;author&gt;Zhang, Qiang&lt;/author&gt;&lt;author&gt;Zheng, Bo&lt;/author&gt;&lt;author&gt;Tong, Dan&lt;/author&gt;&lt;author&gt;Lei, Yu&lt;/author&gt;&lt;author&gt;Liu, Fei&lt;/author&gt;&lt;author&gt;Hong, Chaopeng&lt;/author&gt;&lt;author&gt;Kang, Sicong&lt;/author&gt;&lt;author&gt;Yan, Liu&lt;/author&gt;&lt;author&gt;Zhang, Yuxuan&lt;/author&gt;&lt;author&gt;Bo, Yu&lt;/author&gt;&lt;author&gt;Su, Hang&lt;/author&gt;&lt;author&gt;Cheng, Yafang&lt;/author&gt;&lt;author&gt;He, Kebin&lt;/author&gt;&lt;/authors&gt;&lt;/contributors&gt;&lt;titles&gt;&lt;title&gt;Persistent growth of anthropogenic non-methane volatile organic compound (NMVOC) emissions in China during 1990–2017: drivers, speciation and ozone formation potential&lt;/title&gt;&lt;secondary-title&gt;Atmospheric Chemistry and Physics&lt;/secondary-title&gt;&lt;/titles&gt;&lt;periodical&gt;&lt;full-title&gt;Atmospheric Chemistry and Physics&lt;/full-title&gt;&lt;/periodical&gt;&lt;pages&gt;8897-8913&lt;/pages&gt;&lt;volume&gt;19&lt;/volume&gt;&lt;number&gt;13&lt;/number&gt;&lt;section&gt;8897&lt;/section&gt;&lt;dates&gt;&lt;year&gt;2019&lt;/year&gt;&lt;/dates&gt;&lt;isbn&gt;1680-7324&lt;/isbn&gt;&lt;urls&gt;&lt;/urls&gt;&lt;electronic-resource-num&gt;10.5194/acp-19-8897-2019&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5</w:t>
            </w:r>
            <w:r w:rsidRPr="00F012BF">
              <w:rPr>
                <w:noProof/>
                <w:sz w:val="24"/>
                <w:szCs w:val="24"/>
              </w:rPr>
              <w:t>]</w:t>
            </w:r>
            <w:r w:rsidRPr="00F012BF">
              <w:rPr>
                <w:sz w:val="24"/>
                <w:szCs w:val="24"/>
              </w:rPr>
              <w:fldChar w:fldCharType="end"/>
            </w:r>
          </w:p>
        </w:tc>
        <w:tc>
          <w:tcPr>
            <w:tcW w:w="418" w:type="pct"/>
            <w:vAlign w:val="center"/>
          </w:tcPr>
          <w:p w14:paraId="193F3435" w14:textId="77777777" w:rsidR="001724E1" w:rsidRPr="00F012BF" w:rsidRDefault="001724E1" w:rsidP="0023448E">
            <w:pPr>
              <w:jc w:val="center"/>
              <w:rPr>
                <w:sz w:val="24"/>
                <w:szCs w:val="24"/>
              </w:rPr>
            </w:pPr>
            <w:r w:rsidRPr="00F012BF">
              <w:rPr>
                <w:sz w:val="24"/>
                <w:szCs w:val="24"/>
              </w:rPr>
              <w:t>3.542-9.380</w:t>
            </w:r>
          </w:p>
        </w:tc>
        <w:tc>
          <w:tcPr>
            <w:tcW w:w="335" w:type="pct"/>
            <w:vAlign w:val="center"/>
          </w:tcPr>
          <w:p w14:paraId="28C28F2D"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3169D0DF" w14:textId="77777777" w:rsidTr="001724E1">
        <w:trPr>
          <w:trHeight w:val="276"/>
        </w:trPr>
        <w:tc>
          <w:tcPr>
            <w:tcW w:w="566" w:type="pct"/>
            <w:vMerge/>
            <w:vAlign w:val="center"/>
          </w:tcPr>
          <w:p w14:paraId="2BB0894C" w14:textId="77777777" w:rsidR="001724E1" w:rsidRPr="00F012BF" w:rsidRDefault="001724E1" w:rsidP="0023448E">
            <w:pPr>
              <w:ind w:firstLine="360"/>
              <w:jc w:val="center"/>
              <w:rPr>
                <w:sz w:val="24"/>
                <w:szCs w:val="24"/>
              </w:rPr>
            </w:pPr>
          </w:p>
        </w:tc>
        <w:tc>
          <w:tcPr>
            <w:tcW w:w="1097" w:type="pct"/>
            <w:vMerge/>
            <w:noWrap/>
            <w:vAlign w:val="center"/>
            <w:hideMark/>
          </w:tcPr>
          <w:p w14:paraId="2E8FF0B1" w14:textId="77777777" w:rsidR="001724E1" w:rsidRPr="00F012BF" w:rsidRDefault="001724E1" w:rsidP="0023448E">
            <w:pPr>
              <w:ind w:firstLine="360"/>
              <w:jc w:val="center"/>
              <w:rPr>
                <w:sz w:val="24"/>
                <w:szCs w:val="24"/>
              </w:rPr>
            </w:pPr>
          </w:p>
        </w:tc>
        <w:tc>
          <w:tcPr>
            <w:tcW w:w="1320" w:type="pct"/>
            <w:vAlign w:val="center"/>
          </w:tcPr>
          <w:p w14:paraId="63118619" w14:textId="77777777" w:rsidR="001724E1" w:rsidRPr="00F012BF" w:rsidRDefault="001724E1" w:rsidP="0023448E">
            <w:pPr>
              <w:ind w:firstLine="360"/>
              <w:jc w:val="center"/>
              <w:rPr>
                <w:sz w:val="24"/>
                <w:szCs w:val="24"/>
              </w:rPr>
            </w:pPr>
            <w:r w:rsidRPr="00F012BF">
              <w:rPr>
                <w:sz w:val="24"/>
                <w:szCs w:val="24"/>
              </w:rPr>
              <w:t xml:space="preserve">Construction machinery </w:t>
            </w:r>
          </w:p>
        </w:tc>
        <w:tc>
          <w:tcPr>
            <w:tcW w:w="851" w:type="pct"/>
            <w:vAlign w:val="center"/>
          </w:tcPr>
          <w:p w14:paraId="32525815" w14:textId="77777777" w:rsidR="001724E1" w:rsidRPr="00F012BF" w:rsidRDefault="001724E1" w:rsidP="0023448E">
            <w:pPr>
              <w:jc w:val="center"/>
              <w:rPr>
                <w:sz w:val="24"/>
                <w:szCs w:val="24"/>
              </w:rPr>
            </w:pPr>
            <w:r w:rsidRPr="00F012BF">
              <w:rPr>
                <w:sz w:val="24"/>
                <w:szCs w:val="24"/>
              </w:rPr>
              <w:t>3.377</w:t>
            </w:r>
          </w:p>
        </w:tc>
        <w:tc>
          <w:tcPr>
            <w:tcW w:w="413" w:type="pct"/>
            <w:vAlign w:val="center"/>
          </w:tcPr>
          <w:p w14:paraId="1C09DFCB"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&lt;EndNote&gt;&lt;Cite&gt;&lt;Author&gt;Li&lt;/Author&gt;&lt;Year&gt;2019&lt;/Year&gt;&lt;RecNum&gt;41&lt;/RecNum&gt;&lt;DisplayText&gt;[16]&lt;/DisplayText&gt;&lt;record&gt;&lt;rec-number&gt;41&lt;/rec-number&gt;&lt;foreign-keys&gt;&lt;key app="EN" db-id="ds92fep29vfe0jetsaspxt9o0dzf90ftttp2" timestamp="1729145648"&gt;41&lt;/key&gt;&lt;key app="ENWeb" db-id=""&gt;0&lt;/key&gt;&lt;/foreign-keys&gt;&lt;ref-type name="Journal Article"&gt;17&lt;/ref-type&gt;&lt;contributors&gt;&lt;authors&gt;&lt;author&gt;Li, Meng&lt;/author&gt;&lt;author&gt;Zhang, Qiang&lt;/author&gt;&lt;author&gt;Zheng, Bo&lt;/author&gt;&lt;author&gt;Tong, Dan&lt;/author&gt;&lt;author&gt;Lei, Yu&lt;/author&gt;&lt;author&gt;Liu, Fei&lt;/author&gt;&lt;author&gt;Hong, Chaopeng&lt;/author&gt;&lt;author&gt;Kang, Sicong&lt;/author&gt;&lt;author&gt;Yan, Liu&lt;/author&gt;&lt;author&gt;Zhang, Yuxuan&lt;/author&gt;&lt;author&gt;Bo, Yu&lt;/author&gt;&lt;author&gt;Su, Hang&lt;/author&gt;&lt;author&gt;Cheng, Yafang&lt;/author&gt;&lt;author&gt;He, Kebin&lt;/author&gt;&lt;/authors&gt;&lt;/contributors&gt;&lt;titles&gt;&lt;title&gt;Persistent growth of anthropogenic non-methane volatile organic compound (NMVOC) emissions in China during 1990–2017: drivers, speciation and ozone formation potential&lt;/title&gt;&lt;secondary-title&gt;Atmospheric Chemistry and Physics&lt;/secondary-title&gt;&lt;/titles&gt;&lt;periodical&gt;&lt;full-title&gt;Atmospheric Chemistry and Physics&lt;/full-title&gt;&lt;/periodical&gt;&lt;pages&gt;8897-8913&lt;/pages&gt;&lt;volume&gt;19&lt;/volume&gt;&lt;number&gt;13&lt;/number&gt;&lt;section&gt;8897&lt;/section&gt;&lt;dates&gt;&lt;year&gt;2019&lt;/year&gt;&lt;/dates&gt;&lt;isbn&gt;1680-7324&lt;/isbn&gt;&lt;urls&gt;&lt;/urls&gt;&lt;electronic-resource-num&gt;10.5194/acp-19-8897-2019&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5</w:t>
            </w:r>
            <w:r w:rsidRPr="00F012BF">
              <w:rPr>
                <w:noProof/>
                <w:sz w:val="24"/>
                <w:szCs w:val="24"/>
              </w:rPr>
              <w:t>]</w:t>
            </w:r>
            <w:r w:rsidRPr="00F012BF">
              <w:rPr>
                <w:sz w:val="24"/>
                <w:szCs w:val="24"/>
              </w:rPr>
              <w:fldChar w:fldCharType="end"/>
            </w:r>
          </w:p>
        </w:tc>
        <w:tc>
          <w:tcPr>
            <w:tcW w:w="418" w:type="pct"/>
            <w:vAlign w:val="center"/>
          </w:tcPr>
          <w:p w14:paraId="41DB3122" w14:textId="77777777" w:rsidR="001724E1" w:rsidRPr="00F012BF" w:rsidRDefault="001724E1" w:rsidP="0023448E">
            <w:pPr>
              <w:jc w:val="center"/>
              <w:rPr>
                <w:sz w:val="24"/>
                <w:szCs w:val="24"/>
              </w:rPr>
            </w:pPr>
            <w:r w:rsidRPr="00F012BF">
              <w:rPr>
                <w:sz w:val="24"/>
                <w:szCs w:val="24"/>
              </w:rPr>
              <w:t>3.200-5.460</w:t>
            </w:r>
          </w:p>
        </w:tc>
        <w:tc>
          <w:tcPr>
            <w:tcW w:w="335" w:type="pct"/>
            <w:vAlign w:val="center"/>
          </w:tcPr>
          <w:p w14:paraId="10F8BCA5"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716656AD" w14:textId="77777777" w:rsidTr="001724E1">
        <w:trPr>
          <w:trHeight w:val="276"/>
        </w:trPr>
        <w:tc>
          <w:tcPr>
            <w:tcW w:w="566" w:type="pct"/>
            <w:vMerge w:val="restart"/>
            <w:vAlign w:val="center"/>
          </w:tcPr>
          <w:p w14:paraId="437EC710" w14:textId="77777777" w:rsidR="001724E1" w:rsidRPr="00F012BF" w:rsidRDefault="001724E1" w:rsidP="0023448E">
            <w:pPr>
              <w:jc w:val="center"/>
              <w:rPr>
                <w:sz w:val="24"/>
                <w:szCs w:val="24"/>
                <w:lang w:bidi="ar"/>
              </w:rPr>
            </w:pPr>
            <w:r w:rsidRPr="00F012BF">
              <w:rPr>
                <w:sz w:val="24"/>
                <w:szCs w:val="24"/>
                <w:lang w:bidi="ar"/>
              </w:rPr>
              <w:t>Industry and power</w:t>
            </w:r>
          </w:p>
        </w:tc>
        <w:tc>
          <w:tcPr>
            <w:tcW w:w="1097" w:type="pct"/>
            <w:vMerge w:val="restart"/>
            <w:noWrap/>
            <w:vAlign w:val="center"/>
          </w:tcPr>
          <w:p w14:paraId="71A798A9" w14:textId="77777777" w:rsidR="001724E1" w:rsidRPr="00F012BF" w:rsidRDefault="001724E1" w:rsidP="0023448E">
            <w:pPr>
              <w:jc w:val="center"/>
              <w:rPr>
                <w:sz w:val="24"/>
                <w:szCs w:val="24"/>
                <w:lang w:bidi="ar"/>
              </w:rPr>
            </w:pPr>
            <w:r w:rsidRPr="00F012BF">
              <w:rPr>
                <w:sz w:val="24"/>
                <w:szCs w:val="24"/>
                <w:lang w:bidi="ar"/>
              </w:rPr>
              <w:t>Industrial processes</w:t>
            </w:r>
          </w:p>
        </w:tc>
        <w:tc>
          <w:tcPr>
            <w:tcW w:w="1320" w:type="pct"/>
            <w:vAlign w:val="center"/>
          </w:tcPr>
          <w:p w14:paraId="45988228" w14:textId="77777777" w:rsidR="001724E1" w:rsidRPr="00F012BF" w:rsidRDefault="001724E1" w:rsidP="0023448E">
            <w:pPr>
              <w:ind w:firstLine="360"/>
              <w:jc w:val="center"/>
              <w:rPr>
                <w:sz w:val="24"/>
                <w:szCs w:val="24"/>
              </w:rPr>
            </w:pPr>
            <w:r w:rsidRPr="00F012BF">
              <w:rPr>
                <w:sz w:val="24"/>
                <w:szCs w:val="24"/>
              </w:rPr>
              <w:t>Coke production</w:t>
            </w:r>
          </w:p>
        </w:tc>
        <w:tc>
          <w:tcPr>
            <w:tcW w:w="851" w:type="pct"/>
            <w:vAlign w:val="center"/>
          </w:tcPr>
          <w:p w14:paraId="06C60EA1" w14:textId="77777777" w:rsidR="001724E1" w:rsidRPr="00F012BF" w:rsidRDefault="001724E1" w:rsidP="0023448E">
            <w:pPr>
              <w:jc w:val="center"/>
              <w:rPr>
                <w:sz w:val="24"/>
                <w:szCs w:val="24"/>
              </w:rPr>
            </w:pPr>
            <w:r w:rsidRPr="00F012BF">
              <w:rPr>
                <w:sz w:val="24"/>
                <w:szCs w:val="24"/>
              </w:rPr>
              <w:t>1.44</w:t>
            </w:r>
            <w:r w:rsidRPr="00F012BF">
              <w:rPr>
                <w:rFonts w:hint="eastAsia"/>
                <w:sz w:val="24"/>
                <w:szCs w:val="24"/>
              </w:rPr>
              <w:t>0</w:t>
            </w:r>
          </w:p>
        </w:tc>
        <w:tc>
          <w:tcPr>
            <w:tcW w:w="413" w:type="pct"/>
            <w:vAlign w:val="center"/>
          </w:tcPr>
          <w:p w14:paraId="772BDEA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69096DEE" w14:textId="77777777" w:rsidR="001724E1" w:rsidRPr="00F012BF" w:rsidRDefault="001724E1" w:rsidP="0023448E">
            <w:pPr>
              <w:jc w:val="center"/>
              <w:rPr>
                <w:sz w:val="24"/>
                <w:szCs w:val="24"/>
              </w:rPr>
            </w:pPr>
            <w:r w:rsidRPr="00F012BF">
              <w:rPr>
                <w:sz w:val="24"/>
                <w:szCs w:val="24"/>
              </w:rPr>
              <w:t>1.440-3.065</w:t>
            </w:r>
          </w:p>
        </w:tc>
        <w:tc>
          <w:tcPr>
            <w:tcW w:w="335" w:type="pct"/>
            <w:vAlign w:val="center"/>
          </w:tcPr>
          <w:p w14:paraId="29CB2565"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7B96790B" w14:textId="77777777" w:rsidTr="001724E1">
        <w:trPr>
          <w:trHeight w:val="276"/>
        </w:trPr>
        <w:tc>
          <w:tcPr>
            <w:tcW w:w="566" w:type="pct"/>
            <w:vMerge/>
            <w:vAlign w:val="center"/>
          </w:tcPr>
          <w:p w14:paraId="7E181385" w14:textId="77777777" w:rsidR="001724E1" w:rsidRPr="00F012BF" w:rsidRDefault="001724E1" w:rsidP="0023448E">
            <w:pPr>
              <w:jc w:val="center"/>
              <w:rPr>
                <w:sz w:val="24"/>
                <w:szCs w:val="24"/>
                <w:lang w:bidi="ar"/>
              </w:rPr>
            </w:pPr>
          </w:p>
        </w:tc>
        <w:tc>
          <w:tcPr>
            <w:tcW w:w="1097" w:type="pct"/>
            <w:vMerge/>
            <w:noWrap/>
            <w:vAlign w:val="center"/>
          </w:tcPr>
          <w:p w14:paraId="7CB1CC13" w14:textId="77777777" w:rsidR="001724E1" w:rsidRPr="00F012BF" w:rsidRDefault="001724E1" w:rsidP="0023448E">
            <w:pPr>
              <w:jc w:val="center"/>
              <w:rPr>
                <w:sz w:val="24"/>
                <w:szCs w:val="24"/>
                <w:lang w:bidi="ar"/>
              </w:rPr>
            </w:pPr>
          </w:p>
        </w:tc>
        <w:tc>
          <w:tcPr>
            <w:tcW w:w="1320" w:type="pct"/>
            <w:vAlign w:val="center"/>
          </w:tcPr>
          <w:p w14:paraId="4BEEF15C" w14:textId="77777777" w:rsidR="001724E1" w:rsidRPr="00F012BF" w:rsidRDefault="001724E1" w:rsidP="0023448E">
            <w:pPr>
              <w:ind w:firstLine="360"/>
              <w:jc w:val="center"/>
              <w:rPr>
                <w:sz w:val="24"/>
                <w:szCs w:val="24"/>
              </w:rPr>
            </w:pPr>
            <w:r w:rsidRPr="00F012BF">
              <w:rPr>
                <w:sz w:val="24"/>
                <w:szCs w:val="24"/>
              </w:rPr>
              <w:t>Steel production</w:t>
            </w:r>
          </w:p>
        </w:tc>
        <w:tc>
          <w:tcPr>
            <w:tcW w:w="851" w:type="pct"/>
            <w:vAlign w:val="center"/>
          </w:tcPr>
          <w:p w14:paraId="28AE2506" w14:textId="77777777" w:rsidR="001724E1" w:rsidRPr="00F012BF" w:rsidRDefault="001724E1" w:rsidP="0023448E">
            <w:pPr>
              <w:jc w:val="center"/>
              <w:rPr>
                <w:sz w:val="24"/>
                <w:szCs w:val="24"/>
              </w:rPr>
            </w:pPr>
            <w:r w:rsidRPr="00F012BF">
              <w:rPr>
                <w:sz w:val="24"/>
                <w:szCs w:val="24"/>
              </w:rPr>
              <w:t>0.06</w:t>
            </w:r>
            <w:r w:rsidRPr="00F012BF">
              <w:rPr>
                <w:rFonts w:hint="eastAsia"/>
                <w:sz w:val="24"/>
                <w:szCs w:val="24"/>
              </w:rPr>
              <w:t>0</w:t>
            </w:r>
          </w:p>
        </w:tc>
        <w:tc>
          <w:tcPr>
            <w:tcW w:w="413" w:type="pct"/>
            <w:vAlign w:val="center"/>
          </w:tcPr>
          <w:p w14:paraId="3BCF1F69"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13F4DCE2" w14:textId="77777777" w:rsidR="001724E1" w:rsidRPr="00F012BF" w:rsidRDefault="001724E1" w:rsidP="0023448E">
            <w:pPr>
              <w:jc w:val="center"/>
              <w:rPr>
                <w:sz w:val="24"/>
                <w:szCs w:val="24"/>
              </w:rPr>
            </w:pPr>
            <w:r w:rsidRPr="00F012BF">
              <w:rPr>
                <w:sz w:val="24"/>
                <w:szCs w:val="24"/>
              </w:rPr>
              <w:t>0.055-0.138</w:t>
            </w:r>
          </w:p>
        </w:tc>
        <w:tc>
          <w:tcPr>
            <w:tcW w:w="335" w:type="pct"/>
            <w:vAlign w:val="center"/>
          </w:tcPr>
          <w:p w14:paraId="33CA867F"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661592AA" w14:textId="77777777" w:rsidTr="001724E1">
        <w:trPr>
          <w:trHeight w:val="276"/>
        </w:trPr>
        <w:tc>
          <w:tcPr>
            <w:tcW w:w="566" w:type="pct"/>
            <w:vMerge/>
            <w:vAlign w:val="center"/>
          </w:tcPr>
          <w:p w14:paraId="56AEA311" w14:textId="77777777" w:rsidR="001724E1" w:rsidRPr="00F012BF" w:rsidRDefault="001724E1" w:rsidP="0023448E">
            <w:pPr>
              <w:jc w:val="center"/>
              <w:rPr>
                <w:sz w:val="24"/>
                <w:szCs w:val="24"/>
                <w:lang w:bidi="ar"/>
              </w:rPr>
            </w:pPr>
          </w:p>
        </w:tc>
        <w:tc>
          <w:tcPr>
            <w:tcW w:w="1097" w:type="pct"/>
            <w:vMerge/>
            <w:noWrap/>
            <w:vAlign w:val="center"/>
          </w:tcPr>
          <w:p w14:paraId="04B297A0" w14:textId="77777777" w:rsidR="001724E1" w:rsidRPr="00F012BF" w:rsidRDefault="001724E1" w:rsidP="0023448E">
            <w:pPr>
              <w:jc w:val="center"/>
              <w:rPr>
                <w:sz w:val="24"/>
                <w:szCs w:val="24"/>
                <w:lang w:bidi="ar"/>
              </w:rPr>
            </w:pPr>
          </w:p>
        </w:tc>
        <w:tc>
          <w:tcPr>
            <w:tcW w:w="1320" w:type="pct"/>
            <w:vAlign w:val="center"/>
          </w:tcPr>
          <w:p w14:paraId="526F7D70" w14:textId="77777777" w:rsidR="001724E1" w:rsidRPr="00F012BF" w:rsidRDefault="001724E1" w:rsidP="0023448E">
            <w:pPr>
              <w:ind w:firstLine="360"/>
              <w:jc w:val="center"/>
              <w:rPr>
                <w:sz w:val="24"/>
                <w:szCs w:val="24"/>
              </w:rPr>
            </w:pPr>
            <w:r w:rsidRPr="00F012BF">
              <w:rPr>
                <w:sz w:val="24"/>
                <w:szCs w:val="24"/>
              </w:rPr>
              <w:t>Cement production</w:t>
            </w:r>
          </w:p>
        </w:tc>
        <w:tc>
          <w:tcPr>
            <w:tcW w:w="851" w:type="pct"/>
            <w:vAlign w:val="center"/>
          </w:tcPr>
          <w:p w14:paraId="1A2C00E4" w14:textId="77777777" w:rsidR="001724E1" w:rsidRPr="00F012BF" w:rsidRDefault="001724E1" w:rsidP="0023448E">
            <w:pPr>
              <w:jc w:val="center"/>
              <w:rPr>
                <w:sz w:val="24"/>
                <w:szCs w:val="24"/>
              </w:rPr>
            </w:pPr>
            <w:r w:rsidRPr="00F012BF">
              <w:rPr>
                <w:sz w:val="24"/>
                <w:szCs w:val="24"/>
              </w:rPr>
              <w:t>0.18</w:t>
            </w:r>
            <w:r w:rsidRPr="00F012BF">
              <w:rPr>
                <w:rFonts w:hint="eastAsia"/>
                <w:sz w:val="24"/>
                <w:szCs w:val="24"/>
              </w:rPr>
              <w:t>0</w:t>
            </w:r>
          </w:p>
        </w:tc>
        <w:tc>
          <w:tcPr>
            <w:tcW w:w="413" w:type="pct"/>
            <w:vAlign w:val="center"/>
          </w:tcPr>
          <w:p w14:paraId="252ADE1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78968865" w14:textId="77777777" w:rsidR="001724E1" w:rsidRPr="00F012BF" w:rsidRDefault="001724E1" w:rsidP="0023448E">
            <w:pPr>
              <w:jc w:val="center"/>
              <w:rPr>
                <w:sz w:val="24"/>
                <w:szCs w:val="24"/>
              </w:rPr>
            </w:pPr>
            <w:r w:rsidRPr="00F012BF">
              <w:rPr>
                <w:sz w:val="24"/>
                <w:szCs w:val="24"/>
              </w:rPr>
              <w:t>0.177-0.180</w:t>
            </w:r>
          </w:p>
        </w:tc>
        <w:tc>
          <w:tcPr>
            <w:tcW w:w="335" w:type="pct"/>
            <w:vAlign w:val="center"/>
          </w:tcPr>
          <w:p w14:paraId="41FB7072"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7C34A9FE" w14:textId="77777777" w:rsidTr="001724E1">
        <w:trPr>
          <w:trHeight w:val="276"/>
        </w:trPr>
        <w:tc>
          <w:tcPr>
            <w:tcW w:w="566" w:type="pct"/>
            <w:vMerge/>
            <w:vAlign w:val="center"/>
          </w:tcPr>
          <w:p w14:paraId="64A86803" w14:textId="77777777" w:rsidR="001724E1" w:rsidRPr="00F012BF" w:rsidRDefault="001724E1" w:rsidP="0023448E">
            <w:pPr>
              <w:jc w:val="center"/>
              <w:rPr>
                <w:sz w:val="24"/>
                <w:szCs w:val="24"/>
                <w:lang w:bidi="ar"/>
              </w:rPr>
            </w:pPr>
          </w:p>
        </w:tc>
        <w:tc>
          <w:tcPr>
            <w:tcW w:w="1097" w:type="pct"/>
            <w:vMerge/>
            <w:noWrap/>
            <w:vAlign w:val="center"/>
          </w:tcPr>
          <w:p w14:paraId="2BAB1647" w14:textId="77777777" w:rsidR="001724E1" w:rsidRPr="00F012BF" w:rsidRDefault="001724E1" w:rsidP="0023448E">
            <w:pPr>
              <w:jc w:val="center"/>
              <w:rPr>
                <w:sz w:val="24"/>
                <w:szCs w:val="24"/>
                <w:lang w:bidi="ar"/>
              </w:rPr>
            </w:pPr>
          </w:p>
        </w:tc>
        <w:tc>
          <w:tcPr>
            <w:tcW w:w="1320" w:type="pct"/>
            <w:vAlign w:val="center"/>
          </w:tcPr>
          <w:p w14:paraId="5D827DCE" w14:textId="77777777" w:rsidR="001724E1" w:rsidRPr="00F012BF" w:rsidRDefault="001724E1" w:rsidP="0023448E">
            <w:pPr>
              <w:ind w:firstLine="360"/>
              <w:jc w:val="center"/>
              <w:rPr>
                <w:sz w:val="24"/>
                <w:szCs w:val="24"/>
              </w:rPr>
            </w:pPr>
            <w:r w:rsidRPr="00F012BF">
              <w:rPr>
                <w:sz w:val="24"/>
                <w:szCs w:val="24"/>
              </w:rPr>
              <w:t>Vegetable oil processing</w:t>
            </w:r>
          </w:p>
        </w:tc>
        <w:tc>
          <w:tcPr>
            <w:tcW w:w="851" w:type="pct"/>
            <w:vAlign w:val="center"/>
          </w:tcPr>
          <w:p w14:paraId="722123C5" w14:textId="77777777" w:rsidR="001724E1" w:rsidRPr="00F012BF" w:rsidRDefault="001724E1" w:rsidP="0023448E">
            <w:pPr>
              <w:jc w:val="center"/>
              <w:rPr>
                <w:sz w:val="24"/>
                <w:szCs w:val="24"/>
              </w:rPr>
            </w:pPr>
            <w:r w:rsidRPr="00F012BF">
              <w:rPr>
                <w:sz w:val="24"/>
                <w:szCs w:val="24"/>
              </w:rPr>
              <w:t>2.45</w:t>
            </w:r>
            <w:r w:rsidRPr="00F012BF">
              <w:rPr>
                <w:rFonts w:hint="eastAsia"/>
                <w:sz w:val="24"/>
                <w:szCs w:val="24"/>
              </w:rPr>
              <w:t>0</w:t>
            </w:r>
          </w:p>
        </w:tc>
        <w:tc>
          <w:tcPr>
            <w:tcW w:w="413" w:type="pct"/>
            <w:vAlign w:val="center"/>
          </w:tcPr>
          <w:p w14:paraId="7C6637E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787B4BCB" w14:textId="77777777" w:rsidR="001724E1" w:rsidRPr="00F012BF" w:rsidRDefault="001724E1" w:rsidP="0023448E">
            <w:pPr>
              <w:jc w:val="center"/>
              <w:rPr>
                <w:sz w:val="24"/>
                <w:szCs w:val="24"/>
              </w:rPr>
            </w:pPr>
            <w:r w:rsidRPr="00F012BF">
              <w:rPr>
                <w:sz w:val="24"/>
                <w:szCs w:val="24"/>
              </w:rPr>
              <w:t>2.45-10.35</w:t>
            </w:r>
          </w:p>
        </w:tc>
        <w:tc>
          <w:tcPr>
            <w:tcW w:w="335" w:type="pct"/>
            <w:vAlign w:val="center"/>
          </w:tcPr>
          <w:p w14:paraId="2D179179"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5878E9CB" w14:textId="77777777" w:rsidTr="001724E1">
        <w:trPr>
          <w:trHeight w:val="276"/>
        </w:trPr>
        <w:tc>
          <w:tcPr>
            <w:tcW w:w="566" w:type="pct"/>
            <w:vMerge/>
            <w:vAlign w:val="center"/>
          </w:tcPr>
          <w:p w14:paraId="0B6A69B7" w14:textId="77777777" w:rsidR="001724E1" w:rsidRPr="00F012BF" w:rsidRDefault="001724E1" w:rsidP="0023448E">
            <w:pPr>
              <w:jc w:val="center"/>
              <w:rPr>
                <w:sz w:val="24"/>
                <w:szCs w:val="24"/>
                <w:lang w:bidi="ar"/>
              </w:rPr>
            </w:pPr>
          </w:p>
        </w:tc>
        <w:tc>
          <w:tcPr>
            <w:tcW w:w="1097" w:type="pct"/>
            <w:vMerge/>
            <w:noWrap/>
            <w:vAlign w:val="center"/>
          </w:tcPr>
          <w:p w14:paraId="0C664F73" w14:textId="77777777" w:rsidR="001724E1" w:rsidRPr="00F012BF" w:rsidRDefault="001724E1" w:rsidP="0023448E">
            <w:pPr>
              <w:jc w:val="center"/>
              <w:rPr>
                <w:sz w:val="24"/>
                <w:szCs w:val="24"/>
                <w:lang w:bidi="ar"/>
              </w:rPr>
            </w:pPr>
          </w:p>
        </w:tc>
        <w:tc>
          <w:tcPr>
            <w:tcW w:w="1320" w:type="pct"/>
            <w:vAlign w:val="center"/>
          </w:tcPr>
          <w:p w14:paraId="4C02AA92" w14:textId="77777777" w:rsidR="001724E1" w:rsidRPr="00F012BF" w:rsidRDefault="001724E1" w:rsidP="0023448E">
            <w:pPr>
              <w:ind w:firstLine="360"/>
              <w:jc w:val="center"/>
              <w:rPr>
                <w:sz w:val="24"/>
                <w:szCs w:val="24"/>
              </w:rPr>
            </w:pPr>
            <w:r w:rsidRPr="00F012BF">
              <w:rPr>
                <w:sz w:val="24"/>
                <w:szCs w:val="24"/>
              </w:rPr>
              <w:t>Beer</w:t>
            </w:r>
          </w:p>
        </w:tc>
        <w:tc>
          <w:tcPr>
            <w:tcW w:w="851" w:type="pct"/>
            <w:vAlign w:val="center"/>
          </w:tcPr>
          <w:p w14:paraId="1D567AEF" w14:textId="77777777" w:rsidR="001724E1" w:rsidRPr="00F012BF" w:rsidRDefault="001724E1" w:rsidP="0023448E">
            <w:pPr>
              <w:jc w:val="center"/>
              <w:rPr>
                <w:sz w:val="24"/>
                <w:szCs w:val="24"/>
              </w:rPr>
            </w:pPr>
            <w:r w:rsidRPr="00F012BF">
              <w:rPr>
                <w:sz w:val="24"/>
                <w:szCs w:val="24"/>
              </w:rPr>
              <w:t>0.35</w:t>
            </w:r>
            <w:r w:rsidRPr="00F012BF">
              <w:rPr>
                <w:rFonts w:hint="eastAsia"/>
                <w:sz w:val="24"/>
                <w:szCs w:val="24"/>
              </w:rPr>
              <w:t>0</w:t>
            </w:r>
          </w:p>
        </w:tc>
        <w:tc>
          <w:tcPr>
            <w:tcW w:w="413" w:type="pct"/>
            <w:vAlign w:val="center"/>
          </w:tcPr>
          <w:p w14:paraId="19B6D8C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16A6F561" w14:textId="77777777" w:rsidR="001724E1" w:rsidRPr="00F012BF" w:rsidRDefault="001724E1" w:rsidP="0023448E">
            <w:pPr>
              <w:jc w:val="center"/>
              <w:rPr>
                <w:sz w:val="24"/>
                <w:szCs w:val="24"/>
              </w:rPr>
            </w:pPr>
            <w:r w:rsidRPr="00F012BF">
              <w:rPr>
                <w:sz w:val="24"/>
                <w:szCs w:val="24"/>
              </w:rPr>
              <w:t>0.25-0.35</w:t>
            </w:r>
          </w:p>
        </w:tc>
        <w:tc>
          <w:tcPr>
            <w:tcW w:w="335" w:type="pct"/>
            <w:vAlign w:val="center"/>
          </w:tcPr>
          <w:p w14:paraId="1E204EBA"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10C61DB1" w14:textId="77777777" w:rsidTr="001724E1">
        <w:trPr>
          <w:trHeight w:val="276"/>
        </w:trPr>
        <w:tc>
          <w:tcPr>
            <w:tcW w:w="566" w:type="pct"/>
            <w:vMerge/>
            <w:vAlign w:val="center"/>
          </w:tcPr>
          <w:p w14:paraId="31AE01BD" w14:textId="77777777" w:rsidR="001724E1" w:rsidRPr="00F012BF" w:rsidRDefault="001724E1" w:rsidP="0023448E">
            <w:pPr>
              <w:jc w:val="center"/>
              <w:rPr>
                <w:sz w:val="24"/>
                <w:szCs w:val="24"/>
                <w:lang w:bidi="ar"/>
              </w:rPr>
            </w:pPr>
          </w:p>
        </w:tc>
        <w:tc>
          <w:tcPr>
            <w:tcW w:w="1097" w:type="pct"/>
            <w:vMerge/>
            <w:noWrap/>
            <w:vAlign w:val="center"/>
          </w:tcPr>
          <w:p w14:paraId="7B858633" w14:textId="77777777" w:rsidR="001724E1" w:rsidRPr="00F012BF" w:rsidRDefault="001724E1" w:rsidP="0023448E">
            <w:pPr>
              <w:jc w:val="center"/>
              <w:rPr>
                <w:sz w:val="24"/>
                <w:szCs w:val="24"/>
                <w:lang w:bidi="ar"/>
              </w:rPr>
            </w:pPr>
          </w:p>
        </w:tc>
        <w:tc>
          <w:tcPr>
            <w:tcW w:w="1320" w:type="pct"/>
            <w:vAlign w:val="center"/>
          </w:tcPr>
          <w:p w14:paraId="4C7A4ADD" w14:textId="77777777" w:rsidR="001724E1" w:rsidRPr="00F012BF" w:rsidRDefault="001724E1" w:rsidP="0023448E">
            <w:pPr>
              <w:ind w:firstLine="360"/>
              <w:jc w:val="center"/>
              <w:rPr>
                <w:sz w:val="24"/>
                <w:szCs w:val="24"/>
              </w:rPr>
            </w:pPr>
            <w:r w:rsidRPr="00F012BF">
              <w:rPr>
                <w:sz w:val="24"/>
                <w:szCs w:val="24"/>
              </w:rPr>
              <w:t>Liquor</w:t>
            </w:r>
          </w:p>
        </w:tc>
        <w:tc>
          <w:tcPr>
            <w:tcW w:w="851" w:type="pct"/>
            <w:vAlign w:val="center"/>
          </w:tcPr>
          <w:p w14:paraId="0A96CF57" w14:textId="77777777" w:rsidR="001724E1" w:rsidRPr="00F012BF" w:rsidRDefault="001724E1" w:rsidP="0023448E">
            <w:pPr>
              <w:jc w:val="center"/>
              <w:rPr>
                <w:sz w:val="24"/>
                <w:szCs w:val="24"/>
              </w:rPr>
            </w:pPr>
            <w:r w:rsidRPr="00F012BF">
              <w:rPr>
                <w:sz w:val="24"/>
                <w:szCs w:val="24"/>
              </w:rPr>
              <w:t>65.53</w:t>
            </w:r>
          </w:p>
        </w:tc>
        <w:tc>
          <w:tcPr>
            <w:tcW w:w="413" w:type="pct"/>
            <w:vAlign w:val="center"/>
          </w:tcPr>
          <w:p w14:paraId="569CE1EB"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5B93DFBE" w14:textId="77777777" w:rsidR="001724E1" w:rsidRPr="00F012BF" w:rsidRDefault="001724E1" w:rsidP="0023448E">
            <w:pPr>
              <w:jc w:val="center"/>
              <w:rPr>
                <w:sz w:val="24"/>
                <w:szCs w:val="24"/>
              </w:rPr>
            </w:pPr>
            <w:r w:rsidRPr="00F012BF">
              <w:rPr>
                <w:sz w:val="24"/>
                <w:szCs w:val="24"/>
              </w:rPr>
              <w:t>25.00-65.53</w:t>
            </w:r>
          </w:p>
        </w:tc>
        <w:tc>
          <w:tcPr>
            <w:tcW w:w="335" w:type="pct"/>
            <w:vAlign w:val="center"/>
          </w:tcPr>
          <w:p w14:paraId="52FB6107"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17FF7C6D" w14:textId="77777777" w:rsidTr="001724E1">
        <w:trPr>
          <w:trHeight w:val="276"/>
        </w:trPr>
        <w:tc>
          <w:tcPr>
            <w:tcW w:w="566" w:type="pct"/>
            <w:vMerge/>
            <w:vAlign w:val="center"/>
          </w:tcPr>
          <w:p w14:paraId="1B6DC21B" w14:textId="77777777" w:rsidR="001724E1" w:rsidRPr="00F012BF" w:rsidRDefault="001724E1" w:rsidP="0023448E">
            <w:pPr>
              <w:jc w:val="center"/>
              <w:rPr>
                <w:sz w:val="24"/>
                <w:szCs w:val="24"/>
                <w:lang w:bidi="ar"/>
              </w:rPr>
            </w:pPr>
          </w:p>
        </w:tc>
        <w:tc>
          <w:tcPr>
            <w:tcW w:w="1097" w:type="pct"/>
            <w:vMerge/>
            <w:noWrap/>
            <w:vAlign w:val="center"/>
          </w:tcPr>
          <w:p w14:paraId="5CBC3F21" w14:textId="77777777" w:rsidR="001724E1" w:rsidRPr="00F012BF" w:rsidRDefault="001724E1" w:rsidP="0023448E">
            <w:pPr>
              <w:jc w:val="center"/>
              <w:rPr>
                <w:sz w:val="24"/>
                <w:szCs w:val="24"/>
                <w:lang w:bidi="ar"/>
              </w:rPr>
            </w:pPr>
          </w:p>
        </w:tc>
        <w:tc>
          <w:tcPr>
            <w:tcW w:w="1320" w:type="pct"/>
            <w:vAlign w:val="center"/>
          </w:tcPr>
          <w:p w14:paraId="3CCEAD1B" w14:textId="77777777" w:rsidR="001724E1" w:rsidRPr="00F012BF" w:rsidRDefault="001724E1" w:rsidP="0023448E">
            <w:pPr>
              <w:ind w:firstLine="360"/>
              <w:jc w:val="center"/>
              <w:rPr>
                <w:sz w:val="24"/>
                <w:szCs w:val="24"/>
              </w:rPr>
            </w:pPr>
            <w:r w:rsidRPr="00F012BF">
              <w:rPr>
                <w:sz w:val="24"/>
                <w:szCs w:val="24"/>
              </w:rPr>
              <w:t>Sugar</w:t>
            </w:r>
          </w:p>
        </w:tc>
        <w:tc>
          <w:tcPr>
            <w:tcW w:w="851" w:type="pct"/>
            <w:vAlign w:val="center"/>
          </w:tcPr>
          <w:p w14:paraId="5FD3AFA9" w14:textId="77777777" w:rsidR="001724E1" w:rsidRPr="00F012BF" w:rsidRDefault="001724E1" w:rsidP="0023448E">
            <w:pPr>
              <w:jc w:val="center"/>
              <w:rPr>
                <w:sz w:val="24"/>
                <w:szCs w:val="24"/>
              </w:rPr>
            </w:pPr>
            <w:r w:rsidRPr="00F012BF">
              <w:rPr>
                <w:sz w:val="24"/>
                <w:szCs w:val="24"/>
              </w:rPr>
              <w:t>10.00</w:t>
            </w:r>
          </w:p>
        </w:tc>
        <w:tc>
          <w:tcPr>
            <w:tcW w:w="413" w:type="pct"/>
            <w:vAlign w:val="center"/>
          </w:tcPr>
          <w:p w14:paraId="5706D1D7"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3BAD1114" w14:textId="77777777" w:rsidR="001724E1" w:rsidRPr="00F012BF" w:rsidRDefault="001724E1" w:rsidP="0023448E">
            <w:pPr>
              <w:jc w:val="center"/>
              <w:rPr>
                <w:sz w:val="24"/>
                <w:szCs w:val="24"/>
              </w:rPr>
            </w:pPr>
            <w:r w:rsidRPr="00F012BF">
              <w:rPr>
                <w:sz w:val="24"/>
                <w:szCs w:val="24"/>
              </w:rPr>
              <w:t>8.00-10.00</w:t>
            </w:r>
          </w:p>
        </w:tc>
        <w:tc>
          <w:tcPr>
            <w:tcW w:w="335" w:type="pct"/>
            <w:vAlign w:val="center"/>
          </w:tcPr>
          <w:p w14:paraId="7974FC49"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43E16281" w14:textId="77777777" w:rsidTr="001724E1">
        <w:trPr>
          <w:trHeight w:val="276"/>
        </w:trPr>
        <w:tc>
          <w:tcPr>
            <w:tcW w:w="566" w:type="pct"/>
            <w:vMerge/>
            <w:vAlign w:val="center"/>
          </w:tcPr>
          <w:p w14:paraId="3F551779" w14:textId="77777777" w:rsidR="001724E1" w:rsidRPr="00F012BF" w:rsidRDefault="001724E1" w:rsidP="0023448E">
            <w:pPr>
              <w:jc w:val="center"/>
              <w:rPr>
                <w:sz w:val="24"/>
                <w:szCs w:val="24"/>
                <w:lang w:bidi="ar"/>
              </w:rPr>
            </w:pPr>
          </w:p>
        </w:tc>
        <w:tc>
          <w:tcPr>
            <w:tcW w:w="1097" w:type="pct"/>
            <w:vMerge/>
            <w:noWrap/>
            <w:vAlign w:val="center"/>
          </w:tcPr>
          <w:p w14:paraId="3E724770" w14:textId="77777777" w:rsidR="001724E1" w:rsidRPr="00F012BF" w:rsidRDefault="001724E1" w:rsidP="0023448E">
            <w:pPr>
              <w:jc w:val="center"/>
              <w:rPr>
                <w:sz w:val="24"/>
                <w:szCs w:val="24"/>
                <w:lang w:bidi="ar"/>
              </w:rPr>
            </w:pPr>
          </w:p>
        </w:tc>
        <w:tc>
          <w:tcPr>
            <w:tcW w:w="1320" w:type="pct"/>
            <w:vAlign w:val="center"/>
          </w:tcPr>
          <w:p w14:paraId="412B5C4B" w14:textId="77777777" w:rsidR="001724E1" w:rsidRPr="00F012BF" w:rsidRDefault="001724E1" w:rsidP="0023448E">
            <w:pPr>
              <w:ind w:firstLine="360"/>
              <w:jc w:val="center"/>
              <w:rPr>
                <w:sz w:val="24"/>
                <w:szCs w:val="24"/>
              </w:rPr>
            </w:pPr>
            <w:r w:rsidRPr="00F012BF">
              <w:rPr>
                <w:sz w:val="24"/>
                <w:szCs w:val="24"/>
              </w:rPr>
              <w:t>Bread</w:t>
            </w:r>
          </w:p>
        </w:tc>
        <w:tc>
          <w:tcPr>
            <w:tcW w:w="851" w:type="pct"/>
            <w:vAlign w:val="center"/>
          </w:tcPr>
          <w:p w14:paraId="37808376" w14:textId="77777777" w:rsidR="001724E1" w:rsidRPr="00F012BF" w:rsidRDefault="001724E1" w:rsidP="0023448E">
            <w:pPr>
              <w:jc w:val="center"/>
              <w:rPr>
                <w:sz w:val="24"/>
                <w:szCs w:val="24"/>
              </w:rPr>
            </w:pPr>
            <w:r w:rsidRPr="00F012BF">
              <w:rPr>
                <w:sz w:val="24"/>
                <w:szCs w:val="24"/>
              </w:rPr>
              <w:t>4.5</w:t>
            </w:r>
            <w:r w:rsidRPr="00F012BF">
              <w:rPr>
                <w:rFonts w:hint="eastAsia"/>
                <w:sz w:val="24"/>
                <w:szCs w:val="24"/>
              </w:rPr>
              <w:t>0</w:t>
            </w:r>
          </w:p>
        </w:tc>
        <w:tc>
          <w:tcPr>
            <w:tcW w:w="413" w:type="pct"/>
            <w:vAlign w:val="center"/>
          </w:tcPr>
          <w:p w14:paraId="5840140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2D4CC89A" w14:textId="77777777" w:rsidR="001724E1" w:rsidRPr="00F012BF" w:rsidRDefault="001724E1" w:rsidP="0023448E">
            <w:pPr>
              <w:jc w:val="center"/>
              <w:rPr>
                <w:sz w:val="24"/>
                <w:szCs w:val="24"/>
              </w:rPr>
            </w:pPr>
            <w:r w:rsidRPr="00F012BF">
              <w:rPr>
                <w:sz w:val="24"/>
                <w:szCs w:val="24"/>
              </w:rPr>
              <w:t>1.00-10.62</w:t>
            </w:r>
          </w:p>
        </w:tc>
        <w:tc>
          <w:tcPr>
            <w:tcW w:w="335" w:type="pct"/>
            <w:vAlign w:val="center"/>
          </w:tcPr>
          <w:p w14:paraId="75B88C0A"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023A6410" w14:textId="77777777" w:rsidTr="001724E1">
        <w:trPr>
          <w:trHeight w:val="276"/>
        </w:trPr>
        <w:tc>
          <w:tcPr>
            <w:tcW w:w="566" w:type="pct"/>
            <w:vMerge/>
            <w:vAlign w:val="center"/>
          </w:tcPr>
          <w:p w14:paraId="388CC6E8" w14:textId="77777777" w:rsidR="001724E1" w:rsidRPr="00F012BF" w:rsidRDefault="001724E1" w:rsidP="0023448E">
            <w:pPr>
              <w:jc w:val="center"/>
              <w:rPr>
                <w:sz w:val="24"/>
                <w:szCs w:val="24"/>
                <w:lang w:bidi="ar"/>
              </w:rPr>
            </w:pPr>
          </w:p>
        </w:tc>
        <w:tc>
          <w:tcPr>
            <w:tcW w:w="1097" w:type="pct"/>
            <w:vMerge/>
            <w:noWrap/>
            <w:vAlign w:val="center"/>
          </w:tcPr>
          <w:p w14:paraId="0BB7762B" w14:textId="77777777" w:rsidR="001724E1" w:rsidRPr="00F012BF" w:rsidRDefault="001724E1" w:rsidP="0023448E">
            <w:pPr>
              <w:jc w:val="center"/>
              <w:rPr>
                <w:sz w:val="24"/>
                <w:szCs w:val="24"/>
                <w:lang w:bidi="ar"/>
              </w:rPr>
            </w:pPr>
          </w:p>
        </w:tc>
        <w:tc>
          <w:tcPr>
            <w:tcW w:w="1320" w:type="pct"/>
            <w:vAlign w:val="center"/>
          </w:tcPr>
          <w:p w14:paraId="183D18D4" w14:textId="77777777" w:rsidR="001724E1" w:rsidRPr="00F012BF" w:rsidRDefault="001724E1" w:rsidP="0023448E">
            <w:pPr>
              <w:ind w:firstLine="360"/>
              <w:jc w:val="center"/>
              <w:rPr>
                <w:sz w:val="24"/>
                <w:szCs w:val="24"/>
              </w:rPr>
            </w:pPr>
            <w:r w:rsidRPr="00F012BF">
              <w:rPr>
                <w:sz w:val="24"/>
                <w:szCs w:val="24"/>
              </w:rPr>
              <w:t>Pastry</w:t>
            </w:r>
          </w:p>
        </w:tc>
        <w:tc>
          <w:tcPr>
            <w:tcW w:w="851" w:type="pct"/>
            <w:vAlign w:val="center"/>
          </w:tcPr>
          <w:p w14:paraId="7AEE423F" w14:textId="77777777" w:rsidR="001724E1" w:rsidRPr="00F012BF" w:rsidRDefault="001724E1" w:rsidP="0023448E">
            <w:pPr>
              <w:jc w:val="center"/>
              <w:rPr>
                <w:sz w:val="24"/>
                <w:szCs w:val="24"/>
              </w:rPr>
            </w:pPr>
            <w:r w:rsidRPr="00F012BF">
              <w:rPr>
                <w:sz w:val="24"/>
                <w:szCs w:val="24"/>
              </w:rPr>
              <w:t>1.00</w:t>
            </w:r>
          </w:p>
        </w:tc>
        <w:tc>
          <w:tcPr>
            <w:tcW w:w="413" w:type="pct"/>
            <w:vAlign w:val="center"/>
          </w:tcPr>
          <w:p w14:paraId="217064CC"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6FD7ADF7" w14:textId="77777777" w:rsidR="001724E1" w:rsidRPr="00F012BF" w:rsidRDefault="001724E1" w:rsidP="0023448E">
            <w:pPr>
              <w:jc w:val="center"/>
              <w:rPr>
                <w:sz w:val="24"/>
                <w:szCs w:val="24"/>
              </w:rPr>
            </w:pPr>
            <w:r w:rsidRPr="00F012BF">
              <w:rPr>
                <w:sz w:val="24"/>
                <w:szCs w:val="24"/>
              </w:rPr>
              <w:t>1.00-10.00</w:t>
            </w:r>
          </w:p>
        </w:tc>
        <w:tc>
          <w:tcPr>
            <w:tcW w:w="335" w:type="pct"/>
            <w:vAlign w:val="center"/>
          </w:tcPr>
          <w:p w14:paraId="4039BDFD"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l</w:t>
            </w:r>
          </w:p>
        </w:tc>
      </w:tr>
      <w:tr w:rsidR="00F012BF" w:rsidRPr="00F012BF" w14:paraId="661E8EAA" w14:textId="77777777" w:rsidTr="001724E1">
        <w:trPr>
          <w:trHeight w:val="276"/>
        </w:trPr>
        <w:tc>
          <w:tcPr>
            <w:tcW w:w="566" w:type="pct"/>
            <w:vMerge/>
            <w:vAlign w:val="center"/>
          </w:tcPr>
          <w:p w14:paraId="151D626D" w14:textId="77777777" w:rsidR="001724E1" w:rsidRPr="00F012BF" w:rsidRDefault="001724E1" w:rsidP="0023448E">
            <w:pPr>
              <w:jc w:val="center"/>
              <w:rPr>
                <w:sz w:val="24"/>
                <w:szCs w:val="24"/>
              </w:rPr>
            </w:pPr>
          </w:p>
        </w:tc>
        <w:tc>
          <w:tcPr>
            <w:tcW w:w="1097" w:type="pct"/>
            <w:vMerge w:val="restart"/>
            <w:noWrap/>
            <w:vAlign w:val="center"/>
          </w:tcPr>
          <w:p w14:paraId="2355B450" w14:textId="77777777" w:rsidR="001724E1" w:rsidRPr="00F012BF" w:rsidRDefault="001724E1" w:rsidP="0023448E">
            <w:pPr>
              <w:jc w:val="center"/>
              <w:rPr>
                <w:sz w:val="24"/>
                <w:szCs w:val="24"/>
              </w:rPr>
            </w:pPr>
            <w:r w:rsidRPr="00F012BF">
              <w:rPr>
                <w:sz w:val="24"/>
                <w:szCs w:val="24"/>
                <w:lang w:bidi="ar"/>
              </w:rPr>
              <w:t>Industrial combustion</w:t>
            </w:r>
          </w:p>
        </w:tc>
        <w:tc>
          <w:tcPr>
            <w:tcW w:w="1320" w:type="pct"/>
            <w:vAlign w:val="center"/>
          </w:tcPr>
          <w:p w14:paraId="29F31AD5" w14:textId="77777777" w:rsidR="001724E1" w:rsidRPr="00F012BF" w:rsidRDefault="001724E1" w:rsidP="0023448E">
            <w:pPr>
              <w:ind w:firstLine="360"/>
              <w:jc w:val="center"/>
              <w:rPr>
                <w:sz w:val="24"/>
                <w:szCs w:val="24"/>
              </w:rPr>
            </w:pPr>
            <w:r w:rsidRPr="00F012BF">
              <w:rPr>
                <w:sz w:val="24"/>
                <w:szCs w:val="24"/>
              </w:rPr>
              <w:t>Coal</w:t>
            </w:r>
          </w:p>
        </w:tc>
        <w:tc>
          <w:tcPr>
            <w:tcW w:w="851" w:type="pct"/>
            <w:vAlign w:val="center"/>
          </w:tcPr>
          <w:p w14:paraId="6E5938F0" w14:textId="77777777" w:rsidR="001724E1" w:rsidRPr="00F012BF" w:rsidRDefault="001724E1" w:rsidP="0023448E">
            <w:pPr>
              <w:jc w:val="center"/>
              <w:rPr>
                <w:sz w:val="24"/>
                <w:szCs w:val="24"/>
              </w:rPr>
            </w:pPr>
            <w:r w:rsidRPr="00F012BF">
              <w:rPr>
                <w:sz w:val="24"/>
                <w:szCs w:val="24"/>
              </w:rPr>
              <w:t>0.180</w:t>
            </w:r>
          </w:p>
        </w:tc>
        <w:tc>
          <w:tcPr>
            <w:tcW w:w="413" w:type="pct"/>
          </w:tcPr>
          <w:p w14:paraId="6FEA4E0A"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0AC0C368" w14:textId="77777777" w:rsidR="001724E1" w:rsidRPr="00F012BF" w:rsidRDefault="001724E1" w:rsidP="0023448E">
            <w:pPr>
              <w:jc w:val="center"/>
              <w:rPr>
                <w:sz w:val="24"/>
                <w:szCs w:val="24"/>
              </w:rPr>
            </w:pPr>
            <w:r w:rsidRPr="00F012BF">
              <w:rPr>
                <w:sz w:val="24"/>
                <w:szCs w:val="24"/>
              </w:rPr>
              <w:t>0.180-0.390</w:t>
            </w:r>
          </w:p>
        </w:tc>
        <w:tc>
          <w:tcPr>
            <w:tcW w:w="335" w:type="pct"/>
            <w:vAlign w:val="center"/>
          </w:tcPr>
          <w:p w14:paraId="2015244E"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vertAlign w:val="superscript"/>
              </w:rPr>
              <w:t>m</w:t>
            </w:r>
          </w:p>
        </w:tc>
      </w:tr>
      <w:tr w:rsidR="00F012BF" w:rsidRPr="00F012BF" w14:paraId="3A496693" w14:textId="77777777" w:rsidTr="001724E1">
        <w:trPr>
          <w:trHeight w:val="276"/>
        </w:trPr>
        <w:tc>
          <w:tcPr>
            <w:tcW w:w="566" w:type="pct"/>
            <w:vMerge/>
            <w:vAlign w:val="center"/>
          </w:tcPr>
          <w:p w14:paraId="3D53F0CA" w14:textId="77777777" w:rsidR="001724E1" w:rsidRPr="00F012BF" w:rsidRDefault="001724E1" w:rsidP="0023448E">
            <w:pPr>
              <w:ind w:firstLine="360"/>
              <w:jc w:val="center"/>
              <w:rPr>
                <w:sz w:val="24"/>
                <w:szCs w:val="24"/>
              </w:rPr>
            </w:pPr>
          </w:p>
        </w:tc>
        <w:tc>
          <w:tcPr>
            <w:tcW w:w="1097" w:type="pct"/>
            <w:vMerge/>
            <w:noWrap/>
            <w:vAlign w:val="center"/>
          </w:tcPr>
          <w:p w14:paraId="584957D6" w14:textId="77777777" w:rsidR="001724E1" w:rsidRPr="00F012BF" w:rsidRDefault="001724E1" w:rsidP="0023448E">
            <w:pPr>
              <w:ind w:firstLine="360"/>
              <w:jc w:val="center"/>
              <w:rPr>
                <w:sz w:val="24"/>
                <w:szCs w:val="24"/>
              </w:rPr>
            </w:pPr>
          </w:p>
        </w:tc>
        <w:tc>
          <w:tcPr>
            <w:tcW w:w="1320" w:type="pct"/>
            <w:vAlign w:val="center"/>
          </w:tcPr>
          <w:p w14:paraId="10BBA082" w14:textId="77777777" w:rsidR="001724E1" w:rsidRPr="00F012BF" w:rsidRDefault="001724E1" w:rsidP="0023448E">
            <w:pPr>
              <w:ind w:firstLine="360"/>
              <w:jc w:val="center"/>
              <w:rPr>
                <w:sz w:val="24"/>
                <w:szCs w:val="24"/>
              </w:rPr>
            </w:pPr>
            <w:r w:rsidRPr="00F012BF">
              <w:rPr>
                <w:sz w:val="24"/>
                <w:szCs w:val="24"/>
              </w:rPr>
              <w:t>Fuel oil</w:t>
            </w:r>
          </w:p>
        </w:tc>
        <w:tc>
          <w:tcPr>
            <w:tcW w:w="851" w:type="pct"/>
            <w:vAlign w:val="center"/>
          </w:tcPr>
          <w:p w14:paraId="0909670F" w14:textId="77777777" w:rsidR="001724E1" w:rsidRPr="00F012BF" w:rsidRDefault="001724E1" w:rsidP="0023448E">
            <w:pPr>
              <w:jc w:val="center"/>
              <w:rPr>
                <w:sz w:val="24"/>
                <w:szCs w:val="24"/>
              </w:rPr>
            </w:pPr>
            <w:r w:rsidRPr="00F012BF">
              <w:rPr>
                <w:sz w:val="24"/>
                <w:szCs w:val="24"/>
              </w:rPr>
              <w:t>0.130</w:t>
            </w:r>
          </w:p>
        </w:tc>
        <w:tc>
          <w:tcPr>
            <w:tcW w:w="413" w:type="pct"/>
          </w:tcPr>
          <w:p w14:paraId="48C35708"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08EEAAAC" w14:textId="77777777" w:rsidR="001724E1" w:rsidRPr="00F012BF" w:rsidRDefault="001724E1" w:rsidP="0023448E">
            <w:pPr>
              <w:jc w:val="center"/>
              <w:rPr>
                <w:sz w:val="24"/>
                <w:szCs w:val="24"/>
              </w:rPr>
            </w:pPr>
            <w:r w:rsidRPr="00F012BF">
              <w:rPr>
                <w:sz w:val="24"/>
                <w:szCs w:val="24"/>
              </w:rPr>
              <w:t>0.109-0.350</w:t>
            </w:r>
          </w:p>
        </w:tc>
        <w:tc>
          <w:tcPr>
            <w:tcW w:w="335" w:type="pct"/>
            <w:vAlign w:val="center"/>
          </w:tcPr>
          <w:p w14:paraId="47163704"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vertAlign w:val="superscript"/>
              </w:rPr>
              <w:t>m</w:t>
            </w:r>
          </w:p>
        </w:tc>
      </w:tr>
      <w:tr w:rsidR="00F012BF" w:rsidRPr="00F012BF" w14:paraId="2AFAF46B" w14:textId="77777777" w:rsidTr="001724E1">
        <w:trPr>
          <w:trHeight w:val="276"/>
        </w:trPr>
        <w:tc>
          <w:tcPr>
            <w:tcW w:w="566" w:type="pct"/>
            <w:vMerge/>
            <w:vAlign w:val="center"/>
          </w:tcPr>
          <w:p w14:paraId="2CF0F23D" w14:textId="77777777" w:rsidR="001724E1" w:rsidRPr="00F012BF" w:rsidRDefault="001724E1" w:rsidP="0023448E">
            <w:pPr>
              <w:ind w:firstLine="360"/>
              <w:jc w:val="center"/>
              <w:rPr>
                <w:sz w:val="24"/>
                <w:szCs w:val="24"/>
              </w:rPr>
            </w:pPr>
          </w:p>
        </w:tc>
        <w:tc>
          <w:tcPr>
            <w:tcW w:w="1097" w:type="pct"/>
            <w:vMerge/>
            <w:noWrap/>
            <w:vAlign w:val="center"/>
          </w:tcPr>
          <w:p w14:paraId="3289EA06" w14:textId="77777777" w:rsidR="001724E1" w:rsidRPr="00F012BF" w:rsidRDefault="001724E1" w:rsidP="0023448E">
            <w:pPr>
              <w:ind w:firstLine="360"/>
              <w:jc w:val="center"/>
              <w:rPr>
                <w:sz w:val="24"/>
                <w:szCs w:val="24"/>
              </w:rPr>
            </w:pPr>
          </w:p>
        </w:tc>
        <w:tc>
          <w:tcPr>
            <w:tcW w:w="1320" w:type="pct"/>
            <w:vAlign w:val="center"/>
          </w:tcPr>
          <w:p w14:paraId="6FE3B62D" w14:textId="77777777" w:rsidR="001724E1" w:rsidRPr="00F012BF" w:rsidRDefault="001724E1" w:rsidP="0023448E">
            <w:pPr>
              <w:ind w:firstLine="360"/>
              <w:jc w:val="center"/>
              <w:rPr>
                <w:sz w:val="24"/>
                <w:szCs w:val="24"/>
              </w:rPr>
            </w:pPr>
            <w:r w:rsidRPr="00F012BF">
              <w:rPr>
                <w:sz w:val="24"/>
                <w:szCs w:val="24"/>
              </w:rPr>
              <w:t>Natural gas</w:t>
            </w:r>
          </w:p>
        </w:tc>
        <w:tc>
          <w:tcPr>
            <w:tcW w:w="851" w:type="pct"/>
            <w:vAlign w:val="center"/>
          </w:tcPr>
          <w:p w14:paraId="0DD0DFED" w14:textId="77777777" w:rsidR="001724E1" w:rsidRPr="00F012BF" w:rsidRDefault="001724E1" w:rsidP="0023448E">
            <w:pPr>
              <w:jc w:val="center"/>
              <w:rPr>
                <w:sz w:val="24"/>
                <w:szCs w:val="24"/>
              </w:rPr>
            </w:pPr>
            <w:r w:rsidRPr="00F012BF">
              <w:rPr>
                <w:sz w:val="24"/>
                <w:szCs w:val="24"/>
              </w:rPr>
              <w:t>0.180</w:t>
            </w:r>
          </w:p>
        </w:tc>
        <w:tc>
          <w:tcPr>
            <w:tcW w:w="413" w:type="pct"/>
          </w:tcPr>
          <w:p w14:paraId="212B391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12396DAA" w14:textId="77777777" w:rsidR="001724E1" w:rsidRPr="00F012BF" w:rsidRDefault="001724E1" w:rsidP="0023448E">
            <w:pPr>
              <w:jc w:val="center"/>
              <w:rPr>
                <w:sz w:val="24"/>
                <w:szCs w:val="24"/>
              </w:rPr>
            </w:pPr>
            <w:r w:rsidRPr="00F012BF">
              <w:rPr>
                <w:sz w:val="24"/>
                <w:szCs w:val="24"/>
              </w:rPr>
              <w:t>0.088-0.180</w:t>
            </w:r>
          </w:p>
        </w:tc>
        <w:tc>
          <w:tcPr>
            <w:tcW w:w="335" w:type="pct"/>
            <w:vAlign w:val="center"/>
          </w:tcPr>
          <w:p w14:paraId="4030CB7B" w14:textId="77777777" w:rsidR="001724E1" w:rsidRPr="00F012BF" w:rsidRDefault="001724E1" w:rsidP="0023448E">
            <w:pPr>
              <w:jc w:val="center"/>
              <w:rPr>
                <w:sz w:val="24"/>
                <w:szCs w:val="24"/>
              </w:rPr>
            </w:pPr>
            <w:r w:rsidRPr="00F012BF">
              <w:rPr>
                <w:sz w:val="24"/>
                <w:szCs w:val="24"/>
              </w:rPr>
              <w:t>g/m³</w:t>
            </w:r>
            <w:r w:rsidRPr="00F012BF">
              <w:rPr>
                <w:rFonts w:hint="eastAsia"/>
                <w:sz w:val="24"/>
                <w:szCs w:val="24"/>
              </w:rPr>
              <w:t xml:space="preserve"> </w:t>
            </w:r>
            <w:r w:rsidRPr="00F012BF">
              <w:rPr>
                <w:rFonts w:hint="eastAsia"/>
                <w:sz w:val="24"/>
                <w:szCs w:val="24"/>
                <w:vertAlign w:val="superscript"/>
              </w:rPr>
              <w:t>k</w:t>
            </w:r>
          </w:p>
        </w:tc>
      </w:tr>
      <w:tr w:rsidR="00F012BF" w:rsidRPr="00F012BF" w14:paraId="6EB5CF8B" w14:textId="77777777" w:rsidTr="001724E1">
        <w:trPr>
          <w:trHeight w:val="276"/>
        </w:trPr>
        <w:tc>
          <w:tcPr>
            <w:tcW w:w="566" w:type="pct"/>
            <w:vMerge/>
            <w:vAlign w:val="center"/>
          </w:tcPr>
          <w:p w14:paraId="787F7254" w14:textId="77777777" w:rsidR="001724E1" w:rsidRPr="00F012BF" w:rsidRDefault="001724E1" w:rsidP="0023448E">
            <w:pPr>
              <w:ind w:firstLine="360"/>
              <w:jc w:val="center"/>
              <w:rPr>
                <w:sz w:val="24"/>
                <w:szCs w:val="24"/>
              </w:rPr>
            </w:pPr>
          </w:p>
        </w:tc>
        <w:tc>
          <w:tcPr>
            <w:tcW w:w="1097" w:type="pct"/>
            <w:vMerge/>
            <w:noWrap/>
            <w:vAlign w:val="center"/>
          </w:tcPr>
          <w:p w14:paraId="4C51E8F7" w14:textId="77777777" w:rsidR="001724E1" w:rsidRPr="00F012BF" w:rsidRDefault="001724E1" w:rsidP="0023448E">
            <w:pPr>
              <w:ind w:firstLine="360"/>
              <w:jc w:val="center"/>
              <w:rPr>
                <w:sz w:val="24"/>
                <w:szCs w:val="24"/>
              </w:rPr>
            </w:pPr>
          </w:p>
        </w:tc>
        <w:tc>
          <w:tcPr>
            <w:tcW w:w="1320" w:type="pct"/>
            <w:vAlign w:val="center"/>
          </w:tcPr>
          <w:p w14:paraId="7D632DA9" w14:textId="77777777" w:rsidR="001724E1" w:rsidRPr="00F012BF" w:rsidRDefault="001724E1" w:rsidP="0023448E">
            <w:pPr>
              <w:ind w:firstLine="360"/>
              <w:jc w:val="center"/>
              <w:rPr>
                <w:sz w:val="24"/>
                <w:szCs w:val="24"/>
              </w:rPr>
            </w:pPr>
            <w:r w:rsidRPr="00F012BF">
              <w:rPr>
                <w:sz w:val="24"/>
                <w:szCs w:val="24"/>
              </w:rPr>
              <w:t>Biomass fuels</w:t>
            </w:r>
          </w:p>
        </w:tc>
        <w:tc>
          <w:tcPr>
            <w:tcW w:w="851" w:type="pct"/>
            <w:vAlign w:val="center"/>
          </w:tcPr>
          <w:p w14:paraId="60DB95BE" w14:textId="77777777" w:rsidR="001724E1" w:rsidRPr="00F012BF" w:rsidRDefault="001724E1" w:rsidP="0023448E">
            <w:pPr>
              <w:jc w:val="center"/>
              <w:rPr>
                <w:sz w:val="24"/>
                <w:szCs w:val="24"/>
              </w:rPr>
            </w:pPr>
            <w:r w:rsidRPr="00F012BF">
              <w:rPr>
                <w:sz w:val="24"/>
                <w:szCs w:val="24"/>
              </w:rPr>
              <w:t>3.130</w:t>
            </w:r>
          </w:p>
        </w:tc>
        <w:tc>
          <w:tcPr>
            <w:tcW w:w="413" w:type="pct"/>
            <w:vAlign w:val="center"/>
          </w:tcPr>
          <w:p w14:paraId="630C82D9"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72049D17" w14:textId="77777777" w:rsidR="001724E1" w:rsidRPr="00F012BF" w:rsidRDefault="001724E1" w:rsidP="0023448E">
            <w:pPr>
              <w:jc w:val="center"/>
              <w:rPr>
                <w:sz w:val="24"/>
                <w:szCs w:val="24"/>
              </w:rPr>
            </w:pPr>
            <w:r w:rsidRPr="00F012BF">
              <w:rPr>
                <w:sz w:val="24"/>
                <w:szCs w:val="24"/>
              </w:rPr>
              <w:t>3.130-</w:t>
            </w:r>
            <w:r w:rsidRPr="00F012BF">
              <w:rPr>
                <w:sz w:val="24"/>
                <w:szCs w:val="24"/>
              </w:rPr>
              <w:lastRenderedPageBreak/>
              <w:t>8.270</w:t>
            </w:r>
          </w:p>
        </w:tc>
        <w:tc>
          <w:tcPr>
            <w:tcW w:w="335" w:type="pct"/>
            <w:vAlign w:val="center"/>
          </w:tcPr>
          <w:p w14:paraId="360B6887" w14:textId="77777777" w:rsidR="001724E1" w:rsidRPr="00F012BF" w:rsidRDefault="001724E1" w:rsidP="0023448E">
            <w:pPr>
              <w:jc w:val="center"/>
              <w:rPr>
                <w:sz w:val="24"/>
                <w:szCs w:val="24"/>
              </w:rPr>
            </w:pPr>
            <w:r w:rsidRPr="00F012BF">
              <w:rPr>
                <w:sz w:val="24"/>
                <w:szCs w:val="24"/>
              </w:rPr>
              <w:lastRenderedPageBreak/>
              <w:t>kg/t</w:t>
            </w:r>
            <w:r w:rsidRPr="00F012BF">
              <w:rPr>
                <w:rFonts w:hint="eastAsia"/>
                <w:sz w:val="24"/>
                <w:szCs w:val="24"/>
                <w:vertAlign w:val="superscript"/>
              </w:rPr>
              <w:t>m</w:t>
            </w:r>
          </w:p>
        </w:tc>
      </w:tr>
      <w:tr w:rsidR="00F012BF" w:rsidRPr="00F012BF" w14:paraId="3C0FE6BF" w14:textId="77777777" w:rsidTr="001724E1">
        <w:trPr>
          <w:trHeight w:val="276"/>
        </w:trPr>
        <w:tc>
          <w:tcPr>
            <w:tcW w:w="566" w:type="pct"/>
            <w:vMerge/>
            <w:vAlign w:val="center"/>
          </w:tcPr>
          <w:p w14:paraId="4FE7F2CB" w14:textId="77777777" w:rsidR="001724E1" w:rsidRPr="00F012BF" w:rsidRDefault="001724E1" w:rsidP="0023448E">
            <w:pPr>
              <w:ind w:firstLine="360"/>
              <w:jc w:val="center"/>
              <w:rPr>
                <w:sz w:val="24"/>
                <w:szCs w:val="24"/>
              </w:rPr>
            </w:pPr>
          </w:p>
        </w:tc>
        <w:tc>
          <w:tcPr>
            <w:tcW w:w="1097" w:type="pct"/>
            <w:vMerge w:val="restart"/>
            <w:noWrap/>
            <w:vAlign w:val="center"/>
          </w:tcPr>
          <w:p w14:paraId="105A33C9" w14:textId="77777777" w:rsidR="001724E1" w:rsidRPr="00F012BF" w:rsidRDefault="001724E1" w:rsidP="0023448E">
            <w:pPr>
              <w:jc w:val="center"/>
              <w:rPr>
                <w:sz w:val="24"/>
                <w:szCs w:val="24"/>
              </w:rPr>
            </w:pPr>
            <w:r w:rsidRPr="00F012BF">
              <w:rPr>
                <w:sz w:val="24"/>
                <w:szCs w:val="24"/>
                <w:lang w:bidi="ar"/>
              </w:rPr>
              <w:t>Power and heating plants</w:t>
            </w:r>
          </w:p>
        </w:tc>
        <w:tc>
          <w:tcPr>
            <w:tcW w:w="1320" w:type="pct"/>
            <w:vAlign w:val="center"/>
          </w:tcPr>
          <w:p w14:paraId="6F8157EB" w14:textId="77777777" w:rsidR="001724E1" w:rsidRPr="00F012BF" w:rsidRDefault="001724E1" w:rsidP="0023448E">
            <w:pPr>
              <w:ind w:firstLine="360"/>
              <w:jc w:val="center"/>
              <w:rPr>
                <w:sz w:val="24"/>
                <w:szCs w:val="24"/>
              </w:rPr>
            </w:pPr>
            <w:r w:rsidRPr="00F012BF">
              <w:rPr>
                <w:sz w:val="24"/>
                <w:szCs w:val="24"/>
              </w:rPr>
              <w:t>Coal</w:t>
            </w:r>
          </w:p>
        </w:tc>
        <w:tc>
          <w:tcPr>
            <w:tcW w:w="851" w:type="pct"/>
            <w:vAlign w:val="center"/>
          </w:tcPr>
          <w:p w14:paraId="5016D186" w14:textId="77777777" w:rsidR="001724E1" w:rsidRPr="00F012BF" w:rsidRDefault="001724E1" w:rsidP="0023448E">
            <w:pPr>
              <w:jc w:val="center"/>
              <w:rPr>
                <w:sz w:val="24"/>
                <w:szCs w:val="24"/>
              </w:rPr>
            </w:pPr>
            <w:r w:rsidRPr="00F012BF">
              <w:rPr>
                <w:sz w:val="24"/>
                <w:szCs w:val="24"/>
              </w:rPr>
              <w:t>0.150</w:t>
            </w:r>
          </w:p>
        </w:tc>
        <w:tc>
          <w:tcPr>
            <w:tcW w:w="413" w:type="pct"/>
          </w:tcPr>
          <w:p w14:paraId="1670E4F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040C7EB2" w14:textId="77777777" w:rsidR="001724E1" w:rsidRPr="00F012BF" w:rsidRDefault="001724E1" w:rsidP="0023448E">
            <w:pPr>
              <w:jc w:val="center"/>
              <w:rPr>
                <w:sz w:val="24"/>
                <w:szCs w:val="24"/>
              </w:rPr>
            </w:pPr>
            <w:r w:rsidRPr="00F012BF">
              <w:rPr>
                <w:sz w:val="24"/>
                <w:szCs w:val="24"/>
              </w:rPr>
              <w:t>0.025-0.18</w:t>
            </w:r>
          </w:p>
        </w:tc>
        <w:tc>
          <w:tcPr>
            <w:tcW w:w="335" w:type="pct"/>
            <w:vAlign w:val="center"/>
          </w:tcPr>
          <w:p w14:paraId="6E653785"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vertAlign w:val="superscript"/>
              </w:rPr>
              <w:t>m</w:t>
            </w:r>
          </w:p>
        </w:tc>
      </w:tr>
      <w:tr w:rsidR="00F012BF" w:rsidRPr="00F012BF" w14:paraId="7C03FC64" w14:textId="77777777" w:rsidTr="001724E1">
        <w:trPr>
          <w:trHeight w:val="276"/>
        </w:trPr>
        <w:tc>
          <w:tcPr>
            <w:tcW w:w="566" w:type="pct"/>
            <w:vMerge/>
            <w:vAlign w:val="center"/>
          </w:tcPr>
          <w:p w14:paraId="491409EC" w14:textId="77777777" w:rsidR="001724E1" w:rsidRPr="00F012BF" w:rsidRDefault="001724E1" w:rsidP="0023448E">
            <w:pPr>
              <w:ind w:firstLine="360"/>
              <w:jc w:val="center"/>
              <w:rPr>
                <w:sz w:val="24"/>
                <w:szCs w:val="24"/>
              </w:rPr>
            </w:pPr>
          </w:p>
        </w:tc>
        <w:tc>
          <w:tcPr>
            <w:tcW w:w="1097" w:type="pct"/>
            <w:vMerge/>
            <w:noWrap/>
            <w:vAlign w:val="center"/>
          </w:tcPr>
          <w:p w14:paraId="20CD8917" w14:textId="77777777" w:rsidR="001724E1" w:rsidRPr="00F012BF" w:rsidRDefault="001724E1" w:rsidP="0023448E">
            <w:pPr>
              <w:ind w:firstLine="360"/>
              <w:jc w:val="center"/>
              <w:rPr>
                <w:sz w:val="24"/>
                <w:szCs w:val="24"/>
              </w:rPr>
            </w:pPr>
          </w:p>
        </w:tc>
        <w:tc>
          <w:tcPr>
            <w:tcW w:w="1320" w:type="pct"/>
            <w:vAlign w:val="center"/>
          </w:tcPr>
          <w:p w14:paraId="0810EF7B" w14:textId="77777777" w:rsidR="001724E1" w:rsidRPr="00F012BF" w:rsidRDefault="001724E1" w:rsidP="0023448E">
            <w:pPr>
              <w:ind w:firstLine="360"/>
              <w:jc w:val="center"/>
              <w:rPr>
                <w:sz w:val="24"/>
                <w:szCs w:val="24"/>
              </w:rPr>
            </w:pPr>
            <w:r w:rsidRPr="00F012BF">
              <w:rPr>
                <w:sz w:val="24"/>
                <w:szCs w:val="24"/>
              </w:rPr>
              <w:t>Fuel oil</w:t>
            </w:r>
          </w:p>
        </w:tc>
        <w:tc>
          <w:tcPr>
            <w:tcW w:w="851" w:type="pct"/>
            <w:vAlign w:val="center"/>
          </w:tcPr>
          <w:p w14:paraId="0CBFF709" w14:textId="77777777" w:rsidR="001724E1" w:rsidRPr="00F012BF" w:rsidRDefault="001724E1" w:rsidP="0023448E">
            <w:pPr>
              <w:jc w:val="center"/>
              <w:rPr>
                <w:sz w:val="24"/>
                <w:szCs w:val="24"/>
              </w:rPr>
            </w:pPr>
            <w:r w:rsidRPr="00F012BF">
              <w:rPr>
                <w:sz w:val="24"/>
                <w:szCs w:val="24"/>
              </w:rPr>
              <w:t>0.130</w:t>
            </w:r>
          </w:p>
        </w:tc>
        <w:tc>
          <w:tcPr>
            <w:tcW w:w="413" w:type="pct"/>
          </w:tcPr>
          <w:p w14:paraId="3B74D45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0C02A656" w14:textId="77777777" w:rsidR="001724E1" w:rsidRPr="00F012BF" w:rsidRDefault="001724E1" w:rsidP="0023448E">
            <w:pPr>
              <w:jc w:val="center"/>
              <w:rPr>
                <w:sz w:val="24"/>
                <w:szCs w:val="24"/>
              </w:rPr>
            </w:pPr>
            <w:r w:rsidRPr="00F012BF">
              <w:rPr>
                <w:sz w:val="24"/>
                <w:szCs w:val="24"/>
              </w:rPr>
              <w:t>0.109-0.20</w:t>
            </w:r>
          </w:p>
        </w:tc>
        <w:tc>
          <w:tcPr>
            <w:tcW w:w="335" w:type="pct"/>
            <w:vAlign w:val="center"/>
          </w:tcPr>
          <w:p w14:paraId="5CB3E278"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vertAlign w:val="superscript"/>
              </w:rPr>
              <w:t>m</w:t>
            </w:r>
          </w:p>
        </w:tc>
      </w:tr>
      <w:tr w:rsidR="00F012BF" w:rsidRPr="00F012BF" w14:paraId="48CE6ECD" w14:textId="77777777" w:rsidTr="001724E1">
        <w:trPr>
          <w:trHeight w:val="276"/>
        </w:trPr>
        <w:tc>
          <w:tcPr>
            <w:tcW w:w="566" w:type="pct"/>
            <w:vMerge/>
            <w:vAlign w:val="center"/>
          </w:tcPr>
          <w:p w14:paraId="3FF6909F" w14:textId="77777777" w:rsidR="001724E1" w:rsidRPr="00F012BF" w:rsidRDefault="001724E1" w:rsidP="0023448E">
            <w:pPr>
              <w:ind w:firstLine="360"/>
              <w:jc w:val="center"/>
              <w:rPr>
                <w:sz w:val="24"/>
                <w:szCs w:val="24"/>
              </w:rPr>
            </w:pPr>
          </w:p>
        </w:tc>
        <w:tc>
          <w:tcPr>
            <w:tcW w:w="1097" w:type="pct"/>
            <w:vMerge/>
            <w:noWrap/>
            <w:vAlign w:val="center"/>
          </w:tcPr>
          <w:p w14:paraId="71170D2F" w14:textId="77777777" w:rsidR="001724E1" w:rsidRPr="00F012BF" w:rsidRDefault="001724E1" w:rsidP="0023448E">
            <w:pPr>
              <w:ind w:firstLine="360"/>
              <w:jc w:val="center"/>
              <w:rPr>
                <w:sz w:val="24"/>
                <w:szCs w:val="24"/>
              </w:rPr>
            </w:pPr>
          </w:p>
        </w:tc>
        <w:tc>
          <w:tcPr>
            <w:tcW w:w="1320" w:type="pct"/>
            <w:vAlign w:val="center"/>
          </w:tcPr>
          <w:p w14:paraId="1C61B3B8" w14:textId="77777777" w:rsidR="001724E1" w:rsidRPr="00F012BF" w:rsidRDefault="001724E1" w:rsidP="0023448E">
            <w:pPr>
              <w:ind w:firstLine="360"/>
              <w:jc w:val="center"/>
              <w:rPr>
                <w:sz w:val="24"/>
                <w:szCs w:val="24"/>
              </w:rPr>
            </w:pPr>
            <w:r w:rsidRPr="00F012BF">
              <w:rPr>
                <w:sz w:val="24"/>
                <w:szCs w:val="24"/>
              </w:rPr>
              <w:t>Natural gas</w:t>
            </w:r>
          </w:p>
        </w:tc>
        <w:tc>
          <w:tcPr>
            <w:tcW w:w="851" w:type="pct"/>
            <w:vAlign w:val="center"/>
          </w:tcPr>
          <w:p w14:paraId="6B386632" w14:textId="77777777" w:rsidR="001724E1" w:rsidRPr="00F012BF" w:rsidRDefault="001724E1" w:rsidP="0023448E">
            <w:pPr>
              <w:jc w:val="center"/>
              <w:rPr>
                <w:sz w:val="24"/>
                <w:szCs w:val="24"/>
              </w:rPr>
            </w:pPr>
            <w:r w:rsidRPr="00F012BF">
              <w:rPr>
                <w:sz w:val="24"/>
                <w:szCs w:val="24"/>
              </w:rPr>
              <w:t>0.180</w:t>
            </w:r>
          </w:p>
        </w:tc>
        <w:tc>
          <w:tcPr>
            <w:tcW w:w="413" w:type="pct"/>
          </w:tcPr>
          <w:p w14:paraId="6DB5698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&lt;EndNote&gt;&lt;Cite&gt;&lt;Author&gt;Bo&lt;/Author&gt;&lt;Year&gt;2008&lt;/Year&gt;&lt;RecNum&gt;57&lt;/RecNum&gt;&lt;DisplayText&gt;[8]&lt;/DisplayText&gt;&lt;record&gt;&lt;rec-number&gt;57&lt;/rec-number&gt;&lt;foreign-keys&gt;&lt;key app="EN" db-id="ds92fep29vfe0jetsaspxt9o0dzf90ftttp2" timestamp="1730361923"&gt;57&lt;/key&gt;&lt;key app="ENWeb" db-id=""&gt;0&lt;/key&gt;&lt;/foreign-keys&gt;&lt;ref-type name="Journal Article"&gt;17&lt;/ref-type&gt;&lt;contributors&gt;&lt;authors&gt;&lt;author&gt;Bo, Y&lt;/author&gt;&lt;author&gt;Cai, H&lt;/author&gt;&lt;author&gt;Xie, SD&lt;/author&gt;&lt;/authors&gt;&lt;/contributors&gt;&lt;titles&gt;&lt;title&gt;Spatial and temporal variation of historical anthropogenic  NMVOCsemission inventories in China&lt;/title&gt;&lt;secondary-title&gt;Atmospheric Chemistry Physics&lt;/secondary-title&gt;&lt;/titles&gt;&lt;periodical&gt;&lt;full-title&gt;Atmospheric Chemistry Physics&lt;/full-title&gt;&lt;/periodical&gt;&lt;pages&gt;7297–7316&lt;/pages&gt;&lt;volume&gt;8&lt;/volume&gt;&lt;dates&gt;&lt;year&gt;2008&lt;/year&gt;&lt;/dates&gt;&lt;urls&gt;&lt;/urls&gt;&lt;/record&gt;&lt;/Cite&gt;&lt;/EndNote&gt;</w:instrText>
            </w:r>
            <w:r w:rsidRPr="00F012BF">
              <w:rPr>
                <w:sz w:val="24"/>
                <w:szCs w:val="24"/>
              </w:rPr>
              <w:fldChar w:fldCharType="separate"/>
            </w:r>
            <w:r w:rsidRPr="00F012BF">
              <w:rPr>
                <w:noProof/>
                <w:sz w:val="24"/>
                <w:szCs w:val="24"/>
              </w:rPr>
              <w:t>[</w:t>
            </w:r>
            <w:r w:rsidRPr="00F012BF">
              <w:rPr>
                <w:rFonts w:hint="eastAsia"/>
                <w:noProof/>
                <w:sz w:val="24"/>
                <w:szCs w:val="24"/>
              </w:rPr>
              <w:t>7</w:t>
            </w:r>
            <w:r w:rsidRPr="00F012BF">
              <w:rPr>
                <w:noProof/>
                <w:sz w:val="24"/>
                <w:szCs w:val="24"/>
              </w:rPr>
              <w:t>]</w:t>
            </w:r>
            <w:r w:rsidRPr="00F012BF">
              <w:rPr>
                <w:sz w:val="24"/>
                <w:szCs w:val="24"/>
              </w:rPr>
              <w:fldChar w:fldCharType="end"/>
            </w:r>
          </w:p>
        </w:tc>
        <w:tc>
          <w:tcPr>
            <w:tcW w:w="418" w:type="pct"/>
            <w:vAlign w:val="center"/>
          </w:tcPr>
          <w:p w14:paraId="639E201B" w14:textId="77777777" w:rsidR="001724E1" w:rsidRPr="00F012BF" w:rsidRDefault="001724E1" w:rsidP="0023448E">
            <w:pPr>
              <w:jc w:val="center"/>
              <w:rPr>
                <w:sz w:val="24"/>
                <w:szCs w:val="24"/>
              </w:rPr>
            </w:pPr>
            <w:r w:rsidRPr="00F012BF">
              <w:rPr>
                <w:sz w:val="24"/>
                <w:szCs w:val="24"/>
              </w:rPr>
              <w:t>0.045-0.18</w:t>
            </w:r>
          </w:p>
        </w:tc>
        <w:tc>
          <w:tcPr>
            <w:tcW w:w="335" w:type="pct"/>
            <w:vAlign w:val="center"/>
          </w:tcPr>
          <w:p w14:paraId="44429156" w14:textId="77777777" w:rsidR="001724E1" w:rsidRPr="00F012BF" w:rsidRDefault="001724E1" w:rsidP="0023448E">
            <w:pPr>
              <w:jc w:val="center"/>
              <w:rPr>
                <w:sz w:val="24"/>
                <w:szCs w:val="24"/>
              </w:rPr>
            </w:pPr>
            <w:r w:rsidRPr="00F012BF">
              <w:rPr>
                <w:sz w:val="24"/>
                <w:szCs w:val="24"/>
              </w:rPr>
              <w:t>g/m³</w:t>
            </w:r>
            <w:r w:rsidRPr="00F012BF">
              <w:rPr>
                <w:rFonts w:hint="eastAsia"/>
                <w:sz w:val="24"/>
                <w:szCs w:val="24"/>
              </w:rPr>
              <w:t xml:space="preserve"> </w:t>
            </w:r>
            <w:r w:rsidRPr="00F012BF">
              <w:rPr>
                <w:rFonts w:hint="eastAsia"/>
                <w:sz w:val="24"/>
                <w:szCs w:val="24"/>
                <w:vertAlign w:val="superscript"/>
              </w:rPr>
              <w:t>k</w:t>
            </w:r>
          </w:p>
        </w:tc>
      </w:tr>
      <w:tr w:rsidR="00F012BF" w:rsidRPr="00F012BF" w14:paraId="4C86C0E5" w14:textId="77777777" w:rsidTr="001724E1">
        <w:trPr>
          <w:trHeight w:val="276"/>
        </w:trPr>
        <w:tc>
          <w:tcPr>
            <w:tcW w:w="566" w:type="pct"/>
            <w:vMerge/>
            <w:vAlign w:val="center"/>
          </w:tcPr>
          <w:p w14:paraId="327D9128" w14:textId="77777777" w:rsidR="001724E1" w:rsidRPr="00F012BF" w:rsidRDefault="001724E1" w:rsidP="0023448E">
            <w:pPr>
              <w:ind w:firstLine="360"/>
              <w:jc w:val="center"/>
              <w:rPr>
                <w:sz w:val="24"/>
                <w:szCs w:val="24"/>
              </w:rPr>
            </w:pPr>
          </w:p>
        </w:tc>
        <w:tc>
          <w:tcPr>
            <w:tcW w:w="1097" w:type="pct"/>
            <w:vMerge/>
            <w:noWrap/>
            <w:vAlign w:val="center"/>
          </w:tcPr>
          <w:p w14:paraId="1636677A" w14:textId="77777777" w:rsidR="001724E1" w:rsidRPr="00F012BF" w:rsidRDefault="001724E1" w:rsidP="0023448E">
            <w:pPr>
              <w:ind w:firstLine="360"/>
              <w:jc w:val="center"/>
              <w:rPr>
                <w:sz w:val="24"/>
                <w:szCs w:val="24"/>
              </w:rPr>
            </w:pPr>
          </w:p>
        </w:tc>
        <w:tc>
          <w:tcPr>
            <w:tcW w:w="1320" w:type="pct"/>
            <w:vAlign w:val="center"/>
          </w:tcPr>
          <w:p w14:paraId="402C72C9" w14:textId="77777777" w:rsidR="001724E1" w:rsidRPr="00F012BF" w:rsidRDefault="001724E1" w:rsidP="0023448E">
            <w:pPr>
              <w:ind w:firstLine="360"/>
              <w:jc w:val="center"/>
              <w:rPr>
                <w:sz w:val="24"/>
                <w:szCs w:val="24"/>
              </w:rPr>
            </w:pPr>
            <w:r w:rsidRPr="00F012BF">
              <w:rPr>
                <w:sz w:val="24"/>
                <w:szCs w:val="24"/>
              </w:rPr>
              <w:t>Biomass fuels</w:t>
            </w:r>
          </w:p>
        </w:tc>
        <w:tc>
          <w:tcPr>
            <w:tcW w:w="851" w:type="pct"/>
            <w:vAlign w:val="center"/>
          </w:tcPr>
          <w:p w14:paraId="043C5D18" w14:textId="77777777" w:rsidR="001724E1" w:rsidRPr="00F012BF" w:rsidRDefault="001724E1" w:rsidP="0023448E">
            <w:pPr>
              <w:jc w:val="center"/>
              <w:rPr>
                <w:sz w:val="24"/>
                <w:szCs w:val="24"/>
              </w:rPr>
            </w:pPr>
            <w:r w:rsidRPr="00F012BF">
              <w:rPr>
                <w:sz w:val="24"/>
                <w:szCs w:val="24"/>
              </w:rPr>
              <w:t>3.130</w:t>
            </w:r>
          </w:p>
        </w:tc>
        <w:tc>
          <w:tcPr>
            <w:tcW w:w="413" w:type="pct"/>
            <w:vAlign w:val="center"/>
          </w:tcPr>
          <w:p w14:paraId="1ACC0D8E"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&lt;EndNote&gt;&lt;Cite&gt;&lt;Author&gt;Yin&lt;/Author&gt;&lt;Year&gt;2015&lt;/Year&gt;&lt;RecNum&gt;97&lt;/RecNum&gt;&lt;DisplayText&gt;[20]&lt;/DisplayText&gt;&lt;record&gt;&lt;rec-number&gt;97&lt;/rec-number&gt;&lt;foreign-keys&gt;&lt;key app="EN" db-id="ds92fep29vfe0jetsaspxt9o0dzf90ftttp2" timestamp="1730705985"&gt;97&lt;/key&gt;&lt;key app="ENWeb" db-id=""&gt;0&lt;/key&gt;&lt;/foreign-keys&gt;&lt;ref-type name="Journal Article"&gt;17&lt;/ref-type&gt;&lt;contributors&gt;&lt;authors&gt;&lt;author&gt;Yin, Shasha&lt;/author&gt;&lt;author&gt;Zheng, Junyu&lt;/author&gt;&lt;author&gt;Lu, Qing&lt;/author&gt;&lt;author&gt;Yuan, Zibing&lt;/author&gt;&lt;author&gt;Huang, Zhijiong&lt;/author&gt;&lt;author&gt;Zhong, Liuju&lt;/author&gt;&lt;author&gt;Lin, Hui&lt;/author&gt;&lt;/authors&gt;&lt;/contributors&gt;&lt;titles&gt;&lt;title&gt;A refined 2010-based VOC emission inventory and its improvement on modeling regional ozone in the Pearl River Delta Region, China&lt;/title&gt;&lt;secondary-title&gt;Science of The Total Environment&lt;/secondary-title&gt;&lt;/titles&gt;&lt;periodical&gt;&lt;full-title&gt;Science of The Total Environment&lt;/full-title&gt;&lt;/periodical&gt;&lt;pages&gt;426-438&lt;/pages&gt;&lt;volume&gt;514&lt;/volume&gt;&lt;section&gt;426&lt;/section&gt;&lt;dates&gt;&lt;year&gt;2015&lt;/year&gt;&lt;/dates&gt;&lt;isbn&gt;00489697&lt;/isbn&gt;&lt;urls&gt;&lt;/urls&gt;&lt;electronic-resource-num&gt;10.1016/j.scitotenv.2015.01.088&lt;/electronic-resource-num&gt;&lt;/record&gt;&lt;/Cite&gt;&lt;/EndNote&gt;</w:instrText>
            </w:r>
            <w:r w:rsidRPr="00F012BF">
              <w:rPr>
                <w:sz w:val="24"/>
                <w:szCs w:val="24"/>
              </w:rPr>
              <w:fldChar w:fldCharType="separate"/>
            </w:r>
            <w:r w:rsidRPr="00F012BF">
              <w:rPr>
                <w:noProof/>
                <w:sz w:val="24"/>
                <w:szCs w:val="24"/>
              </w:rPr>
              <w:t>[20]</w:t>
            </w:r>
            <w:r w:rsidRPr="00F012BF">
              <w:rPr>
                <w:sz w:val="24"/>
                <w:szCs w:val="24"/>
              </w:rPr>
              <w:fldChar w:fldCharType="end"/>
            </w:r>
          </w:p>
        </w:tc>
        <w:tc>
          <w:tcPr>
            <w:tcW w:w="418" w:type="pct"/>
            <w:vAlign w:val="center"/>
          </w:tcPr>
          <w:p w14:paraId="2130BE08" w14:textId="77777777" w:rsidR="001724E1" w:rsidRPr="00F012BF" w:rsidRDefault="001724E1" w:rsidP="0023448E">
            <w:pPr>
              <w:jc w:val="center"/>
              <w:rPr>
                <w:sz w:val="24"/>
                <w:szCs w:val="24"/>
              </w:rPr>
            </w:pPr>
            <w:r w:rsidRPr="00F012BF">
              <w:rPr>
                <w:sz w:val="24"/>
                <w:szCs w:val="24"/>
              </w:rPr>
              <w:t>3.13-8.27</w:t>
            </w:r>
          </w:p>
        </w:tc>
        <w:tc>
          <w:tcPr>
            <w:tcW w:w="335" w:type="pct"/>
            <w:vAlign w:val="center"/>
          </w:tcPr>
          <w:p w14:paraId="65F6EA48"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vertAlign w:val="superscript"/>
              </w:rPr>
              <w:t>m</w:t>
            </w:r>
          </w:p>
        </w:tc>
      </w:tr>
      <w:tr w:rsidR="00F012BF" w:rsidRPr="00F012BF" w14:paraId="724E339E" w14:textId="77777777" w:rsidTr="001724E1">
        <w:trPr>
          <w:trHeight w:val="276"/>
        </w:trPr>
        <w:tc>
          <w:tcPr>
            <w:tcW w:w="566" w:type="pct"/>
            <w:vMerge/>
            <w:vAlign w:val="center"/>
          </w:tcPr>
          <w:p w14:paraId="68A2EAE1" w14:textId="77777777" w:rsidR="001724E1" w:rsidRPr="00F012BF" w:rsidRDefault="001724E1" w:rsidP="0023448E">
            <w:pPr>
              <w:ind w:firstLine="360"/>
              <w:jc w:val="center"/>
              <w:rPr>
                <w:sz w:val="24"/>
                <w:szCs w:val="24"/>
              </w:rPr>
            </w:pPr>
          </w:p>
        </w:tc>
        <w:tc>
          <w:tcPr>
            <w:tcW w:w="1097" w:type="pct"/>
            <w:vMerge w:val="restart"/>
            <w:noWrap/>
            <w:vAlign w:val="center"/>
          </w:tcPr>
          <w:p w14:paraId="4D19A3D6" w14:textId="77777777" w:rsidR="001724E1" w:rsidRPr="00F012BF" w:rsidRDefault="001724E1" w:rsidP="0023448E">
            <w:pPr>
              <w:jc w:val="center"/>
              <w:rPr>
                <w:sz w:val="24"/>
                <w:szCs w:val="24"/>
              </w:rPr>
            </w:pPr>
            <w:r w:rsidRPr="00F012BF">
              <w:rPr>
                <w:sz w:val="24"/>
                <w:szCs w:val="24"/>
                <w:lang w:bidi="ar"/>
              </w:rPr>
              <w:t>Fuel conversion</w:t>
            </w:r>
          </w:p>
        </w:tc>
        <w:tc>
          <w:tcPr>
            <w:tcW w:w="1320" w:type="pct"/>
            <w:vAlign w:val="center"/>
          </w:tcPr>
          <w:p w14:paraId="6BAF2A5F" w14:textId="77777777" w:rsidR="001724E1" w:rsidRPr="00F012BF" w:rsidRDefault="001724E1" w:rsidP="0023448E">
            <w:pPr>
              <w:ind w:firstLine="360"/>
              <w:jc w:val="center"/>
              <w:rPr>
                <w:sz w:val="24"/>
                <w:szCs w:val="24"/>
              </w:rPr>
            </w:pPr>
            <w:r w:rsidRPr="00F012BF">
              <w:rPr>
                <w:sz w:val="24"/>
                <w:szCs w:val="24"/>
              </w:rPr>
              <w:t>Brown coal</w:t>
            </w:r>
          </w:p>
        </w:tc>
        <w:tc>
          <w:tcPr>
            <w:tcW w:w="851" w:type="pct"/>
            <w:vAlign w:val="center"/>
          </w:tcPr>
          <w:p w14:paraId="39F9725A" w14:textId="77777777" w:rsidR="001724E1" w:rsidRPr="00F012BF" w:rsidRDefault="001724E1" w:rsidP="0023448E">
            <w:pPr>
              <w:jc w:val="center"/>
              <w:rPr>
                <w:sz w:val="24"/>
                <w:szCs w:val="24"/>
              </w:rPr>
            </w:pPr>
            <w:r w:rsidRPr="00F012BF">
              <w:rPr>
                <w:sz w:val="24"/>
                <w:szCs w:val="24"/>
              </w:rPr>
              <w:t>0.020</w:t>
            </w:r>
          </w:p>
        </w:tc>
        <w:tc>
          <w:tcPr>
            <w:tcW w:w="413" w:type="pct"/>
          </w:tcPr>
          <w:p w14:paraId="31A4B9A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772A558" w14:textId="77777777" w:rsidR="001724E1" w:rsidRPr="00F012BF" w:rsidRDefault="001724E1" w:rsidP="0023448E">
            <w:pPr>
              <w:jc w:val="center"/>
              <w:rPr>
                <w:sz w:val="24"/>
                <w:szCs w:val="24"/>
              </w:rPr>
            </w:pPr>
            <w:r w:rsidRPr="00F012BF">
              <w:rPr>
                <w:sz w:val="24"/>
                <w:szCs w:val="24"/>
              </w:rPr>
              <w:t>0.005-0.05</w:t>
            </w:r>
          </w:p>
        </w:tc>
        <w:tc>
          <w:tcPr>
            <w:tcW w:w="335" w:type="pct"/>
            <w:vAlign w:val="center"/>
          </w:tcPr>
          <w:p w14:paraId="243DCF80"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15142B96" w14:textId="77777777" w:rsidTr="001724E1">
        <w:trPr>
          <w:trHeight w:val="276"/>
        </w:trPr>
        <w:tc>
          <w:tcPr>
            <w:tcW w:w="566" w:type="pct"/>
            <w:vMerge/>
            <w:vAlign w:val="center"/>
          </w:tcPr>
          <w:p w14:paraId="3D1F3799" w14:textId="77777777" w:rsidR="001724E1" w:rsidRPr="00F012BF" w:rsidRDefault="001724E1" w:rsidP="0023448E">
            <w:pPr>
              <w:ind w:firstLine="360"/>
              <w:jc w:val="center"/>
              <w:rPr>
                <w:sz w:val="24"/>
                <w:szCs w:val="24"/>
              </w:rPr>
            </w:pPr>
          </w:p>
        </w:tc>
        <w:tc>
          <w:tcPr>
            <w:tcW w:w="1097" w:type="pct"/>
            <w:vMerge/>
            <w:noWrap/>
            <w:vAlign w:val="center"/>
          </w:tcPr>
          <w:p w14:paraId="71A4C484" w14:textId="77777777" w:rsidR="001724E1" w:rsidRPr="00F012BF" w:rsidRDefault="001724E1" w:rsidP="0023448E">
            <w:pPr>
              <w:ind w:firstLine="360"/>
              <w:jc w:val="center"/>
              <w:rPr>
                <w:sz w:val="24"/>
                <w:szCs w:val="24"/>
              </w:rPr>
            </w:pPr>
          </w:p>
        </w:tc>
        <w:tc>
          <w:tcPr>
            <w:tcW w:w="1320" w:type="pct"/>
            <w:vAlign w:val="center"/>
          </w:tcPr>
          <w:p w14:paraId="5913F749" w14:textId="77777777" w:rsidR="001724E1" w:rsidRPr="00F012BF" w:rsidRDefault="001724E1" w:rsidP="0023448E">
            <w:pPr>
              <w:ind w:firstLine="360"/>
              <w:jc w:val="center"/>
              <w:rPr>
                <w:sz w:val="24"/>
                <w:szCs w:val="24"/>
              </w:rPr>
            </w:pPr>
            <w:r w:rsidRPr="00F012BF">
              <w:rPr>
                <w:sz w:val="24"/>
                <w:szCs w:val="24"/>
              </w:rPr>
              <w:t>Coke</w:t>
            </w:r>
          </w:p>
        </w:tc>
        <w:tc>
          <w:tcPr>
            <w:tcW w:w="851" w:type="pct"/>
            <w:vAlign w:val="center"/>
          </w:tcPr>
          <w:p w14:paraId="6E0284C2" w14:textId="77777777" w:rsidR="001724E1" w:rsidRPr="00F012BF" w:rsidRDefault="001724E1" w:rsidP="0023448E">
            <w:pPr>
              <w:jc w:val="center"/>
              <w:rPr>
                <w:sz w:val="24"/>
                <w:szCs w:val="24"/>
              </w:rPr>
            </w:pPr>
            <w:r w:rsidRPr="00F012BF">
              <w:rPr>
                <w:sz w:val="24"/>
                <w:szCs w:val="24"/>
              </w:rPr>
              <w:t>0.015</w:t>
            </w:r>
          </w:p>
        </w:tc>
        <w:tc>
          <w:tcPr>
            <w:tcW w:w="413" w:type="pct"/>
          </w:tcPr>
          <w:p w14:paraId="71ABED20"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BB4DF21" w14:textId="77777777" w:rsidR="001724E1" w:rsidRPr="00F012BF" w:rsidRDefault="001724E1" w:rsidP="0023448E">
            <w:pPr>
              <w:jc w:val="center"/>
              <w:rPr>
                <w:sz w:val="24"/>
                <w:szCs w:val="24"/>
              </w:rPr>
            </w:pPr>
            <w:r w:rsidRPr="00F012BF">
              <w:rPr>
                <w:sz w:val="24"/>
                <w:szCs w:val="24"/>
              </w:rPr>
              <w:t>0.005-0.05</w:t>
            </w:r>
          </w:p>
        </w:tc>
        <w:tc>
          <w:tcPr>
            <w:tcW w:w="335" w:type="pct"/>
            <w:vAlign w:val="center"/>
          </w:tcPr>
          <w:p w14:paraId="14E0F498"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1E4A799" w14:textId="77777777" w:rsidTr="001724E1">
        <w:trPr>
          <w:trHeight w:val="276"/>
        </w:trPr>
        <w:tc>
          <w:tcPr>
            <w:tcW w:w="566" w:type="pct"/>
            <w:vMerge/>
            <w:vAlign w:val="center"/>
          </w:tcPr>
          <w:p w14:paraId="41D8CE18" w14:textId="77777777" w:rsidR="001724E1" w:rsidRPr="00F012BF" w:rsidRDefault="001724E1" w:rsidP="0023448E">
            <w:pPr>
              <w:ind w:firstLine="360"/>
              <w:jc w:val="center"/>
              <w:rPr>
                <w:sz w:val="24"/>
                <w:szCs w:val="24"/>
              </w:rPr>
            </w:pPr>
          </w:p>
        </w:tc>
        <w:tc>
          <w:tcPr>
            <w:tcW w:w="1097" w:type="pct"/>
            <w:vMerge/>
            <w:noWrap/>
            <w:vAlign w:val="center"/>
          </w:tcPr>
          <w:p w14:paraId="356735D4" w14:textId="77777777" w:rsidR="001724E1" w:rsidRPr="00F012BF" w:rsidRDefault="001724E1" w:rsidP="0023448E">
            <w:pPr>
              <w:ind w:firstLine="360"/>
              <w:jc w:val="center"/>
              <w:rPr>
                <w:sz w:val="24"/>
                <w:szCs w:val="24"/>
              </w:rPr>
            </w:pPr>
          </w:p>
        </w:tc>
        <w:tc>
          <w:tcPr>
            <w:tcW w:w="1320" w:type="pct"/>
            <w:vAlign w:val="center"/>
          </w:tcPr>
          <w:p w14:paraId="5388C7F4" w14:textId="77777777" w:rsidR="001724E1" w:rsidRPr="00F012BF" w:rsidRDefault="001724E1" w:rsidP="0023448E">
            <w:pPr>
              <w:ind w:firstLine="360"/>
              <w:jc w:val="center"/>
              <w:rPr>
                <w:sz w:val="24"/>
                <w:szCs w:val="24"/>
              </w:rPr>
            </w:pPr>
            <w:r w:rsidRPr="00F012BF">
              <w:rPr>
                <w:sz w:val="24"/>
                <w:szCs w:val="24"/>
              </w:rPr>
              <w:t>Natural gas</w:t>
            </w:r>
          </w:p>
        </w:tc>
        <w:tc>
          <w:tcPr>
            <w:tcW w:w="851" w:type="pct"/>
            <w:vAlign w:val="center"/>
          </w:tcPr>
          <w:p w14:paraId="416BAF7C" w14:textId="77777777" w:rsidR="001724E1" w:rsidRPr="00F012BF" w:rsidRDefault="001724E1" w:rsidP="0023448E">
            <w:pPr>
              <w:jc w:val="center"/>
              <w:rPr>
                <w:sz w:val="24"/>
                <w:szCs w:val="24"/>
              </w:rPr>
            </w:pPr>
            <w:r w:rsidRPr="00F012BF">
              <w:rPr>
                <w:sz w:val="24"/>
                <w:szCs w:val="24"/>
              </w:rPr>
              <w:t>0.0025</w:t>
            </w:r>
          </w:p>
        </w:tc>
        <w:tc>
          <w:tcPr>
            <w:tcW w:w="413" w:type="pct"/>
          </w:tcPr>
          <w:p w14:paraId="5B380BB3"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025C233" w14:textId="77777777" w:rsidR="001724E1" w:rsidRPr="00F012BF" w:rsidRDefault="001724E1" w:rsidP="0023448E">
            <w:pPr>
              <w:jc w:val="center"/>
              <w:rPr>
                <w:sz w:val="24"/>
                <w:szCs w:val="24"/>
              </w:rPr>
            </w:pPr>
            <w:r w:rsidRPr="00F012BF">
              <w:rPr>
                <w:sz w:val="24"/>
                <w:szCs w:val="24"/>
              </w:rPr>
              <w:t>0.001-0.005</w:t>
            </w:r>
          </w:p>
        </w:tc>
        <w:tc>
          <w:tcPr>
            <w:tcW w:w="335" w:type="pct"/>
            <w:vAlign w:val="center"/>
          </w:tcPr>
          <w:p w14:paraId="1397CEC9"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663661A0" w14:textId="77777777" w:rsidTr="001724E1">
        <w:trPr>
          <w:trHeight w:val="276"/>
        </w:trPr>
        <w:tc>
          <w:tcPr>
            <w:tcW w:w="566" w:type="pct"/>
            <w:vMerge/>
            <w:vAlign w:val="center"/>
          </w:tcPr>
          <w:p w14:paraId="7BFE635B" w14:textId="77777777" w:rsidR="001724E1" w:rsidRPr="00F012BF" w:rsidRDefault="001724E1" w:rsidP="0023448E">
            <w:pPr>
              <w:ind w:firstLine="360"/>
              <w:jc w:val="center"/>
              <w:rPr>
                <w:sz w:val="24"/>
                <w:szCs w:val="24"/>
              </w:rPr>
            </w:pPr>
          </w:p>
        </w:tc>
        <w:tc>
          <w:tcPr>
            <w:tcW w:w="1097" w:type="pct"/>
            <w:vMerge/>
            <w:noWrap/>
            <w:vAlign w:val="center"/>
          </w:tcPr>
          <w:p w14:paraId="6936A4E6" w14:textId="77777777" w:rsidR="001724E1" w:rsidRPr="00F012BF" w:rsidRDefault="001724E1" w:rsidP="0023448E">
            <w:pPr>
              <w:ind w:firstLine="360"/>
              <w:jc w:val="center"/>
              <w:rPr>
                <w:sz w:val="24"/>
                <w:szCs w:val="24"/>
              </w:rPr>
            </w:pPr>
          </w:p>
        </w:tc>
        <w:tc>
          <w:tcPr>
            <w:tcW w:w="1320" w:type="pct"/>
            <w:vAlign w:val="center"/>
          </w:tcPr>
          <w:p w14:paraId="7060FBB8" w14:textId="77777777" w:rsidR="001724E1" w:rsidRPr="00F012BF" w:rsidRDefault="001724E1" w:rsidP="0023448E">
            <w:pPr>
              <w:ind w:firstLine="360"/>
              <w:jc w:val="center"/>
              <w:rPr>
                <w:sz w:val="24"/>
                <w:szCs w:val="24"/>
              </w:rPr>
            </w:pPr>
            <w:r w:rsidRPr="00F012BF">
              <w:rPr>
                <w:sz w:val="24"/>
                <w:szCs w:val="24"/>
              </w:rPr>
              <w:t>Gasoline</w:t>
            </w:r>
          </w:p>
        </w:tc>
        <w:tc>
          <w:tcPr>
            <w:tcW w:w="851" w:type="pct"/>
            <w:vAlign w:val="center"/>
          </w:tcPr>
          <w:p w14:paraId="53A5BED3" w14:textId="77777777" w:rsidR="001724E1" w:rsidRPr="00F012BF" w:rsidRDefault="001724E1" w:rsidP="0023448E">
            <w:pPr>
              <w:jc w:val="center"/>
              <w:rPr>
                <w:sz w:val="24"/>
                <w:szCs w:val="24"/>
              </w:rPr>
            </w:pPr>
            <w:r w:rsidRPr="00F012BF">
              <w:rPr>
                <w:sz w:val="24"/>
                <w:szCs w:val="24"/>
              </w:rPr>
              <w:t>0.0025</w:t>
            </w:r>
          </w:p>
        </w:tc>
        <w:tc>
          <w:tcPr>
            <w:tcW w:w="413" w:type="pct"/>
          </w:tcPr>
          <w:p w14:paraId="18967D98"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605CFAFF" w14:textId="77777777" w:rsidR="001724E1" w:rsidRPr="00F012BF" w:rsidRDefault="001724E1" w:rsidP="0023448E">
            <w:pPr>
              <w:jc w:val="center"/>
              <w:rPr>
                <w:sz w:val="24"/>
                <w:szCs w:val="24"/>
              </w:rPr>
            </w:pPr>
            <w:r w:rsidRPr="00F012BF">
              <w:rPr>
                <w:sz w:val="24"/>
                <w:szCs w:val="24"/>
              </w:rPr>
              <w:t>0.002-0.008</w:t>
            </w:r>
          </w:p>
        </w:tc>
        <w:tc>
          <w:tcPr>
            <w:tcW w:w="335" w:type="pct"/>
            <w:vAlign w:val="center"/>
          </w:tcPr>
          <w:p w14:paraId="6A15ED1D"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1DF58580" w14:textId="77777777" w:rsidTr="001724E1">
        <w:trPr>
          <w:trHeight w:val="276"/>
        </w:trPr>
        <w:tc>
          <w:tcPr>
            <w:tcW w:w="566" w:type="pct"/>
            <w:vMerge/>
            <w:vAlign w:val="center"/>
          </w:tcPr>
          <w:p w14:paraId="4F4C2D23" w14:textId="77777777" w:rsidR="001724E1" w:rsidRPr="00F012BF" w:rsidRDefault="001724E1" w:rsidP="0023448E">
            <w:pPr>
              <w:ind w:firstLine="360"/>
              <w:jc w:val="center"/>
              <w:rPr>
                <w:sz w:val="24"/>
                <w:szCs w:val="24"/>
              </w:rPr>
            </w:pPr>
          </w:p>
        </w:tc>
        <w:tc>
          <w:tcPr>
            <w:tcW w:w="1097" w:type="pct"/>
            <w:vMerge/>
            <w:noWrap/>
            <w:vAlign w:val="center"/>
          </w:tcPr>
          <w:p w14:paraId="386C74C7" w14:textId="77777777" w:rsidR="001724E1" w:rsidRPr="00F012BF" w:rsidRDefault="001724E1" w:rsidP="0023448E">
            <w:pPr>
              <w:ind w:firstLine="360"/>
              <w:jc w:val="center"/>
              <w:rPr>
                <w:sz w:val="24"/>
                <w:szCs w:val="24"/>
              </w:rPr>
            </w:pPr>
          </w:p>
        </w:tc>
        <w:tc>
          <w:tcPr>
            <w:tcW w:w="1320" w:type="pct"/>
            <w:vAlign w:val="center"/>
          </w:tcPr>
          <w:p w14:paraId="33C8C0B3" w14:textId="77777777" w:rsidR="001724E1" w:rsidRPr="00F012BF" w:rsidRDefault="001724E1" w:rsidP="0023448E">
            <w:pPr>
              <w:ind w:firstLine="360"/>
              <w:jc w:val="center"/>
              <w:rPr>
                <w:sz w:val="24"/>
                <w:szCs w:val="24"/>
              </w:rPr>
            </w:pPr>
            <w:r w:rsidRPr="00F012BF">
              <w:rPr>
                <w:sz w:val="24"/>
                <w:szCs w:val="24"/>
              </w:rPr>
              <w:t>Hard coal</w:t>
            </w:r>
          </w:p>
        </w:tc>
        <w:tc>
          <w:tcPr>
            <w:tcW w:w="851" w:type="pct"/>
            <w:vAlign w:val="center"/>
          </w:tcPr>
          <w:p w14:paraId="379554AA" w14:textId="77777777" w:rsidR="001724E1" w:rsidRPr="00F012BF" w:rsidRDefault="001724E1" w:rsidP="0023448E">
            <w:pPr>
              <w:jc w:val="center"/>
              <w:rPr>
                <w:sz w:val="24"/>
                <w:szCs w:val="24"/>
              </w:rPr>
            </w:pPr>
            <w:r w:rsidRPr="00F012BF">
              <w:rPr>
                <w:sz w:val="24"/>
                <w:szCs w:val="24"/>
              </w:rPr>
              <w:t>0.015</w:t>
            </w:r>
          </w:p>
        </w:tc>
        <w:tc>
          <w:tcPr>
            <w:tcW w:w="413" w:type="pct"/>
          </w:tcPr>
          <w:p w14:paraId="76DDDC17"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851527F" w14:textId="77777777" w:rsidR="001724E1" w:rsidRPr="00F012BF" w:rsidRDefault="001724E1" w:rsidP="0023448E">
            <w:pPr>
              <w:jc w:val="center"/>
              <w:rPr>
                <w:sz w:val="24"/>
                <w:szCs w:val="24"/>
              </w:rPr>
            </w:pPr>
            <w:r w:rsidRPr="00F012BF">
              <w:rPr>
                <w:sz w:val="24"/>
                <w:szCs w:val="24"/>
              </w:rPr>
              <w:t>0.005-0.05</w:t>
            </w:r>
          </w:p>
        </w:tc>
        <w:tc>
          <w:tcPr>
            <w:tcW w:w="335" w:type="pct"/>
            <w:vAlign w:val="center"/>
          </w:tcPr>
          <w:p w14:paraId="22D69A98"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31196F87" w14:textId="77777777" w:rsidTr="001724E1">
        <w:trPr>
          <w:trHeight w:val="276"/>
        </w:trPr>
        <w:tc>
          <w:tcPr>
            <w:tcW w:w="566" w:type="pct"/>
            <w:vMerge/>
            <w:vAlign w:val="center"/>
          </w:tcPr>
          <w:p w14:paraId="6F0F2F87" w14:textId="77777777" w:rsidR="001724E1" w:rsidRPr="00F012BF" w:rsidRDefault="001724E1" w:rsidP="0023448E">
            <w:pPr>
              <w:ind w:firstLine="360"/>
              <w:jc w:val="center"/>
              <w:rPr>
                <w:sz w:val="24"/>
                <w:szCs w:val="24"/>
              </w:rPr>
            </w:pPr>
          </w:p>
        </w:tc>
        <w:tc>
          <w:tcPr>
            <w:tcW w:w="1097" w:type="pct"/>
            <w:vMerge/>
            <w:noWrap/>
            <w:vAlign w:val="center"/>
          </w:tcPr>
          <w:p w14:paraId="349F3871" w14:textId="77777777" w:rsidR="001724E1" w:rsidRPr="00F012BF" w:rsidRDefault="001724E1" w:rsidP="0023448E">
            <w:pPr>
              <w:ind w:firstLine="360"/>
              <w:jc w:val="center"/>
              <w:rPr>
                <w:sz w:val="24"/>
                <w:szCs w:val="24"/>
              </w:rPr>
            </w:pPr>
          </w:p>
        </w:tc>
        <w:tc>
          <w:tcPr>
            <w:tcW w:w="1320" w:type="pct"/>
            <w:vAlign w:val="center"/>
          </w:tcPr>
          <w:p w14:paraId="5B451E31" w14:textId="77777777" w:rsidR="001724E1" w:rsidRPr="00F012BF" w:rsidRDefault="001724E1" w:rsidP="0023448E">
            <w:pPr>
              <w:ind w:firstLine="360"/>
              <w:jc w:val="center"/>
              <w:rPr>
                <w:sz w:val="24"/>
                <w:szCs w:val="24"/>
              </w:rPr>
            </w:pPr>
            <w:r w:rsidRPr="00F012BF">
              <w:rPr>
                <w:sz w:val="24"/>
                <w:szCs w:val="24"/>
              </w:rPr>
              <w:t>Heavy fuel oil</w:t>
            </w:r>
          </w:p>
        </w:tc>
        <w:tc>
          <w:tcPr>
            <w:tcW w:w="851" w:type="pct"/>
            <w:vAlign w:val="center"/>
          </w:tcPr>
          <w:p w14:paraId="05A42129" w14:textId="77777777" w:rsidR="001724E1" w:rsidRPr="00F012BF" w:rsidRDefault="001724E1" w:rsidP="0023448E">
            <w:pPr>
              <w:jc w:val="center"/>
              <w:rPr>
                <w:sz w:val="24"/>
                <w:szCs w:val="24"/>
              </w:rPr>
            </w:pPr>
            <w:r w:rsidRPr="00F012BF">
              <w:rPr>
                <w:sz w:val="24"/>
                <w:szCs w:val="24"/>
              </w:rPr>
              <w:t>0.005</w:t>
            </w:r>
          </w:p>
        </w:tc>
        <w:tc>
          <w:tcPr>
            <w:tcW w:w="413" w:type="pct"/>
          </w:tcPr>
          <w:p w14:paraId="0498CFD4"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569B8C0" w14:textId="77777777" w:rsidR="001724E1" w:rsidRPr="00F012BF" w:rsidRDefault="001724E1" w:rsidP="0023448E">
            <w:pPr>
              <w:jc w:val="center"/>
              <w:rPr>
                <w:sz w:val="24"/>
                <w:szCs w:val="24"/>
              </w:rPr>
            </w:pPr>
            <w:r w:rsidRPr="00F012BF">
              <w:rPr>
                <w:sz w:val="24"/>
                <w:szCs w:val="24"/>
              </w:rPr>
              <w:t>0.005-0.06</w:t>
            </w:r>
          </w:p>
        </w:tc>
        <w:tc>
          <w:tcPr>
            <w:tcW w:w="335" w:type="pct"/>
            <w:vAlign w:val="center"/>
          </w:tcPr>
          <w:p w14:paraId="73E19B8D"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0AAB8847" w14:textId="77777777" w:rsidTr="001724E1">
        <w:trPr>
          <w:trHeight w:val="276"/>
        </w:trPr>
        <w:tc>
          <w:tcPr>
            <w:tcW w:w="566" w:type="pct"/>
            <w:vMerge w:val="restart"/>
            <w:vAlign w:val="center"/>
          </w:tcPr>
          <w:p w14:paraId="37D858E6" w14:textId="77777777" w:rsidR="001724E1" w:rsidRPr="00F012BF" w:rsidRDefault="001724E1" w:rsidP="0023448E">
            <w:pPr>
              <w:jc w:val="center"/>
              <w:rPr>
                <w:sz w:val="24"/>
                <w:szCs w:val="24"/>
              </w:rPr>
            </w:pPr>
            <w:r w:rsidRPr="00F012BF">
              <w:rPr>
                <w:sz w:val="24"/>
                <w:szCs w:val="24"/>
              </w:rPr>
              <w:t>Others</w:t>
            </w:r>
          </w:p>
        </w:tc>
        <w:tc>
          <w:tcPr>
            <w:tcW w:w="1097" w:type="pct"/>
            <w:vMerge w:val="restart"/>
            <w:noWrap/>
            <w:vAlign w:val="center"/>
          </w:tcPr>
          <w:p w14:paraId="01D734A5" w14:textId="77777777" w:rsidR="001724E1" w:rsidRPr="00F012BF" w:rsidRDefault="001724E1" w:rsidP="0023448E">
            <w:pPr>
              <w:jc w:val="center"/>
              <w:rPr>
                <w:sz w:val="24"/>
                <w:szCs w:val="24"/>
              </w:rPr>
            </w:pPr>
            <w:r w:rsidRPr="00F012BF">
              <w:rPr>
                <w:sz w:val="24"/>
                <w:szCs w:val="24"/>
              </w:rPr>
              <w:t>Agriculture</w:t>
            </w:r>
          </w:p>
        </w:tc>
        <w:tc>
          <w:tcPr>
            <w:tcW w:w="1320" w:type="pct"/>
            <w:vAlign w:val="center"/>
          </w:tcPr>
          <w:p w14:paraId="380B3D30" w14:textId="77777777" w:rsidR="001724E1" w:rsidRPr="00F012BF" w:rsidRDefault="001724E1" w:rsidP="0023448E">
            <w:pPr>
              <w:ind w:firstLine="360"/>
              <w:jc w:val="center"/>
              <w:rPr>
                <w:sz w:val="24"/>
                <w:szCs w:val="24"/>
              </w:rPr>
            </w:pPr>
            <w:r w:rsidRPr="00F012BF">
              <w:rPr>
                <w:sz w:val="24"/>
                <w:szCs w:val="24"/>
              </w:rPr>
              <w:t>Livestock (dairy cattle, other cattle, sheep, horses, pigs, poultry)</w:t>
            </w:r>
          </w:p>
        </w:tc>
        <w:tc>
          <w:tcPr>
            <w:tcW w:w="851" w:type="pct"/>
            <w:vAlign w:val="center"/>
          </w:tcPr>
          <w:p w14:paraId="22372A77" w14:textId="77777777" w:rsidR="001724E1" w:rsidRPr="00F012BF" w:rsidRDefault="001724E1" w:rsidP="0023448E">
            <w:pPr>
              <w:jc w:val="center"/>
              <w:rPr>
                <w:sz w:val="24"/>
                <w:szCs w:val="24"/>
              </w:rPr>
            </w:pPr>
            <w:r w:rsidRPr="00F012BF">
              <w:rPr>
                <w:sz w:val="24"/>
                <w:szCs w:val="24"/>
              </w:rPr>
              <w:t>8.88/7.403/0.1748/</w:t>
            </w:r>
          </w:p>
          <w:p w14:paraId="3964E169" w14:textId="77777777" w:rsidR="001724E1" w:rsidRPr="00F012BF" w:rsidRDefault="001724E1" w:rsidP="0023448E">
            <w:pPr>
              <w:jc w:val="center"/>
              <w:rPr>
                <w:sz w:val="24"/>
                <w:szCs w:val="24"/>
              </w:rPr>
            </w:pPr>
            <w:r w:rsidRPr="00F012BF">
              <w:rPr>
                <w:sz w:val="24"/>
                <w:szCs w:val="24"/>
              </w:rPr>
              <w:t>0.00432/0.2773/0.0516</w:t>
            </w:r>
          </w:p>
        </w:tc>
        <w:tc>
          <w:tcPr>
            <w:tcW w:w="413" w:type="pct"/>
            <w:vAlign w:val="center"/>
          </w:tcPr>
          <w:p w14:paraId="6E284C3D"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1B01AADC" w14:textId="77777777" w:rsidR="001724E1" w:rsidRPr="00F012BF" w:rsidRDefault="001724E1" w:rsidP="0023448E">
            <w:pPr>
              <w:jc w:val="center"/>
              <w:rPr>
                <w:sz w:val="24"/>
                <w:szCs w:val="24"/>
              </w:rPr>
            </w:pPr>
            <w:r w:rsidRPr="00F012BF">
              <w:rPr>
                <w:sz w:val="24"/>
                <w:szCs w:val="24"/>
              </w:rPr>
              <w:t>-</w:t>
            </w:r>
          </w:p>
        </w:tc>
        <w:tc>
          <w:tcPr>
            <w:tcW w:w="335" w:type="pct"/>
            <w:vAlign w:val="center"/>
          </w:tcPr>
          <w:p w14:paraId="2A048693" w14:textId="77777777" w:rsidR="001724E1" w:rsidRPr="00F012BF" w:rsidRDefault="001724E1" w:rsidP="0023448E">
            <w:pPr>
              <w:jc w:val="center"/>
              <w:rPr>
                <w:sz w:val="24"/>
                <w:szCs w:val="24"/>
              </w:rPr>
            </w:pPr>
            <w:r w:rsidRPr="00F012BF">
              <w:rPr>
                <w:sz w:val="24"/>
                <w:szCs w:val="24"/>
              </w:rPr>
              <w:t>kt/M animals</w:t>
            </w:r>
            <w:r w:rsidRPr="00F012BF">
              <w:rPr>
                <w:rFonts w:hint="eastAsia"/>
                <w:sz w:val="24"/>
                <w:szCs w:val="24"/>
              </w:rPr>
              <w:t xml:space="preserve"> </w:t>
            </w:r>
            <w:r w:rsidRPr="00F012BF">
              <w:rPr>
                <w:rFonts w:hint="eastAsia"/>
                <w:sz w:val="24"/>
                <w:szCs w:val="24"/>
                <w:vertAlign w:val="superscript"/>
              </w:rPr>
              <w:t>p</w:t>
            </w:r>
          </w:p>
        </w:tc>
      </w:tr>
      <w:tr w:rsidR="00F012BF" w:rsidRPr="00F012BF" w14:paraId="599AAF38" w14:textId="77777777" w:rsidTr="001724E1">
        <w:trPr>
          <w:trHeight w:val="276"/>
        </w:trPr>
        <w:tc>
          <w:tcPr>
            <w:tcW w:w="566" w:type="pct"/>
            <w:vMerge/>
            <w:vAlign w:val="center"/>
          </w:tcPr>
          <w:p w14:paraId="7197BB38" w14:textId="77777777" w:rsidR="001724E1" w:rsidRPr="00F012BF" w:rsidRDefault="001724E1" w:rsidP="0023448E">
            <w:pPr>
              <w:ind w:firstLine="360"/>
              <w:jc w:val="center"/>
              <w:rPr>
                <w:sz w:val="24"/>
                <w:szCs w:val="24"/>
              </w:rPr>
            </w:pPr>
          </w:p>
        </w:tc>
        <w:tc>
          <w:tcPr>
            <w:tcW w:w="1097" w:type="pct"/>
            <w:vMerge/>
            <w:noWrap/>
            <w:vAlign w:val="center"/>
          </w:tcPr>
          <w:p w14:paraId="64F652B8" w14:textId="77777777" w:rsidR="001724E1" w:rsidRPr="00F012BF" w:rsidRDefault="001724E1" w:rsidP="0023448E">
            <w:pPr>
              <w:ind w:firstLine="360"/>
              <w:jc w:val="center"/>
              <w:rPr>
                <w:sz w:val="24"/>
                <w:szCs w:val="24"/>
              </w:rPr>
            </w:pPr>
          </w:p>
        </w:tc>
        <w:tc>
          <w:tcPr>
            <w:tcW w:w="1320" w:type="pct"/>
            <w:vAlign w:val="center"/>
          </w:tcPr>
          <w:p w14:paraId="58D054F4" w14:textId="77777777" w:rsidR="001724E1" w:rsidRPr="00F012BF" w:rsidRDefault="001724E1" w:rsidP="0023448E">
            <w:pPr>
              <w:ind w:firstLine="360"/>
              <w:jc w:val="center"/>
              <w:rPr>
                <w:sz w:val="24"/>
                <w:szCs w:val="24"/>
              </w:rPr>
            </w:pPr>
            <w:r w:rsidRPr="00F012BF">
              <w:rPr>
                <w:sz w:val="24"/>
                <w:szCs w:val="24"/>
              </w:rPr>
              <w:t>Grassland and soils</w:t>
            </w:r>
          </w:p>
        </w:tc>
        <w:tc>
          <w:tcPr>
            <w:tcW w:w="851" w:type="pct"/>
            <w:vAlign w:val="center"/>
          </w:tcPr>
          <w:p w14:paraId="4B57F4FF" w14:textId="77777777" w:rsidR="001724E1" w:rsidRPr="00F012BF" w:rsidRDefault="001724E1" w:rsidP="0023448E">
            <w:pPr>
              <w:jc w:val="center"/>
              <w:rPr>
                <w:sz w:val="24"/>
                <w:szCs w:val="24"/>
              </w:rPr>
            </w:pPr>
            <w:r w:rsidRPr="00F012BF">
              <w:rPr>
                <w:sz w:val="24"/>
                <w:szCs w:val="24"/>
              </w:rPr>
              <w:t>1.12545</w:t>
            </w:r>
          </w:p>
        </w:tc>
        <w:tc>
          <w:tcPr>
            <w:tcW w:w="413" w:type="pct"/>
          </w:tcPr>
          <w:p w14:paraId="085ECB1C"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37A296F0" w14:textId="77777777" w:rsidR="001724E1" w:rsidRPr="00F012BF" w:rsidRDefault="001724E1" w:rsidP="0023448E">
            <w:pPr>
              <w:jc w:val="center"/>
              <w:rPr>
                <w:sz w:val="24"/>
                <w:szCs w:val="24"/>
              </w:rPr>
            </w:pPr>
            <w:r w:rsidRPr="00F012BF">
              <w:rPr>
                <w:sz w:val="24"/>
                <w:szCs w:val="24"/>
              </w:rPr>
              <w:t>-</w:t>
            </w:r>
          </w:p>
        </w:tc>
        <w:tc>
          <w:tcPr>
            <w:tcW w:w="335" w:type="pct"/>
            <w:vAlign w:val="center"/>
          </w:tcPr>
          <w:p w14:paraId="73853DA4" w14:textId="77777777" w:rsidR="001724E1" w:rsidRPr="00F012BF" w:rsidRDefault="001724E1" w:rsidP="0023448E">
            <w:pPr>
              <w:jc w:val="center"/>
              <w:rPr>
                <w:sz w:val="24"/>
                <w:szCs w:val="24"/>
              </w:rPr>
            </w:pPr>
            <w:r w:rsidRPr="00F012BF">
              <w:rPr>
                <w:sz w:val="24"/>
                <w:szCs w:val="24"/>
              </w:rPr>
              <w:t>kt/M ha</w:t>
            </w:r>
            <w:r w:rsidRPr="00F012BF">
              <w:rPr>
                <w:rFonts w:hint="eastAsia"/>
                <w:sz w:val="24"/>
                <w:szCs w:val="24"/>
              </w:rPr>
              <w:t xml:space="preserve"> </w:t>
            </w:r>
            <w:r w:rsidRPr="00F012BF">
              <w:rPr>
                <w:rFonts w:hint="eastAsia"/>
                <w:sz w:val="24"/>
                <w:szCs w:val="24"/>
                <w:vertAlign w:val="superscript"/>
              </w:rPr>
              <w:t>q</w:t>
            </w:r>
          </w:p>
        </w:tc>
      </w:tr>
      <w:tr w:rsidR="00F012BF" w:rsidRPr="00F012BF" w14:paraId="0D9D1EA6" w14:textId="77777777" w:rsidTr="001724E1">
        <w:trPr>
          <w:trHeight w:val="276"/>
        </w:trPr>
        <w:tc>
          <w:tcPr>
            <w:tcW w:w="566" w:type="pct"/>
            <w:vMerge/>
            <w:vAlign w:val="center"/>
          </w:tcPr>
          <w:p w14:paraId="1E40CDE3" w14:textId="77777777" w:rsidR="001724E1" w:rsidRPr="00F012BF" w:rsidRDefault="001724E1" w:rsidP="0023448E">
            <w:pPr>
              <w:ind w:firstLine="360"/>
              <w:jc w:val="center"/>
              <w:rPr>
                <w:sz w:val="24"/>
                <w:szCs w:val="24"/>
              </w:rPr>
            </w:pPr>
          </w:p>
        </w:tc>
        <w:tc>
          <w:tcPr>
            <w:tcW w:w="1097" w:type="pct"/>
            <w:vMerge/>
            <w:noWrap/>
            <w:vAlign w:val="center"/>
          </w:tcPr>
          <w:p w14:paraId="37274F70" w14:textId="77777777" w:rsidR="001724E1" w:rsidRPr="00F012BF" w:rsidRDefault="001724E1" w:rsidP="0023448E">
            <w:pPr>
              <w:ind w:firstLine="360"/>
              <w:jc w:val="center"/>
              <w:rPr>
                <w:sz w:val="24"/>
                <w:szCs w:val="24"/>
              </w:rPr>
            </w:pPr>
          </w:p>
        </w:tc>
        <w:tc>
          <w:tcPr>
            <w:tcW w:w="1320" w:type="pct"/>
            <w:vAlign w:val="center"/>
          </w:tcPr>
          <w:p w14:paraId="7A1F4A95" w14:textId="77777777" w:rsidR="001724E1" w:rsidRPr="00F012BF" w:rsidRDefault="001724E1" w:rsidP="0023448E">
            <w:pPr>
              <w:ind w:firstLine="360"/>
              <w:jc w:val="center"/>
              <w:rPr>
                <w:sz w:val="24"/>
                <w:szCs w:val="24"/>
              </w:rPr>
            </w:pPr>
            <w:r w:rsidRPr="00F012BF">
              <w:rPr>
                <w:sz w:val="24"/>
                <w:szCs w:val="24"/>
              </w:rPr>
              <w:t>Agricultural waste burning</w:t>
            </w:r>
          </w:p>
        </w:tc>
        <w:tc>
          <w:tcPr>
            <w:tcW w:w="851" w:type="pct"/>
            <w:vAlign w:val="center"/>
          </w:tcPr>
          <w:p w14:paraId="1D7D4099" w14:textId="77777777" w:rsidR="001724E1" w:rsidRPr="00F012BF" w:rsidRDefault="001724E1" w:rsidP="0023448E">
            <w:pPr>
              <w:jc w:val="center"/>
              <w:rPr>
                <w:sz w:val="24"/>
                <w:szCs w:val="24"/>
              </w:rPr>
            </w:pPr>
            <w:r w:rsidRPr="00F012BF">
              <w:rPr>
                <w:rFonts w:hint="eastAsia"/>
                <w:sz w:val="24"/>
                <w:szCs w:val="24"/>
              </w:rPr>
              <w:t>8.5</w:t>
            </w:r>
          </w:p>
        </w:tc>
        <w:tc>
          <w:tcPr>
            <w:tcW w:w="413" w:type="pct"/>
          </w:tcPr>
          <w:p w14:paraId="6923FAD5"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245AA1A3" w14:textId="77777777" w:rsidR="001724E1" w:rsidRPr="00F012BF" w:rsidRDefault="001724E1" w:rsidP="0023448E">
            <w:pPr>
              <w:jc w:val="center"/>
              <w:rPr>
                <w:sz w:val="24"/>
                <w:szCs w:val="24"/>
              </w:rPr>
            </w:pPr>
            <w:r w:rsidRPr="00F012BF">
              <w:rPr>
                <w:sz w:val="24"/>
                <w:szCs w:val="24"/>
              </w:rPr>
              <w:t>7.25-</w:t>
            </w:r>
            <w:r w:rsidRPr="00F012BF">
              <w:rPr>
                <w:sz w:val="24"/>
                <w:szCs w:val="24"/>
              </w:rPr>
              <w:lastRenderedPageBreak/>
              <w:t>11.02</w:t>
            </w:r>
          </w:p>
        </w:tc>
        <w:tc>
          <w:tcPr>
            <w:tcW w:w="335" w:type="pct"/>
            <w:vAlign w:val="center"/>
          </w:tcPr>
          <w:p w14:paraId="43F79F0A" w14:textId="77777777" w:rsidR="001724E1" w:rsidRPr="00F012BF" w:rsidRDefault="001724E1" w:rsidP="0023448E">
            <w:pPr>
              <w:jc w:val="center"/>
              <w:rPr>
                <w:sz w:val="24"/>
                <w:szCs w:val="24"/>
              </w:rPr>
            </w:pPr>
            <w:r w:rsidRPr="00F012BF">
              <w:rPr>
                <w:sz w:val="24"/>
                <w:szCs w:val="24"/>
              </w:rPr>
              <w:lastRenderedPageBreak/>
              <w:t>kg/t</w:t>
            </w:r>
            <w:r w:rsidRPr="00F012BF">
              <w:rPr>
                <w:rFonts w:hint="eastAsia"/>
                <w:sz w:val="24"/>
                <w:szCs w:val="24"/>
                <w:vertAlign w:val="superscript"/>
              </w:rPr>
              <w:t xml:space="preserve"> n</w:t>
            </w:r>
          </w:p>
        </w:tc>
      </w:tr>
      <w:tr w:rsidR="00F012BF" w:rsidRPr="00F012BF" w14:paraId="5D76CCA8" w14:textId="77777777" w:rsidTr="001724E1">
        <w:trPr>
          <w:trHeight w:val="276"/>
        </w:trPr>
        <w:tc>
          <w:tcPr>
            <w:tcW w:w="566" w:type="pct"/>
            <w:vMerge/>
            <w:vAlign w:val="center"/>
          </w:tcPr>
          <w:p w14:paraId="5FAD7BE0" w14:textId="77777777" w:rsidR="001724E1" w:rsidRPr="00F012BF" w:rsidRDefault="001724E1" w:rsidP="0023448E">
            <w:pPr>
              <w:ind w:firstLine="360"/>
              <w:jc w:val="center"/>
              <w:rPr>
                <w:sz w:val="24"/>
                <w:szCs w:val="24"/>
              </w:rPr>
            </w:pPr>
          </w:p>
        </w:tc>
        <w:tc>
          <w:tcPr>
            <w:tcW w:w="1097" w:type="pct"/>
            <w:vMerge w:val="restart"/>
            <w:noWrap/>
            <w:vAlign w:val="center"/>
          </w:tcPr>
          <w:p w14:paraId="1D763BB6" w14:textId="77777777" w:rsidR="001724E1" w:rsidRPr="00F012BF" w:rsidRDefault="001724E1" w:rsidP="0023448E">
            <w:pPr>
              <w:jc w:val="center"/>
              <w:rPr>
                <w:sz w:val="24"/>
                <w:szCs w:val="24"/>
              </w:rPr>
            </w:pPr>
            <w:r w:rsidRPr="00F012BF">
              <w:rPr>
                <w:sz w:val="24"/>
                <w:szCs w:val="24"/>
                <w:lang w:bidi="ar"/>
              </w:rPr>
              <w:t>Fuel production &amp; distribution</w:t>
            </w:r>
          </w:p>
        </w:tc>
        <w:tc>
          <w:tcPr>
            <w:tcW w:w="1320" w:type="pct"/>
            <w:vAlign w:val="center"/>
          </w:tcPr>
          <w:p w14:paraId="5BDD67D8" w14:textId="77777777" w:rsidR="001724E1" w:rsidRPr="00F012BF" w:rsidRDefault="001724E1" w:rsidP="0023448E">
            <w:pPr>
              <w:ind w:firstLine="360"/>
              <w:jc w:val="center"/>
              <w:rPr>
                <w:sz w:val="24"/>
                <w:szCs w:val="24"/>
              </w:rPr>
            </w:pPr>
            <w:r w:rsidRPr="00F012BF">
              <w:rPr>
                <w:sz w:val="24"/>
                <w:szCs w:val="24"/>
              </w:rPr>
              <w:t>Gasoline service stations</w:t>
            </w:r>
          </w:p>
        </w:tc>
        <w:tc>
          <w:tcPr>
            <w:tcW w:w="851" w:type="pct"/>
            <w:vAlign w:val="center"/>
          </w:tcPr>
          <w:p w14:paraId="57E5A22F" w14:textId="77777777" w:rsidR="001724E1" w:rsidRPr="00F012BF" w:rsidRDefault="001724E1" w:rsidP="0023448E">
            <w:pPr>
              <w:jc w:val="center"/>
              <w:rPr>
                <w:sz w:val="24"/>
                <w:szCs w:val="24"/>
              </w:rPr>
            </w:pPr>
            <w:r w:rsidRPr="00F012BF">
              <w:rPr>
                <w:sz w:val="24"/>
                <w:szCs w:val="24"/>
              </w:rPr>
              <w:t>0.05623</w:t>
            </w:r>
          </w:p>
        </w:tc>
        <w:tc>
          <w:tcPr>
            <w:tcW w:w="413" w:type="pct"/>
          </w:tcPr>
          <w:p w14:paraId="1F8BC150"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4F83E48A" w14:textId="77777777" w:rsidR="001724E1" w:rsidRPr="00F012BF" w:rsidRDefault="001724E1" w:rsidP="0023448E">
            <w:pPr>
              <w:jc w:val="center"/>
              <w:rPr>
                <w:sz w:val="24"/>
                <w:szCs w:val="24"/>
              </w:rPr>
            </w:pPr>
            <w:r w:rsidRPr="00F012BF">
              <w:rPr>
                <w:sz w:val="24"/>
                <w:szCs w:val="24"/>
              </w:rPr>
              <w:t>0.05623-0.0643</w:t>
            </w:r>
          </w:p>
        </w:tc>
        <w:tc>
          <w:tcPr>
            <w:tcW w:w="335" w:type="pct"/>
            <w:vAlign w:val="center"/>
          </w:tcPr>
          <w:p w14:paraId="11E3711B"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4EF40AA3" w14:textId="77777777" w:rsidTr="001724E1">
        <w:trPr>
          <w:trHeight w:val="276"/>
        </w:trPr>
        <w:tc>
          <w:tcPr>
            <w:tcW w:w="566" w:type="pct"/>
            <w:vMerge/>
            <w:vAlign w:val="center"/>
          </w:tcPr>
          <w:p w14:paraId="31963D8C" w14:textId="77777777" w:rsidR="001724E1" w:rsidRPr="00F012BF" w:rsidRDefault="001724E1" w:rsidP="0023448E">
            <w:pPr>
              <w:ind w:firstLine="360"/>
              <w:jc w:val="center"/>
              <w:rPr>
                <w:sz w:val="24"/>
                <w:szCs w:val="24"/>
              </w:rPr>
            </w:pPr>
          </w:p>
        </w:tc>
        <w:tc>
          <w:tcPr>
            <w:tcW w:w="1097" w:type="pct"/>
            <w:vMerge/>
            <w:noWrap/>
            <w:vAlign w:val="center"/>
          </w:tcPr>
          <w:p w14:paraId="6BC3E8A4" w14:textId="77777777" w:rsidR="001724E1" w:rsidRPr="00F012BF" w:rsidRDefault="001724E1" w:rsidP="0023448E">
            <w:pPr>
              <w:ind w:firstLine="360"/>
              <w:jc w:val="center"/>
              <w:rPr>
                <w:sz w:val="24"/>
                <w:szCs w:val="24"/>
                <w:lang w:bidi="ar"/>
              </w:rPr>
            </w:pPr>
          </w:p>
        </w:tc>
        <w:tc>
          <w:tcPr>
            <w:tcW w:w="1320" w:type="pct"/>
            <w:vAlign w:val="center"/>
          </w:tcPr>
          <w:p w14:paraId="55C0D20A" w14:textId="77777777" w:rsidR="001724E1" w:rsidRPr="00F012BF" w:rsidRDefault="001724E1" w:rsidP="0023448E">
            <w:pPr>
              <w:ind w:firstLine="360"/>
              <w:jc w:val="center"/>
              <w:rPr>
                <w:sz w:val="24"/>
                <w:szCs w:val="24"/>
              </w:rPr>
            </w:pPr>
            <w:r w:rsidRPr="00F012BF">
              <w:rPr>
                <w:sz w:val="24"/>
                <w:szCs w:val="24"/>
              </w:rPr>
              <w:t>Gasoline storage &amp; distribution</w:t>
            </w:r>
          </w:p>
        </w:tc>
        <w:tc>
          <w:tcPr>
            <w:tcW w:w="851" w:type="pct"/>
            <w:vAlign w:val="center"/>
          </w:tcPr>
          <w:p w14:paraId="6146AA37" w14:textId="77777777" w:rsidR="001724E1" w:rsidRPr="00F012BF" w:rsidRDefault="001724E1" w:rsidP="0023448E">
            <w:pPr>
              <w:jc w:val="center"/>
              <w:rPr>
                <w:sz w:val="24"/>
                <w:szCs w:val="24"/>
              </w:rPr>
            </w:pPr>
            <w:r w:rsidRPr="00F012BF">
              <w:rPr>
                <w:sz w:val="24"/>
                <w:szCs w:val="24"/>
              </w:rPr>
              <w:t>0.04638</w:t>
            </w:r>
          </w:p>
        </w:tc>
        <w:tc>
          <w:tcPr>
            <w:tcW w:w="413" w:type="pct"/>
          </w:tcPr>
          <w:p w14:paraId="6EFCDEFD"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&lt;EndNote&gt;&lt;Cite&gt;&lt;Author&gt;Klimont&lt;/Author&gt;&lt;Year&gt;2017&lt;/Year&gt;&lt;RecNum&gt;96&lt;/RecNum&gt;&lt;DisplayText&gt;[17]&lt;/DisplayText&gt;&lt;record&gt;&lt;rec-number&gt;96&lt;/rec-number&gt;&lt;foreign-keys&gt;&lt;key app="EN" db-id="ds92fep29vfe0jetsaspxt9o0dzf90ftttp2" timestamp="1730705667"&gt;96&lt;/key&gt;&lt;key app="ENWeb" db-id=""&gt;0&lt;/key&gt;&lt;/foreign-keys&gt;&lt;ref-type name="Journal Article"&gt;17&lt;/ref-type&gt;&lt;contributors&gt;&lt;authors&gt;&lt;author&gt;Klimont, Zbigniew&lt;/author&gt;&lt;author&gt;Kupiainen, Kaarle&lt;/author&gt;&lt;author&gt;Heyes, Chris&lt;/author&gt;&lt;author&gt;Purohit, Pallav&lt;/author&gt;&lt;author&gt;Cofala, Janusz&lt;/author&gt;&lt;author&gt;Rafaj, Peter&lt;/author&gt;&lt;author&gt;Borken-Kleefeld, Jens&lt;/author&gt;&lt;author&gt;Schöpp, Wolfgang&lt;/author&gt;&lt;/authors&gt;&lt;/contributors&gt;&lt;titles&gt;&lt;title&gt;Global anthropogenic emissions of particulate matter including black carbon&lt;/title&gt;&lt;secondary-title&gt;Atmospheric Chemistry and Physics&lt;/secondary-title&gt;&lt;/titles&gt;&lt;periodical&gt;&lt;full-title&gt;Atmospheric Chemistry and Physics&lt;/full-title&gt;&lt;/periodical&gt;&lt;pages&gt;8681-8723&lt;/pages&gt;&lt;volume&gt;17&lt;/volume&gt;&lt;number&gt;14&lt;/number&gt;&lt;section&gt;8681&lt;/section&gt;&lt;dates&gt;&lt;year&gt;2017&lt;/year&gt;&lt;/dates&gt;&lt;isbn&gt;1680-7324&lt;/isbn&gt;&lt;urls&gt;&lt;/urls&gt;&lt;electronic-resource-num&gt;10.5194/acp-17-8681-2017&lt;/electronic-resource-num&gt;&lt;/record&gt;&lt;/Cite&gt;&lt;/EndNote&gt;</w:instrText>
            </w:r>
            <w:r w:rsidRPr="00F012BF">
              <w:rPr>
                <w:sz w:val="24"/>
                <w:szCs w:val="24"/>
              </w:rPr>
              <w:fldChar w:fldCharType="separate"/>
            </w:r>
            <w:r w:rsidRPr="00F012BF">
              <w:rPr>
                <w:noProof/>
                <w:sz w:val="24"/>
                <w:szCs w:val="24"/>
              </w:rPr>
              <w:t>[1</w:t>
            </w:r>
            <w:r w:rsidRPr="00F012BF">
              <w:rPr>
                <w:rFonts w:hint="eastAsia"/>
                <w:noProof/>
                <w:sz w:val="24"/>
                <w:szCs w:val="24"/>
              </w:rPr>
              <w:t>6</w:t>
            </w:r>
            <w:r w:rsidRPr="00F012BF">
              <w:rPr>
                <w:noProof/>
                <w:sz w:val="24"/>
                <w:szCs w:val="24"/>
              </w:rPr>
              <w:t>]</w:t>
            </w:r>
            <w:r w:rsidRPr="00F012BF">
              <w:rPr>
                <w:sz w:val="24"/>
                <w:szCs w:val="24"/>
              </w:rPr>
              <w:fldChar w:fldCharType="end"/>
            </w:r>
          </w:p>
        </w:tc>
        <w:tc>
          <w:tcPr>
            <w:tcW w:w="418" w:type="pct"/>
            <w:vAlign w:val="center"/>
          </w:tcPr>
          <w:p w14:paraId="76037609" w14:textId="77777777" w:rsidR="001724E1" w:rsidRPr="00F012BF" w:rsidRDefault="001724E1" w:rsidP="0023448E">
            <w:pPr>
              <w:jc w:val="center"/>
              <w:rPr>
                <w:sz w:val="24"/>
                <w:szCs w:val="24"/>
              </w:rPr>
            </w:pPr>
            <w:r w:rsidRPr="00F012BF">
              <w:rPr>
                <w:sz w:val="24"/>
                <w:szCs w:val="24"/>
              </w:rPr>
              <w:t>0.0012-0.07</w:t>
            </w:r>
          </w:p>
        </w:tc>
        <w:tc>
          <w:tcPr>
            <w:tcW w:w="335" w:type="pct"/>
            <w:vAlign w:val="center"/>
          </w:tcPr>
          <w:p w14:paraId="7DD42749" w14:textId="77777777" w:rsidR="001724E1" w:rsidRPr="00F012BF" w:rsidRDefault="001724E1" w:rsidP="0023448E">
            <w:pPr>
              <w:jc w:val="center"/>
              <w:rPr>
                <w:sz w:val="24"/>
                <w:szCs w:val="24"/>
              </w:rPr>
            </w:pPr>
            <w:r w:rsidRPr="00F012BF">
              <w:rPr>
                <w:sz w:val="24"/>
                <w:szCs w:val="24"/>
              </w:rPr>
              <w:t>kt/PJ</w:t>
            </w:r>
            <w:r w:rsidRPr="00F012BF">
              <w:rPr>
                <w:rFonts w:hint="eastAsia"/>
                <w:sz w:val="24"/>
                <w:szCs w:val="24"/>
              </w:rPr>
              <w:t xml:space="preserve"> </w:t>
            </w:r>
            <w:r w:rsidRPr="00F012BF">
              <w:rPr>
                <w:rFonts w:hint="eastAsia"/>
                <w:sz w:val="24"/>
                <w:szCs w:val="24"/>
                <w:vertAlign w:val="superscript"/>
              </w:rPr>
              <w:t>j</w:t>
            </w:r>
          </w:p>
        </w:tc>
      </w:tr>
      <w:tr w:rsidR="00F012BF" w:rsidRPr="00F012BF" w14:paraId="227A9513" w14:textId="77777777" w:rsidTr="001724E1">
        <w:trPr>
          <w:trHeight w:val="276"/>
        </w:trPr>
        <w:tc>
          <w:tcPr>
            <w:tcW w:w="566" w:type="pct"/>
            <w:vMerge/>
            <w:vAlign w:val="center"/>
          </w:tcPr>
          <w:p w14:paraId="0348F772" w14:textId="77777777" w:rsidR="001724E1" w:rsidRPr="00F012BF" w:rsidRDefault="001724E1" w:rsidP="0023448E">
            <w:pPr>
              <w:ind w:firstLine="360"/>
              <w:jc w:val="center"/>
              <w:rPr>
                <w:sz w:val="24"/>
                <w:szCs w:val="24"/>
              </w:rPr>
            </w:pPr>
          </w:p>
        </w:tc>
        <w:tc>
          <w:tcPr>
            <w:tcW w:w="1097" w:type="pct"/>
            <w:vMerge w:val="restart"/>
            <w:noWrap/>
            <w:vAlign w:val="center"/>
          </w:tcPr>
          <w:p w14:paraId="214976EE" w14:textId="77777777" w:rsidR="001724E1" w:rsidRPr="00F012BF" w:rsidRDefault="001724E1" w:rsidP="0023448E">
            <w:pPr>
              <w:jc w:val="center"/>
              <w:rPr>
                <w:sz w:val="24"/>
                <w:szCs w:val="24"/>
                <w:lang w:bidi="ar"/>
              </w:rPr>
            </w:pPr>
            <w:r w:rsidRPr="00F012BF">
              <w:rPr>
                <w:sz w:val="24"/>
                <w:szCs w:val="24"/>
              </w:rPr>
              <w:t>Waste</w:t>
            </w:r>
          </w:p>
        </w:tc>
        <w:tc>
          <w:tcPr>
            <w:tcW w:w="1320" w:type="pct"/>
            <w:vAlign w:val="center"/>
          </w:tcPr>
          <w:p w14:paraId="1A6449E1" w14:textId="77777777" w:rsidR="001724E1" w:rsidRPr="00F012BF" w:rsidRDefault="001724E1" w:rsidP="0023448E">
            <w:pPr>
              <w:ind w:firstLine="360"/>
              <w:jc w:val="center"/>
              <w:rPr>
                <w:sz w:val="24"/>
                <w:szCs w:val="24"/>
              </w:rPr>
            </w:pPr>
            <w:r w:rsidRPr="00F012BF">
              <w:rPr>
                <w:sz w:val="24"/>
                <w:szCs w:val="24"/>
              </w:rPr>
              <w:t>Solid waste incineration and composting</w:t>
            </w:r>
          </w:p>
        </w:tc>
        <w:tc>
          <w:tcPr>
            <w:tcW w:w="851" w:type="pct"/>
            <w:vAlign w:val="center"/>
          </w:tcPr>
          <w:p w14:paraId="1472F6D0" w14:textId="77777777" w:rsidR="001724E1" w:rsidRPr="00F012BF" w:rsidRDefault="001724E1" w:rsidP="0023448E">
            <w:pPr>
              <w:jc w:val="center"/>
              <w:rPr>
                <w:sz w:val="24"/>
                <w:szCs w:val="24"/>
              </w:rPr>
            </w:pPr>
            <w:r w:rsidRPr="00F012BF">
              <w:rPr>
                <w:sz w:val="24"/>
                <w:szCs w:val="24"/>
              </w:rPr>
              <w:t>0.74</w:t>
            </w:r>
            <w:r w:rsidRPr="00F012BF">
              <w:rPr>
                <w:rFonts w:hint="eastAsia"/>
                <w:sz w:val="24"/>
                <w:szCs w:val="24"/>
              </w:rPr>
              <w:t>0</w:t>
            </w:r>
          </w:p>
        </w:tc>
        <w:tc>
          <w:tcPr>
            <w:tcW w:w="413" w:type="pct"/>
            <w:vAlign w:val="center"/>
          </w:tcPr>
          <w:p w14:paraId="19733446"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&lt;EndNote&gt;&lt;Cite&gt;&lt;RecNum&gt;73&lt;/RecNum&gt;&lt;DisplayText&gt;[21]&lt;/DisplayText&gt;&lt;record&gt;&lt;rec-number&gt;73&lt;/rec-number&gt;&lt;foreign-keys&gt;&lt;key app="EN" db-id="ds92fep29vfe0jetsaspxt9o0dzf90ftttp2" timestamp="1730442306"&gt;73&lt;/key&gt;&lt;/foreign-keys&gt;&lt;ref-type name="Web Page"&gt;12&lt;/ref-type&gt;&lt;contributors&gt;&lt;/contributors&gt;&lt;titles&gt;&lt;title&gt;Technical Guidelines for the Compilation of Atmospheric Volatile Organic Compounds Emission Inventory&lt;/title&gt;&lt;/titles&gt;&lt;volume&gt;&lt;style face="normal" font="default" size="100%"&gt;31-October&lt;/style&gt;&lt;style face="normal" font="default" charset="134" size="100%"&gt; &lt;/style&gt;&lt;style face="normal" font="default" size="100%"&gt;2024&lt;/style&gt;&lt;/volume&gt;&lt;dates&gt;&lt;/dates&gt;&lt;publisher&gt;Ministry of Ecology and Environment of the People&amp;apos;s Republic of China&lt;/publisher&gt;&lt;urls&gt;&lt;related-urls&gt;&lt;url&gt;https://www.mee.gov.cn/gkml/hbb/bgg/201408/W020140828351293705457.pdf&lt;/url&gt;&lt;/related-urls&gt;&lt;/urls&gt;&lt;/record&gt;&lt;/Cite&gt;&lt;/EndNote&gt;</w:instrText>
            </w:r>
            <w:r w:rsidRPr="00F012BF">
              <w:rPr>
                <w:sz w:val="24"/>
                <w:szCs w:val="24"/>
              </w:rPr>
              <w:fldChar w:fldCharType="separate"/>
            </w:r>
            <w:r w:rsidRPr="00F012BF">
              <w:rPr>
                <w:noProof/>
                <w:sz w:val="24"/>
                <w:szCs w:val="24"/>
              </w:rPr>
              <w:t>[21]</w:t>
            </w:r>
            <w:r w:rsidRPr="00F012BF">
              <w:rPr>
                <w:sz w:val="24"/>
                <w:szCs w:val="24"/>
              </w:rPr>
              <w:fldChar w:fldCharType="end"/>
            </w:r>
          </w:p>
        </w:tc>
        <w:tc>
          <w:tcPr>
            <w:tcW w:w="418" w:type="pct"/>
            <w:vAlign w:val="center"/>
          </w:tcPr>
          <w:p w14:paraId="73A9296F" w14:textId="77777777" w:rsidR="001724E1" w:rsidRPr="00F012BF" w:rsidRDefault="001724E1" w:rsidP="0023448E">
            <w:pPr>
              <w:jc w:val="center"/>
              <w:rPr>
                <w:sz w:val="24"/>
                <w:szCs w:val="24"/>
              </w:rPr>
            </w:pPr>
            <w:r w:rsidRPr="00F012BF">
              <w:rPr>
                <w:sz w:val="24"/>
                <w:szCs w:val="24"/>
              </w:rPr>
              <w:t>0.020-0.740</w:t>
            </w:r>
          </w:p>
        </w:tc>
        <w:tc>
          <w:tcPr>
            <w:tcW w:w="335" w:type="pct"/>
            <w:vAlign w:val="center"/>
          </w:tcPr>
          <w:p w14:paraId="3BA77685"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o</w:t>
            </w:r>
          </w:p>
        </w:tc>
      </w:tr>
      <w:tr w:rsidR="00F012BF" w:rsidRPr="00F012BF" w14:paraId="028D398D" w14:textId="77777777" w:rsidTr="001724E1">
        <w:trPr>
          <w:trHeight w:val="54"/>
        </w:trPr>
        <w:tc>
          <w:tcPr>
            <w:tcW w:w="566" w:type="pct"/>
            <w:vMerge/>
            <w:vAlign w:val="center"/>
          </w:tcPr>
          <w:p w14:paraId="53B5BBB0" w14:textId="77777777" w:rsidR="001724E1" w:rsidRPr="00F012BF" w:rsidRDefault="001724E1" w:rsidP="0023448E">
            <w:pPr>
              <w:ind w:firstLine="360"/>
              <w:jc w:val="center"/>
              <w:rPr>
                <w:sz w:val="24"/>
                <w:szCs w:val="24"/>
              </w:rPr>
            </w:pPr>
          </w:p>
        </w:tc>
        <w:tc>
          <w:tcPr>
            <w:tcW w:w="1097" w:type="pct"/>
            <w:vMerge/>
            <w:noWrap/>
            <w:vAlign w:val="center"/>
          </w:tcPr>
          <w:p w14:paraId="7DEE3B35" w14:textId="77777777" w:rsidR="001724E1" w:rsidRPr="00F012BF" w:rsidRDefault="001724E1" w:rsidP="0023448E">
            <w:pPr>
              <w:ind w:firstLine="360"/>
              <w:jc w:val="center"/>
              <w:rPr>
                <w:sz w:val="24"/>
                <w:szCs w:val="24"/>
              </w:rPr>
            </w:pPr>
          </w:p>
        </w:tc>
        <w:tc>
          <w:tcPr>
            <w:tcW w:w="1320" w:type="pct"/>
            <w:vAlign w:val="center"/>
          </w:tcPr>
          <w:p w14:paraId="37624C27" w14:textId="77777777" w:rsidR="001724E1" w:rsidRPr="00F012BF" w:rsidRDefault="001724E1" w:rsidP="0023448E">
            <w:pPr>
              <w:ind w:firstLine="360"/>
              <w:jc w:val="center"/>
              <w:rPr>
                <w:sz w:val="24"/>
                <w:szCs w:val="24"/>
              </w:rPr>
            </w:pPr>
            <w:r w:rsidRPr="00F012BF">
              <w:rPr>
                <w:sz w:val="24"/>
                <w:szCs w:val="24"/>
              </w:rPr>
              <w:t>Solid waste landfills</w:t>
            </w:r>
          </w:p>
        </w:tc>
        <w:tc>
          <w:tcPr>
            <w:tcW w:w="851" w:type="pct"/>
            <w:vAlign w:val="center"/>
          </w:tcPr>
          <w:p w14:paraId="51103D39" w14:textId="77777777" w:rsidR="001724E1" w:rsidRPr="00F012BF" w:rsidRDefault="001724E1" w:rsidP="0023448E">
            <w:pPr>
              <w:jc w:val="center"/>
              <w:rPr>
                <w:sz w:val="24"/>
                <w:szCs w:val="24"/>
              </w:rPr>
            </w:pPr>
            <w:r w:rsidRPr="00F012BF">
              <w:rPr>
                <w:sz w:val="24"/>
                <w:szCs w:val="24"/>
              </w:rPr>
              <w:t>0.23</w:t>
            </w:r>
            <w:r w:rsidRPr="00F012BF">
              <w:rPr>
                <w:rFonts w:hint="eastAsia"/>
                <w:sz w:val="24"/>
                <w:szCs w:val="24"/>
              </w:rPr>
              <w:t>0</w:t>
            </w:r>
          </w:p>
        </w:tc>
        <w:tc>
          <w:tcPr>
            <w:tcW w:w="413" w:type="pct"/>
            <w:vAlign w:val="center"/>
          </w:tcPr>
          <w:p w14:paraId="7709915D" w14:textId="77777777" w:rsidR="001724E1" w:rsidRPr="00F012BF" w:rsidRDefault="001724E1" w:rsidP="0023448E">
            <w:pPr>
              <w:jc w:val="center"/>
              <w:rPr>
                <w:sz w:val="24"/>
                <w:szCs w:val="24"/>
              </w:rPr>
            </w:pPr>
            <w:r w:rsidRPr="00F012BF">
              <w:rPr>
                <w:sz w:val="24"/>
                <w:szCs w:val="24"/>
              </w:rPr>
              <w:fldChar w:fldCharType="begin"/>
            </w:r>
            <w:r w:rsidRPr="00F012BF">
              <w:rPr>
                <w:sz w:val="24"/>
                <w:szCs w:val="24"/>
              </w:rPr>
              <w:instrText xml:space="preserve"> ADDIN EN.CITE &lt;EndNote&gt;&lt;Cite&gt;&lt;RecNum&gt;73&lt;/RecNum&gt;&lt;DisplayText&gt;[21]&lt;/DisplayText&gt;&lt;record&gt;&lt;rec-number&gt;73&lt;/rec-number&gt;&lt;foreign-keys&gt;&lt;key app="EN" db-id="ds92fep29vfe0jetsaspxt9o0dzf90ftttp2" timestamp="1730442306"&gt;73&lt;/key&gt;&lt;/foreign-keys&gt;&lt;ref-type name="Web Page"&gt;12&lt;/ref-type&gt;&lt;contributors&gt;&lt;/contributors&gt;&lt;titles&gt;&lt;title&gt;Technical Guidelines for the Compilation of Atmospheric Volatile Organic Compounds Emission Inventory&lt;/title&gt;&lt;/titles&gt;&lt;volume&gt;&lt;style face="normal" font="default" size="100%"&gt;31-October&lt;/style&gt;&lt;style face="normal" font="default" charset="134" size="100%"&gt; &lt;/style&gt;&lt;style face="normal" font="default" size="100%"&gt;2024&lt;/style&gt;&lt;/volume&gt;&lt;dates&gt;&lt;/dates&gt;&lt;publisher&gt;Ministry of Ecology and Environment of the People&amp;apos;s Republic of China&lt;/publisher&gt;&lt;urls&gt;&lt;related-urls&gt;&lt;url&gt;https://www.mee.gov.cn/gkml/hbb/bgg/201408/W020140828351293705457.pdf&lt;/url&gt;&lt;/related-urls&gt;&lt;/urls&gt;&lt;/record&gt;&lt;/Cite&gt;&lt;/EndNote&gt;</w:instrText>
            </w:r>
            <w:r w:rsidRPr="00F012BF">
              <w:rPr>
                <w:sz w:val="24"/>
                <w:szCs w:val="24"/>
              </w:rPr>
              <w:fldChar w:fldCharType="separate"/>
            </w:r>
            <w:r w:rsidRPr="00F012BF">
              <w:rPr>
                <w:noProof/>
                <w:sz w:val="24"/>
                <w:szCs w:val="24"/>
              </w:rPr>
              <w:t>[21]</w:t>
            </w:r>
            <w:r w:rsidRPr="00F012BF">
              <w:rPr>
                <w:sz w:val="24"/>
                <w:szCs w:val="24"/>
              </w:rPr>
              <w:fldChar w:fldCharType="end"/>
            </w:r>
          </w:p>
        </w:tc>
        <w:tc>
          <w:tcPr>
            <w:tcW w:w="418" w:type="pct"/>
            <w:vAlign w:val="center"/>
          </w:tcPr>
          <w:p w14:paraId="451A9EF0" w14:textId="77777777" w:rsidR="001724E1" w:rsidRPr="00F012BF" w:rsidRDefault="001724E1" w:rsidP="0023448E">
            <w:pPr>
              <w:jc w:val="center"/>
              <w:rPr>
                <w:sz w:val="24"/>
                <w:szCs w:val="24"/>
              </w:rPr>
            </w:pPr>
            <w:r w:rsidRPr="00F012BF">
              <w:rPr>
                <w:sz w:val="24"/>
                <w:szCs w:val="24"/>
              </w:rPr>
              <w:t>0.230-1.560</w:t>
            </w:r>
          </w:p>
        </w:tc>
        <w:tc>
          <w:tcPr>
            <w:tcW w:w="335" w:type="pct"/>
            <w:vAlign w:val="center"/>
          </w:tcPr>
          <w:p w14:paraId="2950244C" w14:textId="77777777" w:rsidR="001724E1" w:rsidRPr="00F012BF" w:rsidRDefault="001724E1" w:rsidP="0023448E">
            <w:pPr>
              <w:jc w:val="center"/>
              <w:rPr>
                <w:sz w:val="24"/>
                <w:szCs w:val="24"/>
              </w:rPr>
            </w:pPr>
            <w:r w:rsidRPr="00F012BF">
              <w:rPr>
                <w:sz w:val="24"/>
                <w:szCs w:val="24"/>
              </w:rPr>
              <w:t>kg/t</w:t>
            </w:r>
            <w:r w:rsidRPr="00F012BF">
              <w:rPr>
                <w:rFonts w:hint="eastAsia"/>
                <w:sz w:val="24"/>
                <w:szCs w:val="24"/>
              </w:rPr>
              <w:t xml:space="preserve"> </w:t>
            </w:r>
            <w:r w:rsidRPr="00F012BF">
              <w:rPr>
                <w:rFonts w:hint="eastAsia"/>
                <w:sz w:val="24"/>
                <w:szCs w:val="24"/>
                <w:vertAlign w:val="superscript"/>
              </w:rPr>
              <w:t>o</w:t>
            </w:r>
          </w:p>
        </w:tc>
      </w:tr>
    </w:tbl>
    <w:p w14:paraId="10D41680" w14:textId="77777777" w:rsidR="001724E1" w:rsidRPr="00F012BF" w:rsidRDefault="001724E1" w:rsidP="001724E1">
      <w:pPr>
        <w:rPr>
          <w:rFonts w:ascii="Times New Roman" w:hAnsi="Times New Roman" w:cs="Times New Roman"/>
          <w:sz w:val="24"/>
        </w:rPr>
      </w:pPr>
      <w:r w:rsidRPr="00F012BF">
        <w:rPr>
          <w:rFonts w:ascii="Times New Roman" w:hAnsi="Times New Roman" w:cs="Times New Roman"/>
          <w:sz w:val="24"/>
        </w:rPr>
        <w:t>Note: kt/</w:t>
      </w:r>
      <w:proofErr w:type="spellStart"/>
      <w:r w:rsidRPr="00F012BF">
        <w:rPr>
          <w:rFonts w:ascii="Times New Roman" w:hAnsi="Times New Roman" w:cs="Times New Roman"/>
          <w:sz w:val="24"/>
        </w:rPr>
        <w:t>kveh</w:t>
      </w:r>
      <w:proofErr w:type="spellEnd"/>
      <w:r w:rsidRPr="00F012BF">
        <w:rPr>
          <w:rFonts w:ascii="Times New Roman" w:hAnsi="Times New Roman" w:cs="Times New Roman"/>
          <w:sz w:val="24"/>
        </w:rPr>
        <w:t xml:space="preserve"> </w:t>
      </w:r>
      <w:r w:rsidRPr="00F012BF">
        <w:rPr>
          <w:rFonts w:ascii="Times New Roman" w:hAnsi="Times New Roman" w:cs="Times New Roman"/>
          <w:sz w:val="24"/>
          <w:vertAlign w:val="superscript"/>
        </w:rPr>
        <w:t>a</w:t>
      </w:r>
      <w:r w:rsidRPr="00F012BF">
        <w:rPr>
          <w:rFonts w:ascii="Times New Roman" w:hAnsi="Times New Roman" w:cs="Times New Roman"/>
          <w:sz w:val="24"/>
        </w:rPr>
        <w:t xml:space="preserve"> = kt VOCs/Thousand vehicles; kt/</w:t>
      </w:r>
      <w:proofErr w:type="spellStart"/>
      <w:r w:rsidRPr="00F012BF">
        <w:rPr>
          <w:rFonts w:ascii="Times New Roman" w:hAnsi="Times New Roman" w:cs="Times New Roman"/>
          <w:sz w:val="24"/>
        </w:rPr>
        <w:t>mln</w:t>
      </w:r>
      <w:proofErr w:type="spellEnd"/>
      <w:r w:rsidRPr="00F012BF">
        <w:rPr>
          <w:rFonts w:ascii="Times New Roman" w:hAnsi="Times New Roman" w:cs="Times New Roman"/>
          <w:sz w:val="24"/>
        </w:rPr>
        <w:t xml:space="preserve"> m</w:t>
      </w:r>
      <w:r w:rsidRPr="00F012BF">
        <w:rPr>
          <w:rFonts w:ascii="Times New Roman" w:hAnsi="Times New Roman" w:cs="Times New Roman"/>
          <w:sz w:val="24"/>
          <w:vertAlign w:val="superscript"/>
        </w:rPr>
        <w:t>2 b</w:t>
      </w:r>
      <w:r w:rsidRPr="00F012BF">
        <w:rPr>
          <w:rFonts w:ascii="Times New Roman" w:hAnsi="Times New Roman" w:cs="Times New Roman"/>
          <w:sz w:val="24"/>
        </w:rPr>
        <w:t xml:space="preserve"> = kt VOCs/Million square meters; kt/kt </w:t>
      </w:r>
      <w:r w:rsidRPr="00F012BF">
        <w:rPr>
          <w:rFonts w:ascii="Times New Roman" w:hAnsi="Times New Roman" w:cs="Times New Roman"/>
          <w:sz w:val="24"/>
          <w:vertAlign w:val="superscript"/>
        </w:rPr>
        <w:t>c</w:t>
      </w:r>
      <w:r w:rsidRPr="00F012BF">
        <w:rPr>
          <w:rFonts w:ascii="Times New Roman" w:hAnsi="Times New Roman" w:cs="Times New Roman"/>
          <w:sz w:val="24"/>
        </w:rPr>
        <w:t xml:space="preserve"> = kt VOCs/Thousand tons of paint used; kt/</w:t>
      </w:r>
      <w:proofErr w:type="spellStart"/>
      <w:r w:rsidRPr="00F012BF">
        <w:rPr>
          <w:rFonts w:ascii="Times New Roman" w:hAnsi="Times New Roman" w:cs="Times New Roman"/>
          <w:sz w:val="24"/>
        </w:rPr>
        <w:t>mln</w:t>
      </w:r>
      <w:proofErr w:type="spellEnd"/>
      <w:r w:rsidRPr="00F012BF">
        <w:rPr>
          <w:rFonts w:ascii="Times New Roman" w:hAnsi="Times New Roman" w:cs="Times New Roman"/>
          <w:sz w:val="24"/>
        </w:rPr>
        <w:t xml:space="preserve"> m³ </w:t>
      </w:r>
      <w:r w:rsidRPr="00F012BF">
        <w:rPr>
          <w:rFonts w:ascii="Times New Roman" w:hAnsi="Times New Roman" w:cs="Times New Roman"/>
          <w:sz w:val="24"/>
          <w:vertAlign w:val="superscript"/>
        </w:rPr>
        <w:t>d</w:t>
      </w:r>
      <w:r w:rsidRPr="00F012BF">
        <w:rPr>
          <w:rFonts w:ascii="Times New Roman" w:hAnsi="Times New Roman" w:cs="Times New Roman"/>
          <w:sz w:val="24"/>
        </w:rPr>
        <w:t xml:space="preserve"> = kt VOCs/Million cubic meters; kt/M people </w:t>
      </w:r>
      <w:r w:rsidRPr="00F012BF">
        <w:rPr>
          <w:rFonts w:ascii="Times New Roman" w:hAnsi="Times New Roman" w:cs="Times New Roman"/>
          <w:sz w:val="24"/>
          <w:vertAlign w:val="superscript"/>
        </w:rPr>
        <w:t xml:space="preserve">e </w:t>
      </w:r>
      <w:r w:rsidRPr="00F012BF">
        <w:rPr>
          <w:rFonts w:ascii="Times New Roman" w:hAnsi="Times New Roman" w:cs="Times New Roman"/>
          <w:sz w:val="24"/>
        </w:rPr>
        <w:t xml:space="preserve">= kt VOCs/Million inhabitants; kt/kt TEX </w:t>
      </w:r>
      <w:r w:rsidRPr="00F012BF">
        <w:rPr>
          <w:rFonts w:ascii="Times New Roman" w:hAnsi="Times New Roman" w:cs="Times New Roman"/>
          <w:sz w:val="24"/>
          <w:vertAlign w:val="superscript"/>
        </w:rPr>
        <w:t>f</w:t>
      </w:r>
      <w:r w:rsidRPr="00F012BF">
        <w:rPr>
          <w:rFonts w:ascii="Times New Roman" w:hAnsi="Times New Roman" w:cs="Times New Roman"/>
          <w:sz w:val="24"/>
        </w:rPr>
        <w:t xml:space="preserve"> = kt VOCs/Thousand tons of textiles (clothing) cleaned; g/kg Output </w:t>
      </w:r>
      <w:r w:rsidRPr="00F012BF">
        <w:rPr>
          <w:rFonts w:ascii="Times New Roman" w:hAnsi="Times New Roman" w:cs="Times New Roman"/>
          <w:sz w:val="24"/>
          <w:vertAlign w:val="superscript"/>
        </w:rPr>
        <w:t>g</w:t>
      </w:r>
      <w:r w:rsidRPr="00F012BF">
        <w:rPr>
          <w:rFonts w:ascii="Times New Roman" w:hAnsi="Times New Roman" w:cs="Times New Roman"/>
          <w:sz w:val="24"/>
        </w:rPr>
        <w:t xml:space="preserve"> = g VOCs/kg Output; kg/unit Output </w:t>
      </w:r>
      <w:r w:rsidRPr="00F012BF">
        <w:rPr>
          <w:rFonts w:ascii="Times New Roman" w:hAnsi="Times New Roman" w:cs="Times New Roman"/>
          <w:sz w:val="24"/>
          <w:vertAlign w:val="superscript"/>
        </w:rPr>
        <w:t>h</w:t>
      </w:r>
      <w:r w:rsidRPr="00F012BF">
        <w:rPr>
          <w:rFonts w:ascii="Times New Roman" w:hAnsi="Times New Roman" w:cs="Times New Roman"/>
          <w:sz w:val="24"/>
        </w:rPr>
        <w:t xml:space="preserve"> = kg VOCs/unit Output; kt/kt INK </w:t>
      </w:r>
      <w:proofErr w:type="spellStart"/>
      <w:r w:rsidRPr="00F012BF">
        <w:rPr>
          <w:rFonts w:ascii="Times New Roman" w:hAnsi="Times New Roman" w:cs="Times New Roman"/>
          <w:sz w:val="24"/>
          <w:vertAlign w:val="superscript"/>
        </w:rPr>
        <w:t>i</w:t>
      </w:r>
      <w:proofErr w:type="spellEnd"/>
      <w:r w:rsidRPr="00F012BF">
        <w:rPr>
          <w:rFonts w:ascii="Times New Roman" w:hAnsi="Times New Roman" w:cs="Times New Roman"/>
          <w:sz w:val="24"/>
        </w:rPr>
        <w:t xml:space="preserve"> = kt VOCs/Thousand tons of printing ink used; kt/PJ </w:t>
      </w:r>
      <w:r w:rsidRPr="00F012BF">
        <w:rPr>
          <w:rFonts w:ascii="Times New Roman" w:hAnsi="Times New Roman" w:cs="Times New Roman"/>
          <w:sz w:val="24"/>
          <w:vertAlign w:val="superscript"/>
        </w:rPr>
        <w:t>j</w:t>
      </w:r>
      <w:r w:rsidRPr="00F012BF">
        <w:rPr>
          <w:rFonts w:ascii="Times New Roman" w:hAnsi="Times New Roman" w:cs="Times New Roman"/>
          <w:sz w:val="24"/>
        </w:rPr>
        <w:t xml:space="preserve"> = kt VOCs/10^15 Joules’s consumption; g/m³ </w:t>
      </w:r>
      <w:r w:rsidRPr="00F012BF">
        <w:rPr>
          <w:rFonts w:ascii="Times New Roman" w:hAnsi="Times New Roman" w:cs="Times New Roman"/>
          <w:sz w:val="24"/>
          <w:vertAlign w:val="superscript"/>
        </w:rPr>
        <w:t xml:space="preserve">k </w:t>
      </w:r>
      <w:r w:rsidRPr="00F012BF">
        <w:rPr>
          <w:rFonts w:ascii="Times New Roman" w:hAnsi="Times New Roman" w:cs="Times New Roman"/>
          <w:sz w:val="24"/>
        </w:rPr>
        <w:t xml:space="preserve">= g VOCs/ m³ natural gas; kg/t </w:t>
      </w:r>
      <w:r w:rsidRPr="00F012BF">
        <w:rPr>
          <w:rFonts w:ascii="Times New Roman" w:hAnsi="Times New Roman" w:cs="Times New Roman"/>
          <w:sz w:val="24"/>
          <w:vertAlign w:val="superscript"/>
        </w:rPr>
        <w:t>l</w:t>
      </w:r>
      <w:r w:rsidRPr="00F012BF">
        <w:rPr>
          <w:rFonts w:ascii="Times New Roman" w:hAnsi="Times New Roman" w:cs="Times New Roman"/>
          <w:sz w:val="24"/>
        </w:rPr>
        <w:t xml:space="preserve"> = kg VOCs/ ton production; kg/t </w:t>
      </w:r>
      <w:r w:rsidRPr="00F012BF">
        <w:rPr>
          <w:rFonts w:ascii="Times New Roman" w:hAnsi="Times New Roman" w:cs="Times New Roman"/>
          <w:sz w:val="24"/>
          <w:vertAlign w:val="superscript"/>
        </w:rPr>
        <w:t>m</w:t>
      </w:r>
      <w:r w:rsidRPr="00F012BF">
        <w:rPr>
          <w:rFonts w:ascii="Times New Roman" w:hAnsi="Times New Roman" w:cs="Times New Roman"/>
          <w:sz w:val="24"/>
        </w:rPr>
        <w:t xml:space="preserve"> = kg VOCs/ ton fuel consumption; kg/t </w:t>
      </w:r>
      <w:r w:rsidRPr="00F012BF">
        <w:rPr>
          <w:rFonts w:ascii="Times New Roman" w:hAnsi="Times New Roman" w:cs="Times New Roman"/>
          <w:sz w:val="24"/>
          <w:vertAlign w:val="superscript"/>
        </w:rPr>
        <w:t>n</w:t>
      </w:r>
      <w:r w:rsidRPr="00F012BF">
        <w:rPr>
          <w:rFonts w:ascii="Times New Roman" w:hAnsi="Times New Roman" w:cs="Times New Roman"/>
          <w:sz w:val="24"/>
        </w:rPr>
        <w:t xml:space="preserve"> = kg VOCs/ ton agricultural waste burning; kg/t </w:t>
      </w:r>
      <w:r w:rsidRPr="00F012BF">
        <w:rPr>
          <w:rFonts w:ascii="Times New Roman" w:hAnsi="Times New Roman" w:cs="Times New Roman"/>
          <w:sz w:val="24"/>
          <w:vertAlign w:val="superscript"/>
        </w:rPr>
        <w:t>o</w:t>
      </w:r>
      <w:r w:rsidRPr="00F012BF">
        <w:rPr>
          <w:rFonts w:ascii="Times New Roman" w:hAnsi="Times New Roman" w:cs="Times New Roman"/>
          <w:sz w:val="24"/>
        </w:rPr>
        <w:t xml:space="preserve"> = kg VOCs/ ton solid waste incineration and composting or landfills; kt/M </w:t>
      </w:r>
      <w:r w:rsidRPr="00F012BF">
        <w:rPr>
          <w:rFonts w:ascii="Times New Roman" w:hAnsi="Times New Roman" w:cs="Times New Roman"/>
          <w:sz w:val="24"/>
          <w:vertAlign w:val="superscript"/>
        </w:rPr>
        <w:t>p</w:t>
      </w:r>
      <w:r w:rsidRPr="00F012BF">
        <w:rPr>
          <w:rFonts w:ascii="Times New Roman" w:hAnsi="Times New Roman" w:cs="Times New Roman"/>
          <w:sz w:val="24"/>
        </w:rPr>
        <w:t xml:space="preserve"> animals = kt VOCs/Million animals; kt/M ha </w:t>
      </w:r>
      <w:r w:rsidRPr="00F012BF">
        <w:rPr>
          <w:rFonts w:ascii="Times New Roman" w:hAnsi="Times New Roman" w:cs="Times New Roman"/>
          <w:sz w:val="24"/>
          <w:vertAlign w:val="superscript"/>
        </w:rPr>
        <w:t>q</w:t>
      </w:r>
      <w:r w:rsidRPr="00F012BF">
        <w:rPr>
          <w:rFonts w:ascii="Times New Roman" w:hAnsi="Times New Roman" w:cs="Times New Roman"/>
          <w:sz w:val="24"/>
        </w:rPr>
        <w:t xml:space="preserve"> = kt VOCs/Million hectares.</w:t>
      </w:r>
    </w:p>
    <w:p w14:paraId="103DEE64" w14:textId="77777777" w:rsidR="001724E1" w:rsidRDefault="001724E1" w:rsidP="00FC09D7">
      <w:pPr>
        <w:widowControl/>
        <w:jc w:val="left"/>
        <w:rPr>
          <w:rFonts w:ascii="Times New Roman" w:hAnsi="Times New Roman" w:cs="Times New Roman"/>
        </w:rPr>
        <w:sectPr w:rsidR="001724E1" w:rsidSect="00F01A65">
          <w:pgSz w:w="16838" w:h="11906" w:orient="landscape"/>
          <w:pgMar w:top="1800" w:right="1440" w:bottom="1800" w:left="1440" w:header="851" w:footer="992" w:gutter="0"/>
          <w:cols w:space="425"/>
          <w:docGrid w:type="lines" w:linePitch="312"/>
        </w:sectPr>
      </w:pPr>
    </w:p>
    <w:p w14:paraId="580F2B69" w14:textId="5FC56358" w:rsidR="00533D7F" w:rsidRPr="00283E84" w:rsidRDefault="00533D7F" w:rsidP="00FC09D7">
      <w:pPr>
        <w:spacing w:line="360" w:lineRule="auto"/>
        <w:jc w:val="center"/>
        <w:rPr>
          <w:rFonts w:ascii="Times New Roman" w:hAnsi="Times New Roman" w:cs="Times New Roman"/>
          <w:sz w:val="24"/>
          <w:szCs w:val="24"/>
        </w:rPr>
      </w:pPr>
      <w:r w:rsidRPr="00283E84">
        <w:rPr>
          <w:rFonts w:ascii="Times New Roman" w:hAnsi="Times New Roman" w:cs="Times New Roman"/>
          <w:sz w:val="24"/>
          <w:szCs w:val="24"/>
        </w:rPr>
        <w:lastRenderedPageBreak/>
        <w:t>Table S2 Summary of air pollution control policies for China as a reference for CLE scenario settings</w:t>
      </w:r>
    </w:p>
    <w:tbl>
      <w:tblPr>
        <w:tblStyle w:val="a7"/>
        <w:tblW w:w="0" w:type="auto"/>
        <w:tblLook w:val="04A0" w:firstRow="1" w:lastRow="0" w:firstColumn="1" w:lastColumn="0" w:noHBand="0" w:noVBand="1"/>
      </w:tblPr>
      <w:tblGrid>
        <w:gridCol w:w="4531"/>
        <w:gridCol w:w="9417"/>
      </w:tblGrid>
      <w:tr w:rsidR="00533D7F" w:rsidRPr="00283E84" w14:paraId="5EC872BF" w14:textId="77777777" w:rsidTr="00523FE9">
        <w:tc>
          <w:tcPr>
            <w:tcW w:w="4531" w:type="dxa"/>
            <w:vAlign w:val="center"/>
          </w:tcPr>
          <w:p w14:paraId="590130DC" w14:textId="77777777" w:rsidR="00533D7F" w:rsidRPr="00283E84" w:rsidRDefault="00533D7F" w:rsidP="00523FE9">
            <w:pPr>
              <w:jc w:val="center"/>
              <w:rPr>
                <w:b/>
                <w:bCs/>
                <w:sz w:val="24"/>
                <w:szCs w:val="24"/>
              </w:rPr>
            </w:pPr>
            <w:r w:rsidRPr="00283E84">
              <w:rPr>
                <w:b/>
                <w:bCs/>
                <w:sz w:val="24"/>
                <w:szCs w:val="24"/>
              </w:rPr>
              <w:t>Policy</w:t>
            </w:r>
          </w:p>
        </w:tc>
        <w:tc>
          <w:tcPr>
            <w:tcW w:w="9417" w:type="dxa"/>
            <w:vAlign w:val="center"/>
          </w:tcPr>
          <w:p w14:paraId="1DBC6056" w14:textId="77777777" w:rsidR="00533D7F" w:rsidRPr="00283E84" w:rsidRDefault="00533D7F" w:rsidP="00523FE9">
            <w:pPr>
              <w:jc w:val="center"/>
              <w:rPr>
                <w:b/>
                <w:bCs/>
                <w:sz w:val="24"/>
                <w:szCs w:val="24"/>
              </w:rPr>
            </w:pPr>
            <w:r w:rsidRPr="00283E84">
              <w:rPr>
                <w:b/>
                <w:bCs/>
                <w:sz w:val="24"/>
                <w:szCs w:val="24"/>
              </w:rPr>
              <w:t>Main requirements</w:t>
            </w:r>
          </w:p>
        </w:tc>
      </w:tr>
      <w:tr w:rsidR="00533D7F" w:rsidRPr="00283E84" w14:paraId="17B2B273" w14:textId="77777777" w:rsidTr="00523FE9">
        <w:tc>
          <w:tcPr>
            <w:tcW w:w="4531" w:type="dxa"/>
            <w:vAlign w:val="center"/>
          </w:tcPr>
          <w:p w14:paraId="4AE6E95F" w14:textId="77777777" w:rsidR="00533D7F" w:rsidRPr="00283E84" w:rsidRDefault="00533D7F" w:rsidP="00FC09D7">
            <w:pPr>
              <w:spacing w:line="360" w:lineRule="auto"/>
              <w:rPr>
                <w:sz w:val="24"/>
                <w:szCs w:val="24"/>
              </w:rPr>
            </w:pPr>
            <w:r w:rsidRPr="00283E84">
              <w:rPr>
                <w:sz w:val="24"/>
                <w:szCs w:val="24"/>
              </w:rPr>
              <w:t>The 14th Five-Year Plan (2021-2025) for National Economic and Social Development and the Long-Range Objectives Through the Year 2035.</w:t>
            </w:r>
          </w:p>
        </w:tc>
        <w:tc>
          <w:tcPr>
            <w:tcW w:w="9417" w:type="dxa"/>
            <w:vAlign w:val="center"/>
          </w:tcPr>
          <w:p w14:paraId="1793AF24" w14:textId="52E4F445" w:rsidR="00533D7F" w:rsidRPr="00283E84" w:rsidRDefault="00533D7F" w:rsidP="00FC09D7">
            <w:pPr>
              <w:spacing w:line="360" w:lineRule="auto"/>
              <w:rPr>
                <w:sz w:val="24"/>
                <w:szCs w:val="24"/>
              </w:rPr>
            </w:pPr>
            <w:r w:rsidRPr="00283E84">
              <w:rPr>
                <w:sz w:val="24"/>
                <w:szCs w:val="24"/>
              </w:rPr>
              <w:t xml:space="preserve">Accelerate the comprehensive remediation of volatile organic compounds (VOC) </w:t>
            </w:r>
            <w:r w:rsidR="00902926" w:rsidRPr="00283E84">
              <w:rPr>
                <w:sz w:val="24"/>
                <w:szCs w:val="24"/>
              </w:rPr>
              <w:t>emissions and</w:t>
            </w:r>
            <w:r w:rsidRPr="00283E84">
              <w:rPr>
                <w:sz w:val="24"/>
                <w:szCs w:val="24"/>
              </w:rPr>
              <w:t xml:space="preserve"> reduce total VOC emissions by more than 10%.</w:t>
            </w:r>
          </w:p>
        </w:tc>
      </w:tr>
      <w:tr w:rsidR="00533D7F" w:rsidRPr="00283E84" w14:paraId="20285808" w14:textId="77777777" w:rsidTr="00523FE9">
        <w:tc>
          <w:tcPr>
            <w:tcW w:w="4531" w:type="dxa"/>
            <w:vAlign w:val="center"/>
          </w:tcPr>
          <w:p w14:paraId="3D74AC5C" w14:textId="77777777" w:rsidR="00533D7F" w:rsidRPr="00283E84" w:rsidRDefault="00533D7F" w:rsidP="00FC09D7">
            <w:pPr>
              <w:spacing w:line="360" w:lineRule="auto"/>
              <w:rPr>
                <w:sz w:val="24"/>
                <w:szCs w:val="24"/>
              </w:rPr>
            </w:pPr>
            <w:r w:rsidRPr="00283E84">
              <w:rPr>
                <w:rFonts w:eastAsia="等线"/>
                <w:color w:val="000000"/>
                <w:sz w:val="24"/>
                <w:szCs w:val="24"/>
              </w:rPr>
              <w:t>Action Plan for Continuous Improvement of Air Quality</w:t>
            </w:r>
          </w:p>
        </w:tc>
        <w:tc>
          <w:tcPr>
            <w:tcW w:w="9417" w:type="dxa"/>
            <w:vAlign w:val="center"/>
          </w:tcPr>
          <w:p w14:paraId="4005234F" w14:textId="77777777" w:rsidR="00533D7F" w:rsidRPr="00283E84" w:rsidRDefault="00533D7F" w:rsidP="00FC09D7">
            <w:pPr>
              <w:spacing w:line="360" w:lineRule="auto"/>
              <w:rPr>
                <w:sz w:val="24"/>
                <w:szCs w:val="24"/>
              </w:rPr>
            </w:pPr>
            <w:r w:rsidRPr="00283E84">
              <w:rPr>
                <w:sz w:val="24"/>
                <w:szCs w:val="24"/>
              </w:rPr>
              <w:t>Strictly control the production and use of high VOCs content coatings, inks, adhesives, cleaning agents and other construction projects, and increase the proportion of low (no) VOCs content products. Increase the substitution of raw and auxiliary materials with low (no) VOCs content in industrial coating, packaging and printing, and electronics industries. Promote the use of low (no) VOCs content coatings. Strictly enforce VOCs content limit standards.</w:t>
            </w:r>
          </w:p>
        </w:tc>
      </w:tr>
      <w:tr w:rsidR="00533D7F" w:rsidRPr="00283E84" w14:paraId="2BE43753" w14:textId="77777777" w:rsidTr="00523FE9">
        <w:tc>
          <w:tcPr>
            <w:tcW w:w="4531" w:type="dxa"/>
            <w:vAlign w:val="center"/>
          </w:tcPr>
          <w:p w14:paraId="46C5E593" w14:textId="77777777" w:rsidR="00533D7F" w:rsidRPr="00283E84" w:rsidRDefault="00533D7F" w:rsidP="00FC09D7">
            <w:pPr>
              <w:spacing w:line="360" w:lineRule="auto"/>
              <w:rPr>
                <w:sz w:val="24"/>
                <w:szCs w:val="24"/>
              </w:rPr>
            </w:pPr>
            <w:r w:rsidRPr="00283E84">
              <w:rPr>
                <w:sz w:val="24"/>
                <w:szCs w:val="24"/>
              </w:rPr>
              <w:t>Notice on Issuing the 2020 VOCs Tackling Plan</w:t>
            </w:r>
          </w:p>
        </w:tc>
        <w:tc>
          <w:tcPr>
            <w:tcW w:w="9417" w:type="dxa"/>
            <w:vAlign w:val="center"/>
          </w:tcPr>
          <w:p w14:paraId="31051ADC" w14:textId="77777777" w:rsidR="00533D7F" w:rsidRPr="00283E84" w:rsidRDefault="00533D7F" w:rsidP="00FC09D7">
            <w:pPr>
              <w:spacing w:line="360" w:lineRule="auto"/>
              <w:rPr>
                <w:sz w:val="24"/>
                <w:szCs w:val="24"/>
              </w:rPr>
            </w:pPr>
            <w:r w:rsidRPr="00283E84">
              <w:rPr>
                <w:sz w:val="24"/>
                <w:szCs w:val="24"/>
              </w:rPr>
              <w:t>Promote the substitution of raw and auxiliary materials with low (no) VOCs content. Improve the efficiency of exhaust gas collection. Appropriate and efficient treatment technology. Starting and stopping treatment facilities at the same time.</w:t>
            </w:r>
          </w:p>
        </w:tc>
      </w:tr>
      <w:tr w:rsidR="00533D7F" w:rsidRPr="00283E84" w14:paraId="3852CCDA" w14:textId="77777777" w:rsidTr="00523FE9">
        <w:tc>
          <w:tcPr>
            <w:tcW w:w="4531" w:type="dxa"/>
            <w:vAlign w:val="center"/>
          </w:tcPr>
          <w:p w14:paraId="6D2B36FA" w14:textId="77777777" w:rsidR="00533D7F" w:rsidRPr="00283E84" w:rsidRDefault="00533D7F" w:rsidP="00FC09D7">
            <w:pPr>
              <w:spacing w:line="360" w:lineRule="auto"/>
              <w:rPr>
                <w:sz w:val="24"/>
                <w:szCs w:val="24"/>
              </w:rPr>
            </w:pPr>
            <w:r w:rsidRPr="00283E84">
              <w:rPr>
                <w:rFonts w:eastAsia="等线"/>
                <w:color w:val="000000"/>
                <w:sz w:val="24"/>
                <w:szCs w:val="24"/>
              </w:rPr>
              <w:t>Comprehensive Action Plan for VOCs in Key Industries</w:t>
            </w:r>
          </w:p>
        </w:tc>
        <w:tc>
          <w:tcPr>
            <w:tcW w:w="9417" w:type="dxa"/>
            <w:vAlign w:val="center"/>
          </w:tcPr>
          <w:p w14:paraId="2DE90E21" w14:textId="77777777" w:rsidR="00533D7F" w:rsidRPr="00283E84" w:rsidRDefault="00533D7F" w:rsidP="00FC09D7">
            <w:pPr>
              <w:spacing w:line="360" w:lineRule="auto"/>
              <w:rPr>
                <w:sz w:val="24"/>
                <w:szCs w:val="24"/>
              </w:rPr>
            </w:pPr>
            <w:r w:rsidRPr="00283E84">
              <w:rPr>
                <w:sz w:val="24"/>
                <w:szCs w:val="24"/>
              </w:rPr>
              <w:t>Petrochemical industry: Comprehensively increase VOCs control in the petroleum refining and organic chemicals industries. Focus on strengthening the sealing point leakage, storage tanks, process exhaust and other VOCs management. Deepen leak detection and repair (LDAR) work.</w:t>
            </w:r>
          </w:p>
          <w:p w14:paraId="60CFE4D3" w14:textId="77777777" w:rsidR="00533D7F" w:rsidRPr="00283E84" w:rsidRDefault="00533D7F" w:rsidP="00FC09D7">
            <w:pPr>
              <w:spacing w:line="360" w:lineRule="auto"/>
              <w:rPr>
                <w:sz w:val="24"/>
                <w:szCs w:val="24"/>
              </w:rPr>
            </w:pPr>
            <w:r w:rsidRPr="00283E84">
              <w:rPr>
                <w:sz w:val="24"/>
                <w:szCs w:val="24"/>
              </w:rPr>
              <w:lastRenderedPageBreak/>
              <w:t>Chemical industry: strengthen the pharmaceutical, pesticide, paint, ink, adhesives and other industries VOCs management efforts. Strengthen the collection of disorganized emissions, increase the VOCs-containing materials storage and loading and unloading management efforts</w:t>
            </w:r>
          </w:p>
          <w:p w14:paraId="228A4E84" w14:textId="77777777" w:rsidR="00533D7F" w:rsidRPr="00283E84" w:rsidRDefault="00533D7F" w:rsidP="00FC09D7">
            <w:pPr>
              <w:spacing w:line="360" w:lineRule="auto"/>
              <w:rPr>
                <w:sz w:val="24"/>
                <w:szCs w:val="24"/>
              </w:rPr>
            </w:pPr>
            <w:r w:rsidRPr="00283E84">
              <w:rPr>
                <w:sz w:val="24"/>
                <w:szCs w:val="24"/>
              </w:rPr>
              <w:t>Industrial Painting: Increase VOCs treatment in automobile, furniture, electronic products, engineering machinery and other industries. Strengthen source control, promote compact coating process, advanced coating technology and equipment</w:t>
            </w:r>
          </w:p>
          <w:p w14:paraId="2EF2EBF4" w14:textId="77777777" w:rsidR="00533D7F" w:rsidRPr="00283E84" w:rsidRDefault="00533D7F" w:rsidP="00FC09D7">
            <w:pPr>
              <w:spacing w:line="360" w:lineRule="auto"/>
              <w:rPr>
                <w:sz w:val="24"/>
                <w:szCs w:val="24"/>
              </w:rPr>
            </w:pPr>
            <w:r w:rsidRPr="00283E84">
              <w:rPr>
                <w:sz w:val="24"/>
                <w:szCs w:val="24"/>
              </w:rPr>
              <w:t>Packaging and printing industry: focusing on promoting the VOCs treatment of plastic flexible packaging printing, printing iron canning, etc., and actively promoting the use of raw and auxiliary materials with low (no) VOCs content. Construct efficient end purification facilities.</w:t>
            </w:r>
          </w:p>
        </w:tc>
      </w:tr>
      <w:tr w:rsidR="00533D7F" w:rsidRPr="00283E84" w14:paraId="05FE5C21" w14:textId="77777777" w:rsidTr="00523FE9">
        <w:tc>
          <w:tcPr>
            <w:tcW w:w="4531" w:type="dxa"/>
            <w:vAlign w:val="center"/>
          </w:tcPr>
          <w:p w14:paraId="5B899F89" w14:textId="77777777" w:rsidR="00533D7F" w:rsidRPr="00283E84" w:rsidRDefault="00533D7F" w:rsidP="00FC09D7">
            <w:pPr>
              <w:spacing w:line="360" w:lineRule="auto"/>
              <w:rPr>
                <w:sz w:val="24"/>
                <w:szCs w:val="24"/>
              </w:rPr>
            </w:pPr>
            <w:r w:rsidRPr="00283E84">
              <w:rPr>
                <w:color w:val="0D0D0D"/>
                <w:sz w:val="24"/>
                <w:szCs w:val="24"/>
                <w:shd w:val="clear" w:color="auto" w:fill="FFFFFF"/>
              </w:rPr>
              <w:lastRenderedPageBreak/>
              <w:t>Three-Year Action Plan for Winning the Battle for the Blue Sky</w:t>
            </w:r>
          </w:p>
        </w:tc>
        <w:tc>
          <w:tcPr>
            <w:tcW w:w="9417" w:type="dxa"/>
            <w:vAlign w:val="center"/>
          </w:tcPr>
          <w:p w14:paraId="49BA2A87" w14:textId="5B90848A" w:rsidR="00533D7F" w:rsidRPr="00283E84" w:rsidRDefault="00533D7F" w:rsidP="00FC09D7">
            <w:pPr>
              <w:spacing w:line="360" w:lineRule="auto"/>
              <w:rPr>
                <w:sz w:val="24"/>
                <w:szCs w:val="24"/>
              </w:rPr>
            </w:pPr>
            <w:r w:rsidRPr="00283E84">
              <w:rPr>
                <w:sz w:val="24"/>
                <w:szCs w:val="24"/>
              </w:rPr>
              <w:t>Formulate a comprehensive remediation program for key VOCs-emitting industries, introduce standards for LDAR, and prohibit the construction of projects in key areas for the production and use of solvent-based paints, printing inks, adhesives, etc. with high VOCs content</w:t>
            </w:r>
            <w:r w:rsidR="00FC09D7" w:rsidRPr="00283E84">
              <w:rPr>
                <w:sz w:val="24"/>
                <w:szCs w:val="24"/>
              </w:rPr>
              <w:t>.</w:t>
            </w:r>
          </w:p>
        </w:tc>
      </w:tr>
      <w:tr w:rsidR="00533D7F" w:rsidRPr="00283E84" w14:paraId="43296C35" w14:textId="77777777" w:rsidTr="00523FE9">
        <w:tc>
          <w:tcPr>
            <w:tcW w:w="4531" w:type="dxa"/>
            <w:vAlign w:val="center"/>
          </w:tcPr>
          <w:p w14:paraId="0A2124B9" w14:textId="35BEC9E9" w:rsidR="00533D7F" w:rsidRPr="00283E84" w:rsidRDefault="00533D7F" w:rsidP="00FC09D7">
            <w:pPr>
              <w:spacing w:line="360" w:lineRule="auto"/>
              <w:rPr>
                <w:sz w:val="24"/>
                <w:szCs w:val="24"/>
              </w:rPr>
            </w:pPr>
            <w:r w:rsidRPr="00283E84">
              <w:rPr>
                <w:sz w:val="24"/>
                <w:szCs w:val="24"/>
              </w:rPr>
              <w:t>The 13th Five-Year Plan for VOCs Pollution Prevention and Control Work Plan</w:t>
            </w:r>
          </w:p>
        </w:tc>
        <w:tc>
          <w:tcPr>
            <w:tcW w:w="9417" w:type="dxa"/>
            <w:vAlign w:val="center"/>
          </w:tcPr>
          <w:p w14:paraId="348A92AB" w14:textId="77777777" w:rsidR="00533D7F" w:rsidRPr="00283E84" w:rsidRDefault="00533D7F" w:rsidP="00FC09D7">
            <w:pPr>
              <w:spacing w:line="360" w:lineRule="auto"/>
              <w:rPr>
                <w:sz w:val="24"/>
                <w:szCs w:val="24"/>
              </w:rPr>
            </w:pPr>
            <w:r w:rsidRPr="00283E84">
              <w:rPr>
                <w:sz w:val="24"/>
                <w:szCs w:val="24"/>
              </w:rPr>
              <w:t>Enhancing VOC emission standards, promoting low-VOC materials. Comprehensively implement leak detection and repair, and develop and use clean technologies</w:t>
            </w:r>
          </w:p>
        </w:tc>
      </w:tr>
      <w:tr w:rsidR="00533D7F" w:rsidRPr="00283E84" w14:paraId="4B57AF21" w14:textId="77777777" w:rsidTr="00523FE9">
        <w:tc>
          <w:tcPr>
            <w:tcW w:w="4531" w:type="dxa"/>
            <w:vAlign w:val="center"/>
          </w:tcPr>
          <w:p w14:paraId="27290F0A" w14:textId="77777777" w:rsidR="00533D7F" w:rsidRPr="00283E84" w:rsidRDefault="00533D7F" w:rsidP="00FC09D7">
            <w:pPr>
              <w:spacing w:line="360" w:lineRule="auto"/>
              <w:rPr>
                <w:sz w:val="24"/>
                <w:szCs w:val="24"/>
              </w:rPr>
            </w:pPr>
            <w:r w:rsidRPr="00283E84">
              <w:rPr>
                <w:sz w:val="24"/>
                <w:szCs w:val="24"/>
              </w:rPr>
              <w:t>Air Pollution Prevention and Control Action Plan</w:t>
            </w:r>
          </w:p>
        </w:tc>
        <w:tc>
          <w:tcPr>
            <w:tcW w:w="9417" w:type="dxa"/>
            <w:vAlign w:val="center"/>
          </w:tcPr>
          <w:p w14:paraId="6D32A7AE" w14:textId="77777777" w:rsidR="00533D7F" w:rsidRPr="00283E84" w:rsidRDefault="00533D7F" w:rsidP="00FC09D7">
            <w:pPr>
              <w:spacing w:line="360" w:lineRule="auto"/>
              <w:rPr>
                <w:sz w:val="24"/>
                <w:szCs w:val="24"/>
              </w:rPr>
            </w:pPr>
            <w:r w:rsidRPr="00283E84">
              <w:rPr>
                <w:sz w:val="24"/>
                <w:szCs w:val="24"/>
              </w:rPr>
              <w:t>The petrochemical industry has carried out the technical transformation of LDAR. Improve the VOC limit standards for paints, adhesives and other products, promote the use of water-based paints, and encourage the production, sale and use of low-toxicity and low-VOC solvents.</w:t>
            </w:r>
          </w:p>
        </w:tc>
      </w:tr>
    </w:tbl>
    <w:p w14:paraId="76DF4A53" w14:textId="64D8374A" w:rsidR="008E1135" w:rsidRPr="00283E84" w:rsidRDefault="008E1135">
      <w:pPr>
        <w:widowControl/>
        <w:jc w:val="left"/>
        <w:rPr>
          <w:rFonts w:ascii="Times New Roman" w:hAnsi="Times New Roman" w:cs="Times New Roman"/>
        </w:rPr>
      </w:pPr>
    </w:p>
    <w:p w14:paraId="72016232" w14:textId="285879CB" w:rsidR="008E1135" w:rsidRPr="00283E84" w:rsidRDefault="008E1135" w:rsidP="00BE657E">
      <w:pPr>
        <w:rPr>
          <w:rFonts w:ascii="Times New Roman" w:hAnsi="Times New Roman" w:cs="Times New Roman"/>
        </w:rPr>
        <w:sectPr w:rsidR="008E1135" w:rsidRPr="00283E84" w:rsidSect="00F01A65">
          <w:pgSz w:w="16838" w:h="11906" w:orient="landscape"/>
          <w:pgMar w:top="1800" w:right="1440" w:bottom="1800" w:left="1440" w:header="851" w:footer="992" w:gutter="0"/>
          <w:cols w:space="425"/>
          <w:docGrid w:type="lines" w:linePitch="312"/>
        </w:sectPr>
      </w:pPr>
    </w:p>
    <w:p w14:paraId="19665BD7" w14:textId="77777777" w:rsidR="00132590" w:rsidRPr="00283E84" w:rsidRDefault="00132590" w:rsidP="00FC09D7">
      <w:pPr>
        <w:spacing w:line="360" w:lineRule="auto"/>
        <w:jc w:val="center"/>
        <w:rPr>
          <w:rFonts w:ascii="Times New Roman" w:hAnsi="Times New Roman" w:cs="Times New Roman"/>
          <w:sz w:val="24"/>
          <w:szCs w:val="24"/>
        </w:rPr>
      </w:pPr>
      <w:bookmarkStart w:id="6" w:name="_Hlk184224998"/>
      <w:r w:rsidRPr="00283E84">
        <w:rPr>
          <w:rFonts w:ascii="Times New Roman" w:hAnsi="Times New Roman" w:cs="Times New Roman"/>
          <w:sz w:val="24"/>
          <w:szCs w:val="24"/>
        </w:rPr>
        <w:lastRenderedPageBreak/>
        <w:t>Table S3 Technology implication rate for each scenario year, Guangdong as example</w:t>
      </w:r>
    </w:p>
    <w:tbl>
      <w:tblPr>
        <w:tblStyle w:val="a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216"/>
        <w:gridCol w:w="1699"/>
        <w:gridCol w:w="1726"/>
        <w:gridCol w:w="1347"/>
        <w:gridCol w:w="1347"/>
        <w:gridCol w:w="1347"/>
        <w:gridCol w:w="1347"/>
        <w:gridCol w:w="1347"/>
        <w:gridCol w:w="1347"/>
        <w:gridCol w:w="1347"/>
      </w:tblGrid>
      <w:tr w:rsidR="00132590" w:rsidRPr="009B7944" w14:paraId="23B0F1B7" w14:textId="77777777" w:rsidTr="00131ED5">
        <w:trPr>
          <w:trHeight w:val="288"/>
          <w:jc w:val="center"/>
        </w:trPr>
        <w:tc>
          <w:tcPr>
            <w:tcW w:w="13958" w:type="dxa"/>
            <w:gridSpan w:val="11"/>
            <w:tcBorders>
              <w:top w:val="single" w:sz="12" w:space="0" w:color="auto"/>
              <w:bottom w:val="single" w:sz="12" w:space="0" w:color="auto"/>
            </w:tcBorders>
            <w:shd w:val="clear" w:color="auto" w:fill="FBE4D5" w:themeFill="accent2" w:themeFillTint="33"/>
            <w:noWrap/>
            <w:vAlign w:val="center"/>
          </w:tcPr>
          <w:p w14:paraId="1EAE66F8" w14:textId="3E9A7093" w:rsidR="00132590" w:rsidRPr="009B7944" w:rsidRDefault="00132590" w:rsidP="00FC09D7">
            <w:pPr>
              <w:widowControl/>
              <w:spacing w:line="360" w:lineRule="auto"/>
              <w:jc w:val="center"/>
              <w:textAlignment w:val="center"/>
              <w:rPr>
                <w:b/>
                <w:bCs/>
                <w:sz w:val="24"/>
                <w:szCs w:val="24"/>
              </w:rPr>
            </w:pPr>
            <w:bookmarkStart w:id="7" w:name="_Hlk184224810"/>
            <w:bookmarkEnd w:id="6"/>
            <w:r w:rsidRPr="009B7944">
              <w:rPr>
                <w:b/>
                <w:bCs/>
                <w:sz w:val="24"/>
                <w:szCs w:val="24"/>
              </w:rPr>
              <w:t>Solvent use</w:t>
            </w:r>
          </w:p>
        </w:tc>
      </w:tr>
      <w:tr w:rsidR="00132590" w:rsidRPr="009B7944" w14:paraId="54F0B079" w14:textId="77777777" w:rsidTr="00131ED5">
        <w:trPr>
          <w:trHeight w:val="288"/>
          <w:jc w:val="center"/>
        </w:trPr>
        <w:tc>
          <w:tcPr>
            <w:tcW w:w="993" w:type="dxa"/>
            <w:gridSpan w:val="2"/>
            <w:tcBorders>
              <w:top w:val="single" w:sz="12" w:space="0" w:color="auto"/>
              <w:bottom w:val="single" w:sz="12" w:space="0" w:color="auto"/>
            </w:tcBorders>
            <w:noWrap/>
            <w:vAlign w:val="center"/>
            <w:hideMark/>
          </w:tcPr>
          <w:p w14:paraId="06DE042D" w14:textId="77777777" w:rsidR="00132590" w:rsidRPr="009B7944" w:rsidRDefault="00132590" w:rsidP="00FC09D7">
            <w:pPr>
              <w:widowControl/>
              <w:spacing w:line="360" w:lineRule="auto"/>
              <w:jc w:val="center"/>
              <w:textAlignment w:val="center"/>
              <w:rPr>
                <w:sz w:val="24"/>
                <w:szCs w:val="24"/>
              </w:rPr>
            </w:pPr>
            <w:r w:rsidRPr="009B7944">
              <w:rPr>
                <w:sz w:val="24"/>
                <w:szCs w:val="24"/>
              </w:rPr>
              <w:t>Activity</w:t>
            </w:r>
          </w:p>
        </w:tc>
        <w:tc>
          <w:tcPr>
            <w:tcW w:w="1819" w:type="dxa"/>
            <w:tcBorders>
              <w:top w:val="single" w:sz="12" w:space="0" w:color="auto"/>
              <w:bottom w:val="single" w:sz="12" w:space="0" w:color="auto"/>
            </w:tcBorders>
            <w:noWrap/>
            <w:vAlign w:val="center"/>
            <w:hideMark/>
          </w:tcPr>
          <w:p w14:paraId="0E52E740" w14:textId="77777777" w:rsidR="00132590" w:rsidRPr="009B7944" w:rsidRDefault="00132590" w:rsidP="00FC09D7">
            <w:pPr>
              <w:widowControl/>
              <w:spacing w:line="360" w:lineRule="auto"/>
              <w:jc w:val="center"/>
              <w:textAlignment w:val="center"/>
              <w:rPr>
                <w:sz w:val="24"/>
                <w:szCs w:val="24"/>
              </w:rPr>
            </w:pPr>
            <w:r w:rsidRPr="009B7944">
              <w:rPr>
                <w:sz w:val="24"/>
                <w:szCs w:val="24"/>
              </w:rPr>
              <w:t>Subsector</w:t>
            </w:r>
          </w:p>
        </w:tc>
        <w:tc>
          <w:tcPr>
            <w:tcW w:w="1724" w:type="dxa"/>
            <w:tcBorders>
              <w:top w:val="single" w:sz="12" w:space="0" w:color="auto"/>
              <w:bottom w:val="single" w:sz="12" w:space="0" w:color="auto"/>
            </w:tcBorders>
            <w:noWrap/>
            <w:vAlign w:val="center"/>
            <w:hideMark/>
          </w:tcPr>
          <w:p w14:paraId="1D7E3EDF" w14:textId="77777777" w:rsidR="00132590" w:rsidRPr="009B7944" w:rsidRDefault="00132590" w:rsidP="00FC09D7">
            <w:pPr>
              <w:widowControl/>
              <w:spacing w:line="360" w:lineRule="auto"/>
              <w:jc w:val="center"/>
              <w:textAlignment w:val="center"/>
              <w:rPr>
                <w:sz w:val="24"/>
                <w:szCs w:val="24"/>
              </w:rPr>
            </w:pPr>
            <w:r w:rsidRPr="009B7944">
              <w:rPr>
                <w:sz w:val="24"/>
                <w:szCs w:val="24"/>
              </w:rPr>
              <w:t>Technology</w:t>
            </w:r>
          </w:p>
        </w:tc>
        <w:tc>
          <w:tcPr>
            <w:tcW w:w="1346" w:type="dxa"/>
            <w:tcBorders>
              <w:top w:val="single" w:sz="12" w:space="0" w:color="auto"/>
              <w:bottom w:val="single" w:sz="12" w:space="0" w:color="auto"/>
            </w:tcBorders>
            <w:noWrap/>
            <w:vAlign w:val="center"/>
            <w:hideMark/>
          </w:tcPr>
          <w:p w14:paraId="0F3EA278" w14:textId="77777777" w:rsidR="00132590" w:rsidRPr="009B7944" w:rsidRDefault="00132590" w:rsidP="00FC09D7">
            <w:pPr>
              <w:widowControl/>
              <w:spacing w:line="360" w:lineRule="auto"/>
              <w:jc w:val="center"/>
              <w:textAlignment w:val="center"/>
              <w:rPr>
                <w:sz w:val="24"/>
                <w:szCs w:val="24"/>
              </w:rPr>
            </w:pPr>
            <w:r w:rsidRPr="009B7944">
              <w:rPr>
                <w:sz w:val="24"/>
                <w:szCs w:val="24"/>
              </w:rPr>
              <w:t>2020</w:t>
            </w:r>
          </w:p>
        </w:tc>
        <w:tc>
          <w:tcPr>
            <w:tcW w:w="1346" w:type="dxa"/>
            <w:tcBorders>
              <w:top w:val="single" w:sz="12" w:space="0" w:color="auto"/>
              <w:bottom w:val="single" w:sz="12" w:space="0" w:color="auto"/>
            </w:tcBorders>
            <w:noWrap/>
            <w:vAlign w:val="center"/>
            <w:hideMark/>
          </w:tcPr>
          <w:p w14:paraId="70EB8492" w14:textId="77777777" w:rsidR="00132590" w:rsidRPr="009B7944" w:rsidRDefault="00132590" w:rsidP="00FC09D7">
            <w:pPr>
              <w:widowControl/>
              <w:spacing w:line="360" w:lineRule="auto"/>
              <w:jc w:val="center"/>
              <w:textAlignment w:val="center"/>
              <w:rPr>
                <w:sz w:val="24"/>
                <w:szCs w:val="24"/>
              </w:rPr>
            </w:pPr>
            <w:r w:rsidRPr="009B7944">
              <w:rPr>
                <w:sz w:val="24"/>
                <w:szCs w:val="24"/>
              </w:rPr>
              <w:t>2025</w:t>
            </w:r>
          </w:p>
        </w:tc>
        <w:tc>
          <w:tcPr>
            <w:tcW w:w="1346" w:type="dxa"/>
            <w:tcBorders>
              <w:top w:val="single" w:sz="12" w:space="0" w:color="auto"/>
              <w:bottom w:val="single" w:sz="12" w:space="0" w:color="auto"/>
            </w:tcBorders>
            <w:noWrap/>
            <w:vAlign w:val="center"/>
            <w:hideMark/>
          </w:tcPr>
          <w:p w14:paraId="1649D0F9" w14:textId="77777777" w:rsidR="00132590" w:rsidRPr="009B7944" w:rsidRDefault="00132590" w:rsidP="00FC09D7">
            <w:pPr>
              <w:widowControl/>
              <w:spacing w:line="360" w:lineRule="auto"/>
              <w:jc w:val="center"/>
              <w:textAlignment w:val="center"/>
              <w:rPr>
                <w:sz w:val="24"/>
                <w:szCs w:val="24"/>
              </w:rPr>
            </w:pPr>
            <w:r w:rsidRPr="009B7944">
              <w:rPr>
                <w:sz w:val="24"/>
                <w:szCs w:val="24"/>
              </w:rPr>
              <w:t>2030</w:t>
            </w:r>
          </w:p>
        </w:tc>
        <w:tc>
          <w:tcPr>
            <w:tcW w:w="1346" w:type="dxa"/>
            <w:tcBorders>
              <w:top w:val="single" w:sz="12" w:space="0" w:color="auto"/>
              <w:bottom w:val="single" w:sz="12" w:space="0" w:color="auto"/>
            </w:tcBorders>
            <w:noWrap/>
            <w:vAlign w:val="center"/>
            <w:hideMark/>
          </w:tcPr>
          <w:p w14:paraId="28E2A4B8" w14:textId="77777777" w:rsidR="00132590" w:rsidRPr="009B7944" w:rsidRDefault="00132590" w:rsidP="00FC09D7">
            <w:pPr>
              <w:widowControl/>
              <w:spacing w:line="360" w:lineRule="auto"/>
              <w:jc w:val="center"/>
              <w:textAlignment w:val="center"/>
              <w:rPr>
                <w:sz w:val="24"/>
                <w:szCs w:val="24"/>
              </w:rPr>
            </w:pPr>
            <w:r w:rsidRPr="009B7944">
              <w:rPr>
                <w:sz w:val="24"/>
                <w:szCs w:val="24"/>
              </w:rPr>
              <w:t>2035</w:t>
            </w:r>
          </w:p>
        </w:tc>
        <w:tc>
          <w:tcPr>
            <w:tcW w:w="1346" w:type="dxa"/>
            <w:tcBorders>
              <w:top w:val="single" w:sz="12" w:space="0" w:color="auto"/>
              <w:bottom w:val="single" w:sz="12" w:space="0" w:color="auto"/>
            </w:tcBorders>
            <w:noWrap/>
            <w:vAlign w:val="center"/>
            <w:hideMark/>
          </w:tcPr>
          <w:p w14:paraId="19D5EC88" w14:textId="77777777" w:rsidR="00132590" w:rsidRPr="009B7944" w:rsidRDefault="00132590" w:rsidP="00FC09D7">
            <w:pPr>
              <w:widowControl/>
              <w:spacing w:line="360" w:lineRule="auto"/>
              <w:jc w:val="center"/>
              <w:textAlignment w:val="center"/>
              <w:rPr>
                <w:sz w:val="24"/>
                <w:szCs w:val="24"/>
              </w:rPr>
            </w:pPr>
            <w:r w:rsidRPr="009B7944">
              <w:rPr>
                <w:sz w:val="24"/>
                <w:szCs w:val="24"/>
              </w:rPr>
              <w:t>2040</w:t>
            </w:r>
          </w:p>
        </w:tc>
        <w:tc>
          <w:tcPr>
            <w:tcW w:w="1346" w:type="dxa"/>
            <w:tcBorders>
              <w:top w:val="single" w:sz="12" w:space="0" w:color="auto"/>
              <w:bottom w:val="single" w:sz="12" w:space="0" w:color="auto"/>
            </w:tcBorders>
            <w:noWrap/>
            <w:vAlign w:val="center"/>
            <w:hideMark/>
          </w:tcPr>
          <w:p w14:paraId="3EDFCE09" w14:textId="77777777" w:rsidR="00132590" w:rsidRPr="009B7944" w:rsidRDefault="00132590" w:rsidP="00FC09D7">
            <w:pPr>
              <w:widowControl/>
              <w:spacing w:line="360" w:lineRule="auto"/>
              <w:jc w:val="center"/>
              <w:textAlignment w:val="center"/>
              <w:rPr>
                <w:sz w:val="24"/>
                <w:szCs w:val="24"/>
              </w:rPr>
            </w:pPr>
            <w:r w:rsidRPr="009B7944">
              <w:rPr>
                <w:sz w:val="24"/>
                <w:szCs w:val="24"/>
              </w:rPr>
              <w:t>2045</w:t>
            </w:r>
          </w:p>
        </w:tc>
        <w:tc>
          <w:tcPr>
            <w:tcW w:w="1346" w:type="dxa"/>
            <w:tcBorders>
              <w:top w:val="single" w:sz="12" w:space="0" w:color="auto"/>
              <w:bottom w:val="single" w:sz="12" w:space="0" w:color="auto"/>
            </w:tcBorders>
            <w:noWrap/>
            <w:vAlign w:val="center"/>
            <w:hideMark/>
          </w:tcPr>
          <w:p w14:paraId="2AF004B0" w14:textId="77777777" w:rsidR="00132590" w:rsidRPr="009B7944" w:rsidRDefault="00132590" w:rsidP="00FC09D7">
            <w:pPr>
              <w:widowControl/>
              <w:spacing w:line="360" w:lineRule="auto"/>
              <w:jc w:val="center"/>
              <w:textAlignment w:val="center"/>
              <w:rPr>
                <w:sz w:val="24"/>
                <w:szCs w:val="24"/>
              </w:rPr>
            </w:pPr>
            <w:r w:rsidRPr="009B7944">
              <w:rPr>
                <w:sz w:val="24"/>
                <w:szCs w:val="24"/>
              </w:rPr>
              <w:t>2050</w:t>
            </w:r>
          </w:p>
        </w:tc>
      </w:tr>
      <w:tr w:rsidR="00132590" w:rsidRPr="009B7944" w14:paraId="38B5FBD1" w14:textId="77777777" w:rsidTr="00131ED5">
        <w:trPr>
          <w:trHeight w:val="288"/>
          <w:jc w:val="center"/>
        </w:trPr>
        <w:tc>
          <w:tcPr>
            <w:tcW w:w="922" w:type="dxa"/>
            <w:tcBorders>
              <w:top w:val="single" w:sz="12" w:space="0" w:color="auto"/>
            </w:tcBorders>
            <w:noWrap/>
            <w:vAlign w:val="center"/>
            <w:hideMark/>
          </w:tcPr>
          <w:p w14:paraId="30AEF84F" w14:textId="77777777" w:rsidR="00132590" w:rsidRPr="009B7944" w:rsidRDefault="00132590" w:rsidP="00FC09D7">
            <w:pPr>
              <w:widowControl/>
              <w:spacing w:line="360" w:lineRule="auto"/>
              <w:jc w:val="center"/>
              <w:textAlignment w:val="center"/>
              <w:rPr>
                <w:sz w:val="24"/>
                <w:szCs w:val="24"/>
              </w:rPr>
            </w:pPr>
            <w:r w:rsidRPr="009B7944">
              <w:rPr>
                <w:sz w:val="24"/>
                <w:szCs w:val="24"/>
              </w:rPr>
              <w:t>ADH</w:t>
            </w:r>
          </w:p>
        </w:tc>
        <w:tc>
          <w:tcPr>
            <w:tcW w:w="1890" w:type="dxa"/>
            <w:gridSpan w:val="2"/>
            <w:tcBorders>
              <w:top w:val="single" w:sz="12" w:space="0" w:color="auto"/>
            </w:tcBorders>
            <w:noWrap/>
            <w:vAlign w:val="center"/>
            <w:hideMark/>
          </w:tcPr>
          <w:p w14:paraId="4378CD2F" w14:textId="77777777" w:rsidR="00132590" w:rsidRPr="009B7944" w:rsidRDefault="00132590" w:rsidP="00FC09D7">
            <w:pPr>
              <w:widowControl/>
              <w:spacing w:line="360" w:lineRule="auto"/>
              <w:jc w:val="center"/>
              <w:textAlignment w:val="center"/>
              <w:rPr>
                <w:sz w:val="24"/>
                <w:szCs w:val="24"/>
              </w:rPr>
            </w:pPr>
            <w:r w:rsidRPr="009B7944">
              <w:rPr>
                <w:sz w:val="24"/>
                <w:szCs w:val="24"/>
              </w:rPr>
              <w:t>GLUE_INT</w:t>
            </w:r>
          </w:p>
        </w:tc>
        <w:tc>
          <w:tcPr>
            <w:tcW w:w="1724" w:type="dxa"/>
            <w:tcBorders>
              <w:top w:val="single" w:sz="12" w:space="0" w:color="auto"/>
            </w:tcBorders>
            <w:noWrap/>
            <w:vAlign w:val="center"/>
            <w:hideMark/>
          </w:tcPr>
          <w:p w14:paraId="0C645FCA" w14:textId="77777777" w:rsidR="00132590" w:rsidRPr="009B7944" w:rsidRDefault="00132590" w:rsidP="00FC09D7">
            <w:pPr>
              <w:widowControl/>
              <w:spacing w:line="360" w:lineRule="auto"/>
              <w:jc w:val="center"/>
              <w:textAlignment w:val="center"/>
              <w:rPr>
                <w:sz w:val="24"/>
                <w:szCs w:val="24"/>
              </w:rPr>
            </w:pPr>
            <w:r w:rsidRPr="009B7944">
              <w:rPr>
                <w:sz w:val="24"/>
                <w:szCs w:val="24"/>
              </w:rPr>
              <w:t>HOTM</w:t>
            </w:r>
          </w:p>
        </w:tc>
        <w:tc>
          <w:tcPr>
            <w:tcW w:w="1346" w:type="dxa"/>
            <w:tcBorders>
              <w:top w:val="single" w:sz="12" w:space="0" w:color="auto"/>
            </w:tcBorders>
            <w:noWrap/>
            <w:vAlign w:val="center"/>
            <w:hideMark/>
          </w:tcPr>
          <w:p w14:paraId="01BB8873"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tcBorders>
              <w:top w:val="single" w:sz="12" w:space="0" w:color="auto"/>
            </w:tcBorders>
            <w:noWrap/>
            <w:vAlign w:val="center"/>
            <w:hideMark/>
          </w:tcPr>
          <w:p w14:paraId="126E62DF"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tcBorders>
              <w:top w:val="single" w:sz="12" w:space="0" w:color="auto"/>
            </w:tcBorders>
            <w:noWrap/>
            <w:vAlign w:val="center"/>
            <w:hideMark/>
          </w:tcPr>
          <w:p w14:paraId="2FD3B63E"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tcBorders>
              <w:top w:val="single" w:sz="12" w:space="0" w:color="auto"/>
            </w:tcBorders>
            <w:noWrap/>
            <w:vAlign w:val="center"/>
            <w:hideMark/>
          </w:tcPr>
          <w:p w14:paraId="68033FF6"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tcBorders>
              <w:top w:val="single" w:sz="12" w:space="0" w:color="auto"/>
            </w:tcBorders>
            <w:noWrap/>
            <w:vAlign w:val="center"/>
            <w:hideMark/>
          </w:tcPr>
          <w:p w14:paraId="5FB9BF98"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tcBorders>
              <w:top w:val="single" w:sz="12" w:space="0" w:color="auto"/>
            </w:tcBorders>
            <w:noWrap/>
            <w:vAlign w:val="center"/>
            <w:hideMark/>
          </w:tcPr>
          <w:p w14:paraId="73F81464"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tcBorders>
              <w:top w:val="single" w:sz="12" w:space="0" w:color="auto"/>
            </w:tcBorders>
            <w:noWrap/>
            <w:vAlign w:val="center"/>
            <w:hideMark/>
          </w:tcPr>
          <w:p w14:paraId="0F3328EE"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41109FAE" w14:textId="77777777" w:rsidTr="00131ED5">
        <w:trPr>
          <w:trHeight w:val="288"/>
          <w:jc w:val="center"/>
        </w:trPr>
        <w:tc>
          <w:tcPr>
            <w:tcW w:w="922" w:type="dxa"/>
            <w:noWrap/>
            <w:vAlign w:val="center"/>
            <w:hideMark/>
          </w:tcPr>
          <w:p w14:paraId="388A5419" w14:textId="77777777" w:rsidR="00132590" w:rsidRPr="009B7944" w:rsidRDefault="00132590" w:rsidP="00FC09D7">
            <w:pPr>
              <w:widowControl/>
              <w:spacing w:line="360" w:lineRule="auto"/>
              <w:jc w:val="center"/>
              <w:textAlignment w:val="center"/>
              <w:rPr>
                <w:sz w:val="24"/>
                <w:szCs w:val="24"/>
              </w:rPr>
            </w:pPr>
            <w:r w:rsidRPr="009B7944">
              <w:rPr>
                <w:sz w:val="24"/>
                <w:szCs w:val="24"/>
              </w:rPr>
              <w:t>CRU</w:t>
            </w:r>
          </w:p>
        </w:tc>
        <w:tc>
          <w:tcPr>
            <w:tcW w:w="1890" w:type="dxa"/>
            <w:gridSpan w:val="2"/>
            <w:noWrap/>
            <w:vAlign w:val="center"/>
            <w:hideMark/>
          </w:tcPr>
          <w:p w14:paraId="2DC90E63" w14:textId="77777777" w:rsidR="00132590" w:rsidRPr="009B7944" w:rsidRDefault="00132590" w:rsidP="00FC09D7">
            <w:pPr>
              <w:widowControl/>
              <w:spacing w:line="360" w:lineRule="auto"/>
              <w:jc w:val="center"/>
              <w:textAlignment w:val="center"/>
              <w:rPr>
                <w:sz w:val="24"/>
                <w:szCs w:val="24"/>
              </w:rPr>
            </w:pPr>
            <w:r w:rsidRPr="009B7944">
              <w:rPr>
                <w:sz w:val="24"/>
                <w:szCs w:val="24"/>
              </w:rPr>
              <w:t>PR_REF</w:t>
            </w:r>
          </w:p>
        </w:tc>
        <w:tc>
          <w:tcPr>
            <w:tcW w:w="1724" w:type="dxa"/>
            <w:noWrap/>
            <w:vAlign w:val="center"/>
            <w:hideMark/>
          </w:tcPr>
          <w:p w14:paraId="1539B480" w14:textId="77777777" w:rsidR="00132590" w:rsidRPr="009B7944" w:rsidRDefault="00132590" w:rsidP="00FC09D7">
            <w:pPr>
              <w:widowControl/>
              <w:spacing w:line="360" w:lineRule="auto"/>
              <w:jc w:val="center"/>
              <w:textAlignment w:val="center"/>
              <w:rPr>
                <w:sz w:val="24"/>
                <w:szCs w:val="24"/>
              </w:rPr>
            </w:pPr>
            <w:r w:rsidRPr="009B7944">
              <w:rPr>
                <w:sz w:val="24"/>
                <w:szCs w:val="24"/>
              </w:rPr>
              <w:t>COWS</w:t>
            </w:r>
          </w:p>
        </w:tc>
        <w:tc>
          <w:tcPr>
            <w:tcW w:w="1346" w:type="dxa"/>
            <w:noWrap/>
            <w:vAlign w:val="center"/>
            <w:hideMark/>
          </w:tcPr>
          <w:p w14:paraId="61CE3F61"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406264E0"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19C4A9C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8B257A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CD8FD5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B7B55B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592F01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B10C7DB" w14:textId="77777777" w:rsidTr="00131ED5">
        <w:trPr>
          <w:trHeight w:val="288"/>
          <w:jc w:val="center"/>
        </w:trPr>
        <w:tc>
          <w:tcPr>
            <w:tcW w:w="922" w:type="dxa"/>
            <w:noWrap/>
            <w:vAlign w:val="center"/>
            <w:hideMark/>
          </w:tcPr>
          <w:p w14:paraId="35CAB871" w14:textId="77777777" w:rsidR="00132590" w:rsidRPr="009B7944" w:rsidRDefault="00132590" w:rsidP="00FC09D7">
            <w:pPr>
              <w:widowControl/>
              <w:spacing w:line="360" w:lineRule="auto"/>
              <w:jc w:val="center"/>
              <w:textAlignment w:val="center"/>
              <w:rPr>
                <w:sz w:val="24"/>
                <w:szCs w:val="24"/>
              </w:rPr>
            </w:pPr>
            <w:r w:rsidRPr="009B7944">
              <w:rPr>
                <w:sz w:val="24"/>
                <w:szCs w:val="24"/>
              </w:rPr>
              <w:t>CRU</w:t>
            </w:r>
          </w:p>
        </w:tc>
        <w:tc>
          <w:tcPr>
            <w:tcW w:w="1890" w:type="dxa"/>
            <w:gridSpan w:val="2"/>
            <w:noWrap/>
            <w:vAlign w:val="center"/>
            <w:hideMark/>
          </w:tcPr>
          <w:p w14:paraId="3D12A5E9" w14:textId="77777777" w:rsidR="00132590" w:rsidRPr="009B7944" w:rsidRDefault="00132590" w:rsidP="00FC09D7">
            <w:pPr>
              <w:widowControl/>
              <w:spacing w:line="360" w:lineRule="auto"/>
              <w:jc w:val="center"/>
              <w:textAlignment w:val="center"/>
              <w:rPr>
                <w:sz w:val="24"/>
                <w:szCs w:val="24"/>
              </w:rPr>
            </w:pPr>
            <w:r w:rsidRPr="009B7944">
              <w:rPr>
                <w:sz w:val="24"/>
                <w:szCs w:val="24"/>
              </w:rPr>
              <w:t>PR_REF</w:t>
            </w:r>
          </w:p>
        </w:tc>
        <w:tc>
          <w:tcPr>
            <w:tcW w:w="1724" w:type="dxa"/>
            <w:noWrap/>
            <w:vAlign w:val="center"/>
            <w:hideMark/>
          </w:tcPr>
          <w:p w14:paraId="0F73B3D7" w14:textId="77777777" w:rsidR="00132590" w:rsidRPr="009B7944" w:rsidRDefault="00132590" w:rsidP="00FC09D7">
            <w:pPr>
              <w:widowControl/>
              <w:spacing w:line="360" w:lineRule="auto"/>
              <w:jc w:val="center"/>
              <w:textAlignment w:val="center"/>
              <w:rPr>
                <w:sz w:val="24"/>
                <w:szCs w:val="24"/>
              </w:rPr>
            </w:pPr>
            <w:r w:rsidRPr="009B7944">
              <w:rPr>
                <w:sz w:val="24"/>
                <w:szCs w:val="24"/>
              </w:rPr>
              <w:t>LDAR_I</w:t>
            </w:r>
          </w:p>
        </w:tc>
        <w:tc>
          <w:tcPr>
            <w:tcW w:w="1346" w:type="dxa"/>
            <w:noWrap/>
            <w:vAlign w:val="center"/>
            <w:hideMark/>
          </w:tcPr>
          <w:p w14:paraId="64C6EA90"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E217DA4"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5DDC29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77DDAD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24048D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737FDF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A16784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2F44BA6" w14:textId="77777777" w:rsidTr="00131ED5">
        <w:trPr>
          <w:trHeight w:val="288"/>
          <w:jc w:val="center"/>
        </w:trPr>
        <w:tc>
          <w:tcPr>
            <w:tcW w:w="922" w:type="dxa"/>
            <w:noWrap/>
            <w:vAlign w:val="center"/>
            <w:hideMark/>
          </w:tcPr>
          <w:p w14:paraId="5DCFFFD6" w14:textId="77777777" w:rsidR="00132590" w:rsidRPr="009B7944" w:rsidRDefault="00132590" w:rsidP="00FC09D7">
            <w:pPr>
              <w:widowControl/>
              <w:spacing w:line="360" w:lineRule="auto"/>
              <w:jc w:val="center"/>
              <w:textAlignment w:val="center"/>
              <w:rPr>
                <w:sz w:val="24"/>
                <w:szCs w:val="24"/>
              </w:rPr>
            </w:pPr>
            <w:r w:rsidRPr="009B7944">
              <w:rPr>
                <w:sz w:val="24"/>
                <w:szCs w:val="24"/>
              </w:rPr>
              <w:t>CRU</w:t>
            </w:r>
          </w:p>
        </w:tc>
        <w:tc>
          <w:tcPr>
            <w:tcW w:w="1890" w:type="dxa"/>
            <w:gridSpan w:val="2"/>
            <w:noWrap/>
            <w:vAlign w:val="center"/>
            <w:hideMark/>
          </w:tcPr>
          <w:p w14:paraId="0F96A86F" w14:textId="77777777" w:rsidR="00132590" w:rsidRPr="009B7944" w:rsidRDefault="00132590" w:rsidP="00FC09D7">
            <w:pPr>
              <w:widowControl/>
              <w:spacing w:line="360" w:lineRule="auto"/>
              <w:jc w:val="center"/>
              <w:textAlignment w:val="center"/>
              <w:rPr>
                <w:sz w:val="24"/>
                <w:szCs w:val="24"/>
              </w:rPr>
            </w:pPr>
            <w:r w:rsidRPr="009B7944">
              <w:rPr>
                <w:sz w:val="24"/>
                <w:szCs w:val="24"/>
              </w:rPr>
              <w:t>PR_REF</w:t>
            </w:r>
          </w:p>
        </w:tc>
        <w:tc>
          <w:tcPr>
            <w:tcW w:w="1724" w:type="dxa"/>
            <w:noWrap/>
            <w:vAlign w:val="center"/>
            <w:hideMark/>
          </w:tcPr>
          <w:p w14:paraId="21C86F2F" w14:textId="77777777" w:rsidR="00132590" w:rsidRPr="009B7944" w:rsidRDefault="00132590" w:rsidP="00FC09D7">
            <w:pPr>
              <w:widowControl/>
              <w:spacing w:line="360" w:lineRule="auto"/>
              <w:jc w:val="center"/>
              <w:textAlignment w:val="center"/>
              <w:rPr>
                <w:sz w:val="24"/>
                <w:szCs w:val="24"/>
              </w:rPr>
            </w:pPr>
            <w:r w:rsidRPr="009B7944">
              <w:rPr>
                <w:sz w:val="24"/>
                <w:szCs w:val="24"/>
              </w:rPr>
              <w:t>LDAR_I+COWS</w:t>
            </w:r>
          </w:p>
        </w:tc>
        <w:tc>
          <w:tcPr>
            <w:tcW w:w="1346" w:type="dxa"/>
            <w:noWrap/>
            <w:vAlign w:val="center"/>
            <w:hideMark/>
          </w:tcPr>
          <w:p w14:paraId="215E3525" w14:textId="77777777" w:rsidR="00132590" w:rsidRPr="009B7944" w:rsidRDefault="00132590" w:rsidP="00FC09D7">
            <w:pPr>
              <w:widowControl/>
              <w:spacing w:line="360" w:lineRule="auto"/>
              <w:jc w:val="center"/>
              <w:textAlignment w:val="center"/>
              <w:rPr>
                <w:sz w:val="24"/>
                <w:szCs w:val="24"/>
              </w:rPr>
            </w:pPr>
            <w:r w:rsidRPr="009B7944">
              <w:rPr>
                <w:sz w:val="24"/>
                <w:szCs w:val="24"/>
              </w:rPr>
              <w:t>70</w:t>
            </w:r>
          </w:p>
        </w:tc>
        <w:tc>
          <w:tcPr>
            <w:tcW w:w="1346" w:type="dxa"/>
            <w:noWrap/>
            <w:vAlign w:val="center"/>
            <w:hideMark/>
          </w:tcPr>
          <w:p w14:paraId="36298277" w14:textId="77777777" w:rsidR="00132590" w:rsidRPr="009B7944" w:rsidRDefault="00132590" w:rsidP="00FC09D7">
            <w:pPr>
              <w:widowControl/>
              <w:spacing w:line="360" w:lineRule="auto"/>
              <w:jc w:val="center"/>
              <w:textAlignment w:val="center"/>
              <w:rPr>
                <w:sz w:val="24"/>
                <w:szCs w:val="24"/>
              </w:rPr>
            </w:pPr>
            <w:r w:rsidRPr="009B7944">
              <w:rPr>
                <w:sz w:val="24"/>
                <w:szCs w:val="24"/>
              </w:rPr>
              <w:t>90</w:t>
            </w:r>
          </w:p>
        </w:tc>
        <w:tc>
          <w:tcPr>
            <w:tcW w:w="1346" w:type="dxa"/>
            <w:noWrap/>
            <w:vAlign w:val="center"/>
            <w:hideMark/>
          </w:tcPr>
          <w:p w14:paraId="717EE7A5"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C898BAB"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33BFFA29"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66ECC4F8"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44D4246"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0E24E558" w14:textId="77777777" w:rsidTr="00131ED5">
        <w:trPr>
          <w:trHeight w:val="288"/>
          <w:jc w:val="center"/>
        </w:trPr>
        <w:tc>
          <w:tcPr>
            <w:tcW w:w="922" w:type="dxa"/>
            <w:noWrap/>
            <w:vAlign w:val="center"/>
            <w:hideMark/>
          </w:tcPr>
          <w:p w14:paraId="3106FF70"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7482473F" w14:textId="77777777" w:rsidR="00132590" w:rsidRPr="009B7944" w:rsidRDefault="00132590" w:rsidP="00FC09D7">
            <w:pPr>
              <w:widowControl/>
              <w:spacing w:line="360" w:lineRule="auto"/>
              <w:jc w:val="center"/>
              <w:textAlignment w:val="center"/>
              <w:rPr>
                <w:sz w:val="24"/>
                <w:szCs w:val="24"/>
              </w:rPr>
            </w:pPr>
            <w:r w:rsidRPr="009B7944">
              <w:rPr>
                <w:sz w:val="24"/>
                <w:szCs w:val="24"/>
              </w:rPr>
              <w:t>PRT_OFFS</w:t>
            </w:r>
          </w:p>
        </w:tc>
        <w:tc>
          <w:tcPr>
            <w:tcW w:w="1724" w:type="dxa"/>
            <w:noWrap/>
            <w:vAlign w:val="center"/>
            <w:hideMark/>
          </w:tcPr>
          <w:p w14:paraId="44F43ABE" w14:textId="77777777" w:rsidR="00132590" w:rsidRPr="009B7944" w:rsidRDefault="00132590" w:rsidP="00FC09D7">
            <w:pPr>
              <w:widowControl/>
              <w:spacing w:line="360" w:lineRule="auto"/>
              <w:jc w:val="center"/>
              <w:textAlignment w:val="center"/>
              <w:rPr>
                <w:sz w:val="24"/>
                <w:szCs w:val="24"/>
              </w:rPr>
            </w:pPr>
            <w:r w:rsidRPr="009B7944">
              <w:rPr>
                <w:sz w:val="24"/>
                <w:szCs w:val="24"/>
              </w:rPr>
              <w:t>PMOF</w:t>
            </w:r>
          </w:p>
        </w:tc>
        <w:tc>
          <w:tcPr>
            <w:tcW w:w="1346" w:type="dxa"/>
            <w:noWrap/>
            <w:vAlign w:val="center"/>
            <w:hideMark/>
          </w:tcPr>
          <w:p w14:paraId="687E526E"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12D23C5"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BC2264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243CA09"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2DAA9D5A"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056356B2"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4F01ABB4"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054A8A67" w14:textId="77777777" w:rsidTr="00131ED5">
        <w:trPr>
          <w:trHeight w:val="288"/>
          <w:jc w:val="center"/>
        </w:trPr>
        <w:tc>
          <w:tcPr>
            <w:tcW w:w="922" w:type="dxa"/>
            <w:noWrap/>
            <w:vAlign w:val="center"/>
            <w:hideMark/>
          </w:tcPr>
          <w:p w14:paraId="387F295A"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01622702" w14:textId="77777777" w:rsidR="00132590" w:rsidRPr="009B7944" w:rsidRDefault="00132590" w:rsidP="00FC09D7">
            <w:pPr>
              <w:widowControl/>
              <w:spacing w:line="360" w:lineRule="auto"/>
              <w:jc w:val="center"/>
              <w:textAlignment w:val="center"/>
              <w:rPr>
                <w:sz w:val="24"/>
                <w:szCs w:val="24"/>
              </w:rPr>
            </w:pPr>
            <w:r w:rsidRPr="009B7944">
              <w:rPr>
                <w:sz w:val="24"/>
                <w:szCs w:val="24"/>
              </w:rPr>
              <w:t>PRT_OFFS_NEW</w:t>
            </w:r>
          </w:p>
        </w:tc>
        <w:tc>
          <w:tcPr>
            <w:tcW w:w="1724" w:type="dxa"/>
            <w:noWrap/>
            <w:vAlign w:val="center"/>
            <w:hideMark/>
          </w:tcPr>
          <w:p w14:paraId="2D7F2BE1" w14:textId="77777777" w:rsidR="00132590" w:rsidRPr="009B7944" w:rsidRDefault="00132590" w:rsidP="00FC09D7">
            <w:pPr>
              <w:widowControl/>
              <w:spacing w:line="360" w:lineRule="auto"/>
              <w:jc w:val="center"/>
              <w:textAlignment w:val="center"/>
              <w:rPr>
                <w:sz w:val="24"/>
                <w:szCs w:val="24"/>
              </w:rPr>
            </w:pPr>
            <w:r w:rsidRPr="009B7944">
              <w:rPr>
                <w:sz w:val="24"/>
                <w:szCs w:val="24"/>
              </w:rPr>
              <w:t>INC</w:t>
            </w:r>
          </w:p>
        </w:tc>
        <w:tc>
          <w:tcPr>
            <w:tcW w:w="1346" w:type="dxa"/>
            <w:noWrap/>
            <w:vAlign w:val="center"/>
            <w:hideMark/>
          </w:tcPr>
          <w:p w14:paraId="02C31A67"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1D8A139"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EADC198"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2AE8A7B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A760DC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DFAD139"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A395A4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45FC0517" w14:textId="77777777" w:rsidTr="00131ED5">
        <w:trPr>
          <w:trHeight w:val="288"/>
          <w:jc w:val="center"/>
        </w:trPr>
        <w:tc>
          <w:tcPr>
            <w:tcW w:w="922" w:type="dxa"/>
            <w:noWrap/>
            <w:vAlign w:val="center"/>
            <w:hideMark/>
          </w:tcPr>
          <w:p w14:paraId="17AC5515"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4948BAEE" w14:textId="77777777" w:rsidR="00132590" w:rsidRPr="009B7944" w:rsidRDefault="00132590" w:rsidP="00FC09D7">
            <w:pPr>
              <w:widowControl/>
              <w:spacing w:line="360" w:lineRule="auto"/>
              <w:jc w:val="center"/>
              <w:textAlignment w:val="center"/>
              <w:rPr>
                <w:sz w:val="24"/>
                <w:szCs w:val="24"/>
              </w:rPr>
            </w:pPr>
            <w:r w:rsidRPr="009B7944">
              <w:rPr>
                <w:sz w:val="24"/>
                <w:szCs w:val="24"/>
              </w:rPr>
              <w:t>PRT_PACK</w:t>
            </w:r>
          </w:p>
        </w:tc>
        <w:tc>
          <w:tcPr>
            <w:tcW w:w="1724" w:type="dxa"/>
            <w:noWrap/>
            <w:vAlign w:val="center"/>
            <w:hideMark/>
          </w:tcPr>
          <w:p w14:paraId="06380E10" w14:textId="77777777" w:rsidR="00132590" w:rsidRPr="009B7944" w:rsidRDefault="00132590" w:rsidP="00FC09D7">
            <w:pPr>
              <w:widowControl/>
              <w:spacing w:line="360" w:lineRule="auto"/>
              <w:jc w:val="center"/>
              <w:textAlignment w:val="center"/>
              <w:rPr>
                <w:sz w:val="24"/>
                <w:szCs w:val="24"/>
              </w:rPr>
            </w:pPr>
            <w:r w:rsidRPr="009B7944">
              <w:rPr>
                <w:sz w:val="24"/>
                <w:szCs w:val="24"/>
              </w:rPr>
              <w:t>ENC+ACA</w:t>
            </w:r>
          </w:p>
        </w:tc>
        <w:tc>
          <w:tcPr>
            <w:tcW w:w="1346" w:type="dxa"/>
            <w:noWrap/>
            <w:vAlign w:val="center"/>
            <w:hideMark/>
          </w:tcPr>
          <w:p w14:paraId="2F8027DF"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6286685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95E5CCC"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41AF3F9"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90E6694"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88234C6"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62F772E"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3882DC63" w14:textId="77777777" w:rsidTr="00131ED5">
        <w:trPr>
          <w:trHeight w:val="288"/>
          <w:jc w:val="center"/>
        </w:trPr>
        <w:tc>
          <w:tcPr>
            <w:tcW w:w="922" w:type="dxa"/>
            <w:noWrap/>
            <w:vAlign w:val="center"/>
            <w:hideMark/>
          </w:tcPr>
          <w:p w14:paraId="705C13FA"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177748BF" w14:textId="77777777" w:rsidR="00132590" w:rsidRPr="009B7944" w:rsidRDefault="00132590" w:rsidP="00FC09D7">
            <w:pPr>
              <w:widowControl/>
              <w:spacing w:line="360" w:lineRule="auto"/>
              <w:jc w:val="center"/>
              <w:textAlignment w:val="center"/>
              <w:rPr>
                <w:sz w:val="24"/>
                <w:szCs w:val="24"/>
              </w:rPr>
            </w:pPr>
            <w:r w:rsidRPr="009B7944">
              <w:rPr>
                <w:sz w:val="24"/>
                <w:szCs w:val="24"/>
              </w:rPr>
              <w:t>PRT_PACK_NEW</w:t>
            </w:r>
          </w:p>
        </w:tc>
        <w:tc>
          <w:tcPr>
            <w:tcW w:w="1724" w:type="dxa"/>
            <w:noWrap/>
            <w:vAlign w:val="center"/>
            <w:hideMark/>
          </w:tcPr>
          <w:p w14:paraId="562E82A7" w14:textId="77777777" w:rsidR="00132590" w:rsidRPr="009B7944" w:rsidRDefault="00132590" w:rsidP="00FC09D7">
            <w:pPr>
              <w:widowControl/>
              <w:spacing w:line="360" w:lineRule="auto"/>
              <w:jc w:val="center"/>
              <w:textAlignment w:val="center"/>
              <w:rPr>
                <w:sz w:val="24"/>
                <w:szCs w:val="24"/>
              </w:rPr>
            </w:pPr>
            <w:r w:rsidRPr="009B7944">
              <w:rPr>
                <w:sz w:val="24"/>
                <w:szCs w:val="24"/>
              </w:rPr>
              <w:t>INC</w:t>
            </w:r>
          </w:p>
        </w:tc>
        <w:tc>
          <w:tcPr>
            <w:tcW w:w="1346" w:type="dxa"/>
            <w:noWrap/>
            <w:vAlign w:val="center"/>
            <w:hideMark/>
          </w:tcPr>
          <w:p w14:paraId="5157348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9863206"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C39DF0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32D067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15F2DD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B6FA7E4"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588B48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0846C76D" w14:textId="77777777" w:rsidTr="00131ED5">
        <w:trPr>
          <w:trHeight w:val="288"/>
          <w:jc w:val="center"/>
        </w:trPr>
        <w:tc>
          <w:tcPr>
            <w:tcW w:w="922" w:type="dxa"/>
            <w:noWrap/>
            <w:vAlign w:val="center"/>
            <w:hideMark/>
          </w:tcPr>
          <w:p w14:paraId="0F4D9C08"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2F679F1F" w14:textId="77777777" w:rsidR="00132590" w:rsidRPr="009B7944" w:rsidRDefault="00132590" w:rsidP="00FC09D7">
            <w:pPr>
              <w:widowControl/>
              <w:spacing w:line="360" w:lineRule="auto"/>
              <w:jc w:val="center"/>
              <w:textAlignment w:val="center"/>
              <w:rPr>
                <w:sz w:val="24"/>
                <w:szCs w:val="24"/>
              </w:rPr>
            </w:pPr>
            <w:r w:rsidRPr="009B7944">
              <w:rPr>
                <w:sz w:val="24"/>
                <w:szCs w:val="24"/>
              </w:rPr>
              <w:t>PRT_PUB</w:t>
            </w:r>
          </w:p>
        </w:tc>
        <w:tc>
          <w:tcPr>
            <w:tcW w:w="1724" w:type="dxa"/>
            <w:noWrap/>
            <w:vAlign w:val="center"/>
            <w:hideMark/>
          </w:tcPr>
          <w:p w14:paraId="3550354A" w14:textId="77777777" w:rsidR="00132590" w:rsidRPr="009B7944" w:rsidRDefault="00132590" w:rsidP="00FC09D7">
            <w:pPr>
              <w:widowControl/>
              <w:spacing w:line="360" w:lineRule="auto"/>
              <w:jc w:val="center"/>
              <w:textAlignment w:val="center"/>
              <w:rPr>
                <w:sz w:val="24"/>
                <w:szCs w:val="24"/>
              </w:rPr>
            </w:pPr>
            <w:r w:rsidRPr="009B7944">
              <w:rPr>
                <w:sz w:val="24"/>
                <w:szCs w:val="24"/>
              </w:rPr>
              <w:t>ENC+ACA</w:t>
            </w:r>
          </w:p>
        </w:tc>
        <w:tc>
          <w:tcPr>
            <w:tcW w:w="1346" w:type="dxa"/>
            <w:noWrap/>
            <w:vAlign w:val="center"/>
            <w:hideMark/>
          </w:tcPr>
          <w:p w14:paraId="6119273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D02E9FD"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3D74370"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442DFD4"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4918E1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F04425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1731DB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5A7A4985" w14:textId="77777777" w:rsidTr="00131ED5">
        <w:trPr>
          <w:trHeight w:val="288"/>
          <w:jc w:val="center"/>
        </w:trPr>
        <w:tc>
          <w:tcPr>
            <w:tcW w:w="922" w:type="dxa"/>
            <w:noWrap/>
            <w:vAlign w:val="center"/>
            <w:hideMark/>
          </w:tcPr>
          <w:p w14:paraId="1E5D55F3"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7DB70B56" w14:textId="77777777" w:rsidR="00132590" w:rsidRPr="009B7944" w:rsidRDefault="00132590" w:rsidP="00FC09D7">
            <w:pPr>
              <w:widowControl/>
              <w:spacing w:line="360" w:lineRule="auto"/>
              <w:jc w:val="center"/>
              <w:textAlignment w:val="center"/>
              <w:rPr>
                <w:sz w:val="24"/>
                <w:szCs w:val="24"/>
              </w:rPr>
            </w:pPr>
            <w:r w:rsidRPr="009B7944">
              <w:rPr>
                <w:sz w:val="24"/>
                <w:szCs w:val="24"/>
              </w:rPr>
              <w:t>PRT_PUB_NEW</w:t>
            </w:r>
          </w:p>
        </w:tc>
        <w:tc>
          <w:tcPr>
            <w:tcW w:w="1724" w:type="dxa"/>
            <w:noWrap/>
            <w:vAlign w:val="center"/>
            <w:hideMark/>
          </w:tcPr>
          <w:p w14:paraId="723AEE0E" w14:textId="77777777" w:rsidR="00132590" w:rsidRPr="009B7944" w:rsidRDefault="00132590" w:rsidP="00FC09D7">
            <w:pPr>
              <w:widowControl/>
              <w:spacing w:line="360" w:lineRule="auto"/>
              <w:jc w:val="center"/>
              <w:textAlignment w:val="center"/>
              <w:rPr>
                <w:sz w:val="24"/>
                <w:szCs w:val="24"/>
              </w:rPr>
            </w:pPr>
            <w:r w:rsidRPr="009B7944">
              <w:rPr>
                <w:sz w:val="24"/>
                <w:szCs w:val="24"/>
              </w:rPr>
              <w:t>WBI</w:t>
            </w:r>
          </w:p>
        </w:tc>
        <w:tc>
          <w:tcPr>
            <w:tcW w:w="1346" w:type="dxa"/>
            <w:noWrap/>
            <w:vAlign w:val="center"/>
            <w:hideMark/>
          </w:tcPr>
          <w:p w14:paraId="59CB8D30"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70F45F3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9F6FAE8"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3047C69"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E2591BA"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22544E49"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174C0576"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r>
      <w:tr w:rsidR="00132590" w:rsidRPr="009B7944" w14:paraId="251E4CFC" w14:textId="77777777" w:rsidTr="00131ED5">
        <w:trPr>
          <w:trHeight w:val="288"/>
          <w:jc w:val="center"/>
        </w:trPr>
        <w:tc>
          <w:tcPr>
            <w:tcW w:w="922" w:type="dxa"/>
            <w:noWrap/>
            <w:vAlign w:val="center"/>
            <w:hideMark/>
          </w:tcPr>
          <w:p w14:paraId="2063625D" w14:textId="77777777" w:rsidR="00132590" w:rsidRPr="009B7944" w:rsidRDefault="00132590" w:rsidP="00FC09D7">
            <w:pPr>
              <w:widowControl/>
              <w:spacing w:line="360" w:lineRule="auto"/>
              <w:jc w:val="center"/>
              <w:textAlignment w:val="center"/>
              <w:rPr>
                <w:sz w:val="24"/>
                <w:szCs w:val="24"/>
              </w:rPr>
            </w:pPr>
            <w:r w:rsidRPr="009B7944">
              <w:rPr>
                <w:sz w:val="24"/>
                <w:szCs w:val="24"/>
              </w:rPr>
              <w:t>INK</w:t>
            </w:r>
          </w:p>
        </w:tc>
        <w:tc>
          <w:tcPr>
            <w:tcW w:w="1890" w:type="dxa"/>
            <w:gridSpan w:val="2"/>
            <w:noWrap/>
            <w:vAlign w:val="center"/>
            <w:hideMark/>
          </w:tcPr>
          <w:p w14:paraId="1FC1449B" w14:textId="77777777" w:rsidR="00132590" w:rsidRPr="009B7944" w:rsidRDefault="00132590" w:rsidP="00FC09D7">
            <w:pPr>
              <w:widowControl/>
              <w:spacing w:line="360" w:lineRule="auto"/>
              <w:jc w:val="center"/>
              <w:textAlignment w:val="center"/>
              <w:rPr>
                <w:sz w:val="24"/>
                <w:szCs w:val="24"/>
              </w:rPr>
            </w:pPr>
            <w:r w:rsidRPr="009B7944">
              <w:rPr>
                <w:sz w:val="24"/>
                <w:szCs w:val="24"/>
              </w:rPr>
              <w:t>PRT_SCR</w:t>
            </w:r>
          </w:p>
        </w:tc>
        <w:tc>
          <w:tcPr>
            <w:tcW w:w="1724" w:type="dxa"/>
            <w:noWrap/>
            <w:vAlign w:val="center"/>
            <w:hideMark/>
          </w:tcPr>
          <w:p w14:paraId="5471B856" w14:textId="77777777" w:rsidR="00132590" w:rsidRPr="009B7944" w:rsidRDefault="00132590" w:rsidP="00FC09D7">
            <w:pPr>
              <w:widowControl/>
              <w:spacing w:line="360" w:lineRule="auto"/>
              <w:jc w:val="center"/>
              <w:textAlignment w:val="center"/>
              <w:rPr>
                <w:sz w:val="24"/>
                <w:szCs w:val="24"/>
              </w:rPr>
            </w:pPr>
            <w:r w:rsidRPr="009B7944">
              <w:rPr>
                <w:sz w:val="24"/>
                <w:szCs w:val="24"/>
              </w:rPr>
              <w:t>WBI</w:t>
            </w:r>
          </w:p>
        </w:tc>
        <w:tc>
          <w:tcPr>
            <w:tcW w:w="1346" w:type="dxa"/>
            <w:noWrap/>
            <w:vAlign w:val="center"/>
            <w:hideMark/>
          </w:tcPr>
          <w:p w14:paraId="29B9A6C4"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23F79C7"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82FB98E"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9EE7CDE"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D3902EE"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2F32135E"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2F1DCBC0"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r>
      <w:tr w:rsidR="00132590" w:rsidRPr="009B7944" w14:paraId="6AE02ED1" w14:textId="77777777" w:rsidTr="00131ED5">
        <w:trPr>
          <w:trHeight w:val="288"/>
          <w:jc w:val="center"/>
        </w:trPr>
        <w:tc>
          <w:tcPr>
            <w:tcW w:w="922" w:type="dxa"/>
            <w:noWrap/>
            <w:vAlign w:val="center"/>
            <w:hideMark/>
          </w:tcPr>
          <w:p w14:paraId="167C16EC"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INK</w:t>
            </w:r>
          </w:p>
        </w:tc>
        <w:tc>
          <w:tcPr>
            <w:tcW w:w="1890" w:type="dxa"/>
            <w:gridSpan w:val="2"/>
            <w:noWrap/>
            <w:vAlign w:val="center"/>
            <w:hideMark/>
          </w:tcPr>
          <w:p w14:paraId="31881821" w14:textId="77777777" w:rsidR="00132590" w:rsidRPr="009B7944" w:rsidRDefault="00132590" w:rsidP="00FC09D7">
            <w:pPr>
              <w:widowControl/>
              <w:spacing w:line="360" w:lineRule="auto"/>
              <w:jc w:val="center"/>
              <w:textAlignment w:val="center"/>
              <w:rPr>
                <w:sz w:val="24"/>
                <w:szCs w:val="24"/>
              </w:rPr>
            </w:pPr>
            <w:r w:rsidRPr="009B7944">
              <w:rPr>
                <w:sz w:val="24"/>
                <w:szCs w:val="24"/>
              </w:rPr>
              <w:t>PRT_SCR_NEW</w:t>
            </w:r>
          </w:p>
        </w:tc>
        <w:tc>
          <w:tcPr>
            <w:tcW w:w="1724" w:type="dxa"/>
            <w:noWrap/>
            <w:vAlign w:val="center"/>
            <w:hideMark/>
          </w:tcPr>
          <w:p w14:paraId="4D126CE6" w14:textId="77777777" w:rsidR="00132590" w:rsidRPr="009B7944" w:rsidRDefault="00132590" w:rsidP="00FC09D7">
            <w:pPr>
              <w:widowControl/>
              <w:spacing w:line="360" w:lineRule="auto"/>
              <w:jc w:val="center"/>
              <w:textAlignment w:val="center"/>
              <w:rPr>
                <w:sz w:val="24"/>
                <w:szCs w:val="24"/>
              </w:rPr>
            </w:pPr>
            <w:r w:rsidRPr="009B7944">
              <w:rPr>
                <w:sz w:val="24"/>
                <w:szCs w:val="24"/>
              </w:rPr>
              <w:t>WBI</w:t>
            </w:r>
          </w:p>
        </w:tc>
        <w:tc>
          <w:tcPr>
            <w:tcW w:w="1346" w:type="dxa"/>
            <w:noWrap/>
            <w:vAlign w:val="center"/>
            <w:hideMark/>
          </w:tcPr>
          <w:p w14:paraId="56E89543"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33B2FFC9"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50B90B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7BACBDD"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42BB6FA"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0C17588F"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76AD2137"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r>
      <w:tr w:rsidR="00132590" w:rsidRPr="009B7944" w14:paraId="0AB6C349" w14:textId="77777777" w:rsidTr="00131ED5">
        <w:trPr>
          <w:trHeight w:val="288"/>
          <w:jc w:val="center"/>
        </w:trPr>
        <w:tc>
          <w:tcPr>
            <w:tcW w:w="922" w:type="dxa"/>
            <w:noWrap/>
            <w:vAlign w:val="center"/>
            <w:hideMark/>
          </w:tcPr>
          <w:p w14:paraId="3571013C"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4B4937A2" w14:textId="77777777" w:rsidR="00132590" w:rsidRPr="009B7944" w:rsidRDefault="00132590" w:rsidP="00FC09D7">
            <w:pPr>
              <w:widowControl/>
              <w:spacing w:line="360" w:lineRule="auto"/>
              <w:jc w:val="center"/>
              <w:textAlignment w:val="center"/>
              <w:rPr>
                <w:sz w:val="24"/>
                <w:szCs w:val="24"/>
              </w:rPr>
            </w:pPr>
            <w:r w:rsidRPr="009B7944">
              <w:rPr>
                <w:sz w:val="24"/>
                <w:szCs w:val="24"/>
              </w:rPr>
              <w:t>DECO_P</w:t>
            </w:r>
          </w:p>
        </w:tc>
        <w:tc>
          <w:tcPr>
            <w:tcW w:w="1724" w:type="dxa"/>
            <w:noWrap/>
            <w:vAlign w:val="center"/>
            <w:hideMark/>
          </w:tcPr>
          <w:p w14:paraId="52E81DB6" w14:textId="77777777" w:rsidR="00132590" w:rsidRPr="009B7944" w:rsidRDefault="00132590" w:rsidP="00FC09D7">
            <w:pPr>
              <w:widowControl/>
              <w:spacing w:line="360" w:lineRule="auto"/>
              <w:jc w:val="center"/>
              <w:textAlignment w:val="center"/>
              <w:rPr>
                <w:sz w:val="24"/>
                <w:szCs w:val="24"/>
              </w:rPr>
            </w:pPr>
            <w:r w:rsidRPr="009B7944">
              <w:rPr>
                <w:sz w:val="24"/>
                <w:szCs w:val="24"/>
              </w:rPr>
              <w:t>BASE</w:t>
            </w:r>
          </w:p>
        </w:tc>
        <w:tc>
          <w:tcPr>
            <w:tcW w:w="1346" w:type="dxa"/>
            <w:noWrap/>
            <w:vAlign w:val="center"/>
            <w:hideMark/>
          </w:tcPr>
          <w:p w14:paraId="2DC8C37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A0022E6"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42478388"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noWrap/>
            <w:vAlign w:val="center"/>
            <w:hideMark/>
          </w:tcPr>
          <w:p w14:paraId="4C8DD82A"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noWrap/>
            <w:vAlign w:val="center"/>
            <w:hideMark/>
          </w:tcPr>
          <w:p w14:paraId="78AAA257"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noWrap/>
            <w:vAlign w:val="center"/>
            <w:hideMark/>
          </w:tcPr>
          <w:p w14:paraId="4522D0B3"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noWrap/>
            <w:vAlign w:val="center"/>
            <w:hideMark/>
          </w:tcPr>
          <w:p w14:paraId="63AD4ED9"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r>
      <w:tr w:rsidR="00132590" w:rsidRPr="009B7944" w14:paraId="5CCAA7B9" w14:textId="77777777" w:rsidTr="00131ED5">
        <w:trPr>
          <w:trHeight w:val="288"/>
          <w:jc w:val="center"/>
        </w:trPr>
        <w:tc>
          <w:tcPr>
            <w:tcW w:w="922" w:type="dxa"/>
            <w:noWrap/>
            <w:vAlign w:val="center"/>
            <w:hideMark/>
          </w:tcPr>
          <w:p w14:paraId="206E82F1"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4AA20C9A" w14:textId="77777777" w:rsidR="00132590" w:rsidRPr="009B7944" w:rsidRDefault="00132590" w:rsidP="00FC09D7">
            <w:pPr>
              <w:widowControl/>
              <w:spacing w:line="360" w:lineRule="auto"/>
              <w:jc w:val="center"/>
              <w:textAlignment w:val="center"/>
              <w:rPr>
                <w:sz w:val="24"/>
                <w:szCs w:val="24"/>
              </w:rPr>
            </w:pPr>
            <w:r w:rsidRPr="009B7944">
              <w:rPr>
                <w:sz w:val="24"/>
                <w:szCs w:val="24"/>
              </w:rPr>
              <w:t>DECO_P</w:t>
            </w:r>
          </w:p>
        </w:tc>
        <w:tc>
          <w:tcPr>
            <w:tcW w:w="1724" w:type="dxa"/>
            <w:noWrap/>
            <w:vAlign w:val="center"/>
            <w:hideMark/>
          </w:tcPr>
          <w:p w14:paraId="45CA3A80" w14:textId="77777777" w:rsidR="00132590" w:rsidRPr="009B7944" w:rsidRDefault="00132590" w:rsidP="00FC09D7">
            <w:pPr>
              <w:widowControl/>
              <w:spacing w:line="360" w:lineRule="auto"/>
              <w:jc w:val="center"/>
              <w:textAlignment w:val="center"/>
              <w:rPr>
                <w:sz w:val="24"/>
                <w:szCs w:val="24"/>
              </w:rPr>
            </w:pPr>
            <w:r w:rsidRPr="009B7944">
              <w:rPr>
                <w:sz w:val="24"/>
                <w:szCs w:val="24"/>
              </w:rPr>
              <w:t>FSED</w:t>
            </w:r>
          </w:p>
        </w:tc>
        <w:tc>
          <w:tcPr>
            <w:tcW w:w="1346" w:type="dxa"/>
            <w:noWrap/>
            <w:vAlign w:val="center"/>
            <w:hideMark/>
          </w:tcPr>
          <w:p w14:paraId="7A33101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3FC7EF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8A0CB3C"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2BA1AB65"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7438F910"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48B7BD91"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c>
          <w:tcPr>
            <w:tcW w:w="1346" w:type="dxa"/>
            <w:noWrap/>
            <w:vAlign w:val="center"/>
            <w:hideMark/>
          </w:tcPr>
          <w:p w14:paraId="4BF04D19"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r>
      <w:tr w:rsidR="00132590" w:rsidRPr="009B7944" w14:paraId="3663E09D" w14:textId="77777777" w:rsidTr="00131ED5">
        <w:trPr>
          <w:trHeight w:val="288"/>
          <w:jc w:val="center"/>
        </w:trPr>
        <w:tc>
          <w:tcPr>
            <w:tcW w:w="922" w:type="dxa"/>
            <w:noWrap/>
            <w:vAlign w:val="center"/>
            <w:hideMark/>
          </w:tcPr>
          <w:p w14:paraId="659156C5"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13BAB95B"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IND_P_CNT</w:t>
            </w:r>
          </w:p>
        </w:tc>
        <w:tc>
          <w:tcPr>
            <w:tcW w:w="1724" w:type="dxa"/>
            <w:noWrap/>
            <w:vAlign w:val="center"/>
            <w:hideMark/>
          </w:tcPr>
          <w:p w14:paraId="7D65A036" w14:textId="77777777" w:rsidR="00132590" w:rsidRPr="009B7944" w:rsidRDefault="00132590" w:rsidP="00FC09D7">
            <w:pPr>
              <w:widowControl/>
              <w:spacing w:line="360" w:lineRule="auto"/>
              <w:jc w:val="center"/>
              <w:textAlignment w:val="center"/>
              <w:rPr>
                <w:sz w:val="24"/>
                <w:szCs w:val="24"/>
              </w:rPr>
            </w:pPr>
            <w:r w:rsidRPr="009B7944">
              <w:rPr>
                <w:sz w:val="24"/>
                <w:szCs w:val="24"/>
              </w:rPr>
              <w:t>ISBP</w:t>
            </w:r>
          </w:p>
        </w:tc>
        <w:tc>
          <w:tcPr>
            <w:tcW w:w="1346" w:type="dxa"/>
            <w:noWrap/>
            <w:vAlign w:val="center"/>
            <w:hideMark/>
          </w:tcPr>
          <w:p w14:paraId="3EC034BF"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6EB46A69"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A6334FC"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AF45E5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BD34129"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3277A5ED"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33253B62"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r>
      <w:tr w:rsidR="00132590" w:rsidRPr="009B7944" w14:paraId="0262A5CC" w14:textId="77777777" w:rsidTr="00131ED5">
        <w:trPr>
          <w:trHeight w:val="288"/>
          <w:jc w:val="center"/>
        </w:trPr>
        <w:tc>
          <w:tcPr>
            <w:tcW w:w="922" w:type="dxa"/>
            <w:noWrap/>
            <w:vAlign w:val="center"/>
            <w:hideMark/>
          </w:tcPr>
          <w:p w14:paraId="30ACC1D9"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6E95815D"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IND_P_CNT</w:t>
            </w:r>
          </w:p>
        </w:tc>
        <w:tc>
          <w:tcPr>
            <w:tcW w:w="1724" w:type="dxa"/>
            <w:noWrap/>
            <w:vAlign w:val="center"/>
            <w:hideMark/>
          </w:tcPr>
          <w:p w14:paraId="7890BD53" w14:textId="77777777" w:rsidR="00132590" w:rsidRPr="009B7944" w:rsidRDefault="00132590" w:rsidP="00FC09D7">
            <w:pPr>
              <w:widowControl/>
              <w:spacing w:line="360" w:lineRule="auto"/>
              <w:jc w:val="center"/>
              <w:textAlignment w:val="center"/>
              <w:rPr>
                <w:sz w:val="24"/>
                <w:szCs w:val="24"/>
              </w:rPr>
            </w:pPr>
            <w:r w:rsidRPr="009B7944">
              <w:rPr>
                <w:sz w:val="24"/>
                <w:szCs w:val="24"/>
              </w:rPr>
              <w:t>WBP</w:t>
            </w:r>
          </w:p>
        </w:tc>
        <w:tc>
          <w:tcPr>
            <w:tcW w:w="1346" w:type="dxa"/>
            <w:noWrap/>
            <w:vAlign w:val="center"/>
            <w:hideMark/>
          </w:tcPr>
          <w:p w14:paraId="63BC12C2"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41289530"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4CF01DD1"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32B4AA6D"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7FAE6B9"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4F7219D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756A772"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r>
      <w:tr w:rsidR="00132590" w:rsidRPr="009B7944" w14:paraId="3EB930BE" w14:textId="77777777" w:rsidTr="00131ED5">
        <w:trPr>
          <w:trHeight w:val="288"/>
          <w:jc w:val="center"/>
        </w:trPr>
        <w:tc>
          <w:tcPr>
            <w:tcW w:w="922" w:type="dxa"/>
            <w:noWrap/>
            <w:vAlign w:val="center"/>
            <w:hideMark/>
          </w:tcPr>
          <w:p w14:paraId="1D7F2D5F"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32FC5A13"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IND_P_OT</w:t>
            </w:r>
          </w:p>
        </w:tc>
        <w:tc>
          <w:tcPr>
            <w:tcW w:w="1724" w:type="dxa"/>
            <w:noWrap/>
            <w:vAlign w:val="center"/>
            <w:hideMark/>
          </w:tcPr>
          <w:p w14:paraId="16185D1A" w14:textId="77777777" w:rsidR="00132590" w:rsidRPr="009B7944" w:rsidRDefault="00132590" w:rsidP="00FC09D7">
            <w:pPr>
              <w:widowControl/>
              <w:spacing w:line="360" w:lineRule="auto"/>
              <w:jc w:val="center"/>
              <w:textAlignment w:val="center"/>
              <w:rPr>
                <w:sz w:val="24"/>
                <w:szCs w:val="24"/>
              </w:rPr>
            </w:pPr>
            <w:r w:rsidRPr="009B7944">
              <w:rPr>
                <w:sz w:val="24"/>
                <w:szCs w:val="24"/>
              </w:rPr>
              <w:t>ISBP</w:t>
            </w:r>
          </w:p>
        </w:tc>
        <w:tc>
          <w:tcPr>
            <w:tcW w:w="1346" w:type="dxa"/>
            <w:noWrap/>
            <w:vAlign w:val="center"/>
            <w:hideMark/>
          </w:tcPr>
          <w:p w14:paraId="3FB86BE3"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10FBB35"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738DAEA0"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1D71302E"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1A521886"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5A838EEA"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40E96BB"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r>
      <w:tr w:rsidR="00132590" w:rsidRPr="009B7944" w14:paraId="532CDB7E" w14:textId="77777777" w:rsidTr="00131ED5">
        <w:trPr>
          <w:trHeight w:val="288"/>
          <w:jc w:val="center"/>
        </w:trPr>
        <w:tc>
          <w:tcPr>
            <w:tcW w:w="922" w:type="dxa"/>
            <w:noWrap/>
            <w:vAlign w:val="center"/>
            <w:hideMark/>
          </w:tcPr>
          <w:p w14:paraId="618FB453"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6105C30B"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IND_P_OT</w:t>
            </w:r>
          </w:p>
        </w:tc>
        <w:tc>
          <w:tcPr>
            <w:tcW w:w="1724" w:type="dxa"/>
            <w:noWrap/>
            <w:vAlign w:val="center"/>
            <w:hideMark/>
          </w:tcPr>
          <w:p w14:paraId="3518769B" w14:textId="77777777" w:rsidR="00132590" w:rsidRPr="009B7944" w:rsidRDefault="00132590" w:rsidP="00FC09D7">
            <w:pPr>
              <w:widowControl/>
              <w:spacing w:line="360" w:lineRule="auto"/>
              <w:jc w:val="center"/>
              <w:textAlignment w:val="center"/>
              <w:rPr>
                <w:sz w:val="24"/>
                <w:szCs w:val="24"/>
              </w:rPr>
            </w:pPr>
            <w:r w:rsidRPr="009B7944">
              <w:rPr>
                <w:sz w:val="24"/>
                <w:szCs w:val="24"/>
              </w:rPr>
              <w:t>POWDER</w:t>
            </w:r>
          </w:p>
        </w:tc>
        <w:tc>
          <w:tcPr>
            <w:tcW w:w="1346" w:type="dxa"/>
            <w:noWrap/>
            <w:vAlign w:val="center"/>
            <w:hideMark/>
          </w:tcPr>
          <w:p w14:paraId="068AEA95"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1A561A8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7444F3C0"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44801DE"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297C5188"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2150848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28F82840"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r>
      <w:tr w:rsidR="00132590" w:rsidRPr="009B7944" w14:paraId="19CE58E0" w14:textId="77777777" w:rsidTr="00131ED5">
        <w:trPr>
          <w:trHeight w:val="288"/>
          <w:jc w:val="center"/>
        </w:trPr>
        <w:tc>
          <w:tcPr>
            <w:tcW w:w="922" w:type="dxa"/>
            <w:noWrap/>
            <w:vAlign w:val="center"/>
            <w:hideMark/>
          </w:tcPr>
          <w:p w14:paraId="7AED4C1C"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7C8DB81E"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IND_P_OT</w:t>
            </w:r>
          </w:p>
        </w:tc>
        <w:tc>
          <w:tcPr>
            <w:tcW w:w="1724" w:type="dxa"/>
            <w:noWrap/>
            <w:vAlign w:val="center"/>
            <w:hideMark/>
          </w:tcPr>
          <w:p w14:paraId="63DD511B" w14:textId="77777777" w:rsidR="00132590" w:rsidRPr="009B7944" w:rsidRDefault="00132590" w:rsidP="00FC09D7">
            <w:pPr>
              <w:widowControl/>
              <w:spacing w:line="360" w:lineRule="auto"/>
              <w:jc w:val="center"/>
              <w:textAlignment w:val="center"/>
              <w:rPr>
                <w:sz w:val="24"/>
                <w:szCs w:val="24"/>
              </w:rPr>
            </w:pPr>
            <w:r w:rsidRPr="009B7944">
              <w:rPr>
                <w:sz w:val="24"/>
                <w:szCs w:val="24"/>
              </w:rPr>
              <w:t>WBP</w:t>
            </w:r>
          </w:p>
        </w:tc>
        <w:tc>
          <w:tcPr>
            <w:tcW w:w="1346" w:type="dxa"/>
            <w:noWrap/>
            <w:vAlign w:val="center"/>
            <w:hideMark/>
          </w:tcPr>
          <w:p w14:paraId="3C7D5C8A"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3053EAE8"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E6798C8"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075CE39C"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11949EE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DA1E057"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16280ED9"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4572AA1D" w14:textId="77777777" w:rsidTr="00131ED5">
        <w:trPr>
          <w:trHeight w:val="288"/>
          <w:jc w:val="center"/>
        </w:trPr>
        <w:tc>
          <w:tcPr>
            <w:tcW w:w="922" w:type="dxa"/>
            <w:noWrap/>
            <w:vAlign w:val="center"/>
            <w:hideMark/>
          </w:tcPr>
          <w:p w14:paraId="1C344C23"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1D59AE7D"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IND_P_PL</w:t>
            </w:r>
          </w:p>
        </w:tc>
        <w:tc>
          <w:tcPr>
            <w:tcW w:w="1724" w:type="dxa"/>
            <w:noWrap/>
            <w:vAlign w:val="center"/>
            <w:hideMark/>
          </w:tcPr>
          <w:p w14:paraId="1487A7BC" w14:textId="77777777" w:rsidR="00132590" w:rsidRPr="009B7944" w:rsidRDefault="00132590" w:rsidP="00FC09D7">
            <w:pPr>
              <w:widowControl/>
              <w:spacing w:line="360" w:lineRule="auto"/>
              <w:jc w:val="center"/>
              <w:textAlignment w:val="center"/>
              <w:rPr>
                <w:sz w:val="24"/>
                <w:szCs w:val="24"/>
              </w:rPr>
            </w:pPr>
            <w:r w:rsidRPr="009B7944">
              <w:rPr>
                <w:sz w:val="24"/>
                <w:szCs w:val="24"/>
              </w:rPr>
              <w:t>POWDER</w:t>
            </w:r>
          </w:p>
        </w:tc>
        <w:tc>
          <w:tcPr>
            <w:tcW w:w="1346" w:type="dxa"/>
            <w:noWrap/>
            <w:vAlign w:val="center"/>
            <w:hideMark/>
          </w:tcPr>
          <w:p w14:paraId="333AA539"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6BE151F2"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3E11B3BD"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48293932"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7083FD57"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129AEC11"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C5F0C95"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r>
      <w:tr w:rsidR="00132590" w:rsidRPr="009B7944" w14:paraId="79A87974" w14:textId="77777777" w:rsidTr="00131ED5">
        <w:trPr>
          <w:trHeight w:val="288"/>
          <w:jc w:val="center"/>
        </w:trPr>
        <w:tc>
          <w:tcPr>
            <w:tcW w:w="922" w:type="dxa"/>
            <w:noWrap/>
            <w:vAlign w:val="center"/>
            <w:hideMark/>
          </w:tcPr>
          <w:p w14:paraId="5AF4E949"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00A66BB1" w14:textId="77777777" w:rsidR="00132590" w:rsidRPr="009B7944" w:rsidRDefault="00132590" w:rsidP="00FC09D7">
            <w:pPr>
              <w:widowControl/>
              <w:spacing w:line="360" w:lineRule="auto"/>
              <w:jc w:val="center"/>
              <w:textAlignment w:val="center"/>
              <w:rPr>
                <w:sz w:val="24"/>
                <w:szCs w:val="24"/>
              </w:rPr>
            </w:pPr>
            <w:r w:rsidRPr="009B7944">
              <w:rPr>
                <w:sz w:val="24"/>
                <w:szCs w:val="24"/>
              </w:rPr>
              <w:t>IND_P_PL</w:t>
            </w:r>
          </w:p>
        </w:tc>
        <w:tc>
          <w:tcPr>
            <w:tcW w:w="1724" w:type="dxa"/>
            <w:noWrap/>
            <w:vAlign w:val="center"/>
            <w:hideMark/>
          </w:tcPr>
          <w:p w14:paraId="0B7E146F" w14:textId="77777777" w:rsidR="00132590" w:rsidRPr="009B7944" w:rsidRDefault="00132590" w:rsidP="00FC09D7">
            <w:pPr>
              <w:widowControl/>
              <w:spacing w:line="360" w:lineRule="auto"/>
              <w:jc w:val="center"/>
              <w:textAlignment w:val="center"/>
              <w:rPr>
                <w:sz w:val="24"/>
                <w:szCs w:val="24"/>
              </w:rPr>
            </w:pPr>
            <w:r w:rsidRPr="009B7944">
              <w:rPr>
                <w:sz w:val="24"/>
                <w:szCs w:val="24"/>
              </w:rPr>
              <w:t>WBP</w:t>
            </w:r>
          </w:p>
        </w:tc>
        <w:tc>
          <w:tcPr>
            <w:tcW w:w="1346" w:type="dxa"/>
            <w:noWrap/>
            <w:vAlign w:val="center"/>
            <w:hideMark/>
          </w:tcPr>
          <w:p w14:paraId="7EE2A377"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57A5F9F6"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15733FFD"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016A9CCA"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720D969F"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E58362C"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6922DDE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2F44C116" w14:textId="77777777" w:rsidTr="00131ED5">
        <w:trPr>
          <w:trHeight w:val="288"/>
          <w:jc w:val="center"/>
        </w:trPr>
        <w:tc>
          <w:tcPr>
            <w:tcW w:w="922" w:type="dxa"/>
            <w:noWrap/>
            <w:vAlign w:val="center"/>
            <w:hideMark/>
          </w:tcPr>
          <w:p w14:paraId="4F48455C"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2299BBC1" w14:textId="77777777" w:rsidR="00132590" w:rsidRPr="009B7944" w:rsidRDefault="00132590" w:rsidP="00FC09D7">
            <w:pPr>
              <w:widowControl/>
              <w:spacing w:line="360" w:lineRule="auto"/>
              <w:jc w:val="center"/>
              <w:textAlignment w:val="center"/>
              <w:rPr>
                <w:sz w:val="24"/>
                <w:szCs w:val="24"/>
              </w:rPr>
            </w:pPr>
            <w:r w:rsidRPr="009B7944">
              <w:rPr>
                <w:sz w:val="24"/>
                <w:szCs w:val="24"/>
              </w:rPr>
              <w:t>VEHR_P</w:t>
            </w:r>
          </w:p>
        </w:tc>
        <w:tc>
          <w:tcPr>
            <w:tcW w:w="1724" w:type="dxa"/>
            <w:noWrap/>
            <w:vAlign w:val="center"/>
            <w:hideMark/>
          </w:tcPr>
          <w:p w14:paraId="7EC4B313" w14:textId="77777777" w:rsidR="00132590" w:rsidRPr="009B7944" w:rsidRDefault="00132590" w:rsidP="00FC09D7">
            <w:pPr>
              <w:widowControl/>
              <w:spacing w:line="360" w:lineRule="auto"/>
              <w:jc w:val="center"/>
              <w:textAlignment w:val="center"/>
              <w:rPr>
                <w:sz w:val="24"/>
                <w:szCs w:val="24"/>
              </w:rPr>
            </w:pPr>
            <w:r w:rsidRPr="009B7944">
              <w:rPr>
                <w:sz w:val="24"/>
                <w:szCs w:val="24"/>
              </w:rPr>
              <w:t>HAMP</w:t>
            </w:r>
          </w:p>
        </w:tc>
        <w:tc>
          <w:tcPr>
            <w:tcW w:w="1346" w:type="dxa"/>
            <w:noWrap/>
            <w:vAlign w:val="center"/>
            <w:hideMark/>
          </w:tcPr>
          <w:p w14:paraId="5B16E98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190A6D43"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400E6F2B"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04CB9792"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11827271"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546D0795"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75C8B13F"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2FBB3EC0" w14:textId="77777777" w:rsidTr="00131ED5">
        <w:trPr>
          <w:trHeight w:val="288"/>
          <w:jc w:val="center"/>
        </w:trPr>
        <w:tc>
          <w:tcPr>
            <w:tcW w:w="922" w:type="dxa"/>
            <w:noWrap/>
            <w:vAlign w:val="center"/>
            <w:hideMark/>
          </w:tcPr>
          <w:p w14:paraId="7BB044ED" w14:textId="77777777" w:rsidR="00132590" w:rsidRPr="009B7944" w:rsidRDefault="00132590" w:rsidP="00FC09D7">
            <w:pPr>
              <w:widowControl/>
              <w:spacing w:line="360" w:lineRule="auto"/>
              <w:jc w:val="center"/>
              <w:textAlignment w:val="center"/>
              <w:rPr>
                <w:sz w:val="24"/>
                <w:szCs w:val="24"/>
              </w:rPr>
            </w:pPr>
            <w:r w:rsidRPr="009B7944">
              <w:rPr>
                <w:sz w:val="24"/>
                <w:szCs w:val="24"/>
              </w:rPr>
              <w:t>PNT</w:t>
            </w:r>
          </w:p>
        </w:tc>
        <w:tc>
          <w:tcPr>
            <w:tcW w:w="1890" w:type="dxa"/>
            <w:gridSpan w:val="2"/>
            <w:noWrap/>
            <w:vAlign w:val="center"/>
            <w:hideMark/>
          </w:tcPr>
          <w:p w14:paraId="3451336E" w14:textId="77777777" w:rsidR="00132590" w:rsidRPr="009B7944" w:rsidRDefault="00132590" w:rsidP="00FC09D7">
            <w:pPr>
              <w:widowControl/>
              <w:spacing w:line="360" w:lineRule="auto"/>
              <w:jc w:val="center"/>
              <w:textAlignment w:val="center"/>
              <w:rPr>
                <w:sz w:val="24"/>
                <w:szCs w:val="24"/>
              </w:rPr>
            </w:pPr>
            <w:r w:rsidRPr="009B7944">
              <w:rPr>
                <w:sz w:val="24"/>
                <w:szCs w:val="24"/>
              </w:rPr>
              <w:t>VEHR_P</w:t>
            </w:r>
          </w:p>
        </w:tc>
        <w:tc>
          <w:tcPr>
            <w:tcW w:w="1724" w:type="dxa"/>
            <w:noWrap/>
            <w:vAlign w:val="center"/>
            <w:hideMark/>
          </w:tcPr>
          <w:p w14:paraId="2A2EDC34" w14:textId="77777777" w:rsidR="00132590" w:rsidRPr="009B7944" w:rsidRDefault="00132590" w:rsidP="00FC09D7">
            <w:pPr>
              <w:widowControl/>
              <w:spacing w:line="360" w:lineRule="auto"/>
              <w:jc w:val="center"/>
              <w:textAlignment w:val="center"/>
              <w:rPr>
                <w:sz w:val="24"/>
                <w:szCs w:val="24"/>
              </w:rPr>
            </w:pPr>
            <w:r w:rsidRPr="009B7944">
              <w:rPr>
                <w:sz w:val="24"/>
                <w:szCs w:val="24"/>
              </w:rPr>
              <w:t>HAMP+SUB1</w:t>
            </w:r>
          </w:p>
        </w:tc>
        <w:tc>
          <w:tcPr>
            <w:tcW w:w="1346" w:type="dxa"/>
            <w:noWrap/>
            <w:vAlign w:val="center"/>
            <w:hideMark/>
          </w:tcPr>
          <w:p w14:paraId="62C2772D"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962F3B4"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442C31F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6E86521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3208D38A"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17A8272F"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28F3E595"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r>
      <w:tr w:rsidR="00132590" w:rsidRPr="009B7944" w14:paraId="0EFADDF5" w14:textId="77777777" w:rsidTr="00131ED5">
        <w:trPr>
          <w:trHeight w:val="288"/>
          <w:jc w:val="center"/>
        </w:trPr>
        <w:tc>
          <w:tcPr>
            <w:tcW w:w="922" w:type="dxa"/>
            <w:noWrap/>
            <w:vAlign w:val="center"/>
            <w:hideMark/>
          </w:tcPr>
          <w:p w14:paraId="3D631960" w14:textId="77777777" w:rsidR="00132590" w:rsidRPr="009B7944" w:rsidRDefault="00132590" w:rsidP="00FC09D7">
            <w:pPr>
              <w:widowControl/>
              <w:spacing w:line="360" w:lineRule="auto"/>
              <w:jc w:val="center"/>
              <w:textAlignment w:val="center"/>
              <w:rPr>
                <w:sz w:val="24"/>
                <w:szCs w:val="24"/>
              </w:rPr>
            </w:pPr>
            <w:r w:rsidRPr="009B7944">
              <w:rPr>
                <w:sz w:val="24"/>
                <w:szCs w:val="24"/>
              </w:rPr>
              <w:t>POP</w:t>
            </w:r>
          </w:p>
        </w:tc>
        <w:tc>
          <w:tcPr>
            <w:tcW w:w="1890" w:type="dxa"/>
            <w:gridSpan w:val="2"/>
            <w:noWrap/>
            <w:vAlign w:val="center"/>
            <w:hideMark/>
          </w:tcPr>
          <w:p w14:paraId="1DD1589C" w14:textId="77777777" w:rsidR="00132590" w:rsidRPr="009B7944" w:rsidRDefault="00132590" w:rsidP="00FC09D7">
            <w:pPr>
              <w:widowControl/>
              <w:spacing w:line="360" w:lineRule="auto"/>
              <w:jc w:val="center"/>
              <w:textAlignment w:val="center"/>
              <w:rPr>
                <w:sz w:val="24"/>
                <w:szCs w:val="24"/>
              </w:rPr>
            </w:pPr>
            <w:r w:rsidRPr="009B7944">
              <w:rPr>
                <w:sz w:val="24"/>
                <w:szCs w:val="24"/>
              </w:rPr>
              <w:t>DOM_OS</w:t>
            </w:r>
          </w:p>
        </w:tc>
        <w:tc>
          <w:tcPr>
            <w:tcW w:w="1724" w:type="dxa"/>
            <w:noWrap/>
            <w:vAlign w:val="center"/>
            <w:hideMark/>
          </w:tcPr>
          <w:p w14:paraId="03411F42" w14:textId="77777777" w:rsidR="00132590" w:rsidRPr="009B7944" w:rsidRDefault="00132590" w:rsidP="00FC09D7">
            <w:pPr>
              <w:widowControl/>
              <w:spacing w:line="360" w:lineRule="auto"/>
              <w:jc w:val="center"/>
              <w:textAlignment w:val="center"/>
              <w:rPr>
                <w:sz w:val="24"/>
                <w:szCs w:val="24"/>
              </w:rPr>
            </w:pPr>
            <w:r w:rsidRPr="009B7944">
              <w:rPr>
                <w:sz w:val="24"/>
                <w:szCs w:val="24"/>
              </w:rPr>
              <w:t>REF1</w:t>
            </w:r>
          </w:p>
        </w:tc>
        <w:tc>
          <w:tcPr>
            <w:tcW w:w="1346" w:type="dxa"/>
            <w:noWrap/>
            <w:vAlign w:val="center"/>
            <w:hideMark/>
          </w:tcPr>
          <w:p w14:paraId="7458DE7F"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05C9ED6"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4C462320"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39BE62FC"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57E827A6"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045FDCD"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18264391"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r>
      <w:tr w:rsidR="00132590" w:rsidRPr="009B7944" w14:paraId="2E6ECF62" w14:textId="77777777" w:rsidTr="00131ED5">
        <w:trPr>
          <w:trHeight w:val="288"/>
          <w:jc w:val="center"/>
        </w:trPr>
        <w:tc>
          <w:tcPr>
            <w:tcW w:w="922" w:type="dxa"/>
            <w:noWrap/>
            <w:vAlign w:val="center"/>
            <w:hideMark/>
          </w:tcPr>
          <w:p w14:paraId="4921BE66" w14:textId="77777777" w:rsidR="00132590" w:rsidRPr="009B7944" w:rsidRDefault="00132590" w:rsidP="00FC09D7">
            <w:pPr>
              <w:widowControl/>
              <w:spacing w:line="360" w:lineRule="auto"/>
              <w:jc w:val="center"/>
              <w:textAlignment w:val="center"/>
              <w:rPr>
                <w:sz w:val="24"/>
                <w:szCs w:val="24"/>
              </w:rPr>
            </w:pPr>
            <w:r w:rsidRPr="009B7944">
              <w:rPr>
                <w:sz w:val="24"/>
                <w:szCs w:val="24"/>
              </w:rPr>
              <w:t>SC</w:t>
            </w:r>
          </w:p>
        </w:tc>
        <w:tc>
          <w:tcPr>
            <w:tcW w:w="1890" w:type="dxa"/>
            <w:gridSpan w:val="2"/>
            <w:noWrap/>
            <w:vAlign w:val="center"/>
            <w:hideMark/>
          </w:tcPr>
          <w:p w14:paraId="2E923C82" w14:textId="77777777" w:rsidR="00132590" w:rsidRPr="009B7944" w:rsidRDefault="00132590" w:rsidP="00FC09D7">
            <w:pPr>
              <w:widowControl/>
              <w:spacing w:line="360" w:lineRule="auto"/>
              <w:jc w:val="center"/>
              <w:textAlignment w:val="center"/>
              <w:rPr>
                <w:sz w:val="24"/>
                <w:szCs w:val="24"/>
              </w:rPr>
            </w:pPr>
            <w:r w:rsidRPr="009B7944">
              <w:rPr>
                <w:sz w:val="24"/>
                <w:szCs w:val="24"/>
              </w:rPr>
              <w:t>WOOD_P</w:t>
            </w:r>
          </w:p>
        </w:tc>
        <w:tc>
          <w:tcPr>
            <w:tcW w:w="1724" w:type="dxa"/>
            <w:noWrap/>
            <w:vAlign w:val="center"/>
            <w:hideMark/>
          </w:tcPr>
          <w:p w14:paraId="3B281108" w14:textId="77777777" w:rsidR="00132590" w:rsidRPr="009B7944" w:rsidRDefault="00132590" w:rsidP="00FC09D7">
            <w:pPr>
              <w:widowControl/>
              <w:spacing w:line="360" w:lineRule="auto"/>
              <w:jc w:val="center"/>
              <w:textAlignment w:val="center"/>
              <w:rPr>
                <w:sz w:val="24"/>
                <w:szCs w:val="24"/>
              </w:rPr>
            </w:pPr>
            <w:r w:rsidRPr="009B7944">
              <w:rPr>
                <w:sz w:val="24"/>
                <w:szCs w:val="24"/>
              </w:rPr>
              <w:t>HSS</w:t>
            </w:r>
          </w:p>
        </w:tc>
        <w:tc>
          <w:tcPr>
            <w:tcW w:w="1346" w:type="dxa"/>
            <w:noWrap/>
            <w:vAlign w:val="center"/>
            <w:hideMark/>
          </w:tcPr>
          <w:p w14:paraId="0B223687"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3A928B9F"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23031D8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49911B9D"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EDD1FC3"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641871DA"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8D4954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r>
      <w:tr w:rsidR="00132590" w:rsidRPr="009B7944" w14:paraId="13817100" w14:textId="77777777" w:rsidTr="00131ED5">
        <w:trPr>
          <w:trHeight w:val="288"/>
          <w:jc w:val="center"/>
        </w:trPr>
        <w:tc>
          <w:tcPr>
            <w:tcW w:w="922" w:type="dxa"/>
            <w:noWrap/>
            <w:vAlign w:val="center"/>
            <w:hideMark/>
          </w:tcPr>
          <w:p w14:paraId="6C16A43D" w14:textId="77777777" w:rsidR="00132590" w:rsidRPr="009B7944" w:rsidRDefault="00132590" w:rsidP="00FC09D7">
            <w:pPr>
              <w:widowControl/>
              <w:spacing w:line="360" w:lineRule="auto"/>
              <w:jc w:val="center"/>
              <w:textAlignment w:val="center"/>
              <w:rPr>
                <w:sz w:val="24"/>
                <w:szCs w:val="24"/>
              </w:rPr>
            </w:pPr>
            <w:r w:rsidRPr="009B7944">
              <w:rPr>
                <w:sz w:val="24"/>
                <w:szCs w:val="24"/>
              </w:rPr>
              <w:t>SC</w:t>
            </w:r>
          </w:p>
        </w:tc>
        <w:tc>
          <w:tcPr>
            <w:tcW w:w="1890" w:type="dxa"/>
            <w:gridSpan w:val="2"/>
            <w:noWrap/>
            <w:vAlign w:val="center"/>
            <w:hideMark/>
          </w:tcPr>
          <w:p w14:paraId="3BA7967F" w14:textId="77777777" w:rsidR="00132590" w:rsidRPr="009B7944" w:rsidRDefault="00132590" w:rsidP="00FC09D7">
            <w:pPr>
              <w:widowControl/>
              <w:spacing w:line="360" w:lineRule="auto"/>
              <w:jc w:val="center"/>
              <w:textAlignment w:val="center"/>
              <w:rPr>
                <w:sz w:val="24"/>
                <w:szCs w:val="24"/>
              </w:rPr>
            </w:pPr>
            <w:r w:rsidRPr="009B7944">
              <w:rPr>
                <w:sz w:val="24"/>
                <w:szCs w:val="24"/>
              </w:rPr>
              <w:t>WOOD_P</w:t>
            </w:r>
          </w:p>
        </w:tc>
        <w:tc>
          <w:tcPr>
            <w:tcW w:w="1724" w:type="dxa"/>
            <w:noWrap/>
            <w:vAlign w:val="center"/>
            <w:hideMark/>
          </w:tcPr>
          <w:p w14:paraId="274553FD" w14:textId="77777777" w:rsidR="00132590" w:rsidRPr="009B7944" w:rsidRDefault="00132590" w:rsidP="00FC09D7">
            <w:pPr>
              <w:widowControl/>
              <w:spacing w:line="360" w:lineRule="auto"/>
              <w:jc w:val="center"/>
              <w:textAlignment w:val="center"/>
              <w:rPr>
                <w:sz w:val="24"/>
                <w:szCs w:val="24"/>
              </w:rPr>
            </w:pPr>
            <w:r w:rsidRPr="009B7944">
              <w:rPr>
                <w:sz w:val="24"/>
                <w:szCs w:val="24"/>
              </w:rPr>
              <w:t>LSS+PRM</w:t>
            </w:r>
          </w:p>
        </w:tc>
        <w:tc>
          <w:tcPr>
            <w:tcW w:w="1346" w:type="dxa"/>
            <w:noWrap/>
            <w:vAlign w:val="center"/>
            <w:hideMark/>
          </w:tcPr>
          <w:p w14:paraId="29B3E030"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74AC4BA7"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0DF4B0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614EA4C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2113966C"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077E6EF3"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8731F38"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r>
      <w:tr w:rsidR="00132590" w:rsidRPr="009B7944" w14:paraId="07716F9E" w14:textId="77777777" w:rsidTr="00131ED5">
        <w:trPr>
          <w:trHeight w:val="288"/>
          <w:jc w:val="center"/>
        </w:trPr>
        <w:tc>
          <w:tcPr>
            <w:tcW w:w="922" w:type="dxa"/>
            <w:noWrap/>
            <w:vAlign w:val="center"/>
            <w:hideMark/>
          </w:tcPr>
          <w:p w14:paraId="67D8D5AE" w14:textId="77777777" w:rsidR="00132590" w:rsidRPr="009B7944" w:rsidRDefault="00132590" w:rsidP="00FC09D7">
            <w:pPr>
              <w:widowControl/>
              <w:spacing w:line="360" w:lineRule="auto"/>
              <w:jc w:val="center"/>
              <w:textAlignment w:val="center"/>
              <w:rPr>
                <w:sz w:val="24"/>
                <w:szCs w:val="24"/>
              </w:rPr>
            </w:pPr>
            <w:r w:rsidRPr="009B7944">
              <w:rPr>
                <w:sz w:val="24"/>
                <w:szCs w:val="24"/>
              </w:rPr>
              <w:t>SC</w:t>
            </w:r>
          </w:p>
        </w:tc>
        <w:tc>
          <w:tcPr>
            <w:tcW w:w="1890" w:type="dxa"/>
            <w:gridSpan w:val="2"/>
            <w:noWrap/>
            <w:vAlign w:val="center"/>
            <w:hideMark/>
          </w:tcPr>
          <w:p w14:paraId="048A5566" w14:textId="77777777" w:rsidR="00132590" w:rsidRPr="009B7944" w:rsidRDefault="00132590" w:rsidP="00FC09D7">
            <w:pPr>
              <w:widowControl/>
              <w:spacing w:line="360" w:lineRule="auto"/>
              <w:jc w:val="center"/>
              <w:textAlignment w:val="center"/>
              <w:rPr>
                <w:sz w:val="24"/>
                <w:szCs w:val="24"/>
              </w:rPr>
            </w:pPr>
            <w:r w:rsidRPr="009B7944">
              <w:rPr>
                <w:sz w:val="24"/>
                <w:szCs w:val="24"/>
              </w:rPr>
              <w:t>WOOD_P</w:t>
            </w:r>
          </w:p>
        </w:tc>
        <w:tc>
          <w:tcPr>
            <w:tcW w:w="1724" w:type="dxa"/>
            <w:noWrap/>
            <w:vAlign w:val="center"/>
            <w:hideMark/>
          </w:tcPr>
          <w:p w14:paraId="49FACDB8" w14:textId="77777777" w:rsidR="00132590" w:rsidRPr="009B7944" w:rsidRDefault="00132590" w:rsidP="00FC09D7">
            <w:pPr>
              <w:widowControl/>
              <w:spacing w:line="360" w:lineRule="auto"/>
              <w:jc w:val="center"/>
              <w:textAlignment w:val="center"/>
              <w:rPr>
                <w:sz w:val="24"/>
                <w:szCs w:val="24"/>
              </w:rPr>
            </w:pPr>
            <w:r w:rsidRPr="009B7944">
              <w:rPr>
                <w:sz w:val="24"/>
                <w:szCs w:val="24"/>
              </w:rPr>
              <w:t>LSS+PRM+INC</w:t>
            </w:r>
          </w:p>
        </w:tc>
        <w:tc>
          <w:tcPr>
            <w:tcW w:w="1346" w:type="dxa"/>
            <w:noWrap/>
            <w:vAlign w:val="center"/>
            <w:hideMark/>
          </w:tcPr>
          <w:p w14:paraId="35B2F75E"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DC89DBA"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0457B47A"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33B35FDF"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371C6A8"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EDEC9F0"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3F5CAC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44E574C5" w14:textId="77777777" w:rsidTr="00131ED5">
        <w:trPr>
          <w:trHeight w:val="288"/>
          <w:jc w:val="center"/>
        </w:trPr>
        <w:tc>
          <w:tcPr>
            <w:tcW w:w="922" w:type="dxa"/>
            <w:noWrap/>
            <w:vAlign w:val="center"/>
            <w:hideMark/>
          </w:tcPr>
          <w:p w14:paraId="25D3B7C6"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SD</w:t>
            </w:r>
          </w:p>
        </w:tc>
        <w:tc>
          <w:tcPr>
            <w:tcW w:w="1890" w:type="dxa"/>
            <w:gridSpan w:val="2"/>
            <w:noWrap/>
            <w:vAlign w:val="center"/>
            <w:hideMark/>
          </w:tcPr>
          <w:p w14:paraId="463DE352" w14:textId="77777777" w:rsidR="00132590" w:rsidRPr="009B7944" w:rsidRDefault="00132590" w:rsidP="00FC09D7">
            <w:pPr>
              <w:widowControl/>
              <w:spacing w:line="360" w:lineRule="auto"/>
              <w:jc w:val="center"/>
              <w:textAlignment w:val="center"/>
              <w:rPr>
                <w:sz w:val="24"/>
                <w:szCs w:val="24"/>
              </w:rPr>
            </w:pPr>
            <w:r w:rsidRPr="009B7944">
              <w:rPr>
                <w:sz w:val="24"/>
                <w:szCs w:val="24"/>
              </w:rPr>
              <w:t>FATOIL</w:t>
            </w:r>
          </w:p>
        </w:tc>
        <w:tc>
          <w:tcPr>
            <w:tcW w:w="1724" w:type="dxa"/>
            <w:noWrap/>
            <w:vAlign w:val="center"/>
            <w:hideMark/>
          </w:tcPr>
          <w:p w14:paraId="4F46AA10" w14:textId="77777777" w:rsidR="00132590" w:rsidRPr="009B7944" w:rsidRDefault="00132590" w:rsidP="00FC09D7">
            <w:pPr>
              <w:widowControl/>
              <w:spacing w:line="360" w:lineRule="auto"/>
              <w:jc w:val="center"/>
              <w:textAlignment w:val="center"/>
              <w:rPr>
                <w:sz w:val="24"/>
                <w:szCs w:val="24"/>
              </w:rPr>
            </w:pPr>
            <w:r w:rsidRPr="009B7944">
              <w:rPr>
                <w:sz w:val="24"/>
                <w:szCs w:val="24"/>
              </w:rPr>
              <w:t>SHM+ACA</w:t>
            </w:r>
          </w:p>
        </w:tc>
        <w:tc>
          <w:tcPr>
            <w:tcW w:w="1346" w:type="dxa"/>
            <w:noWrap/>
            <w:vAlign w:val="center"/>
            <w:hideMark/>
          </w:tcPr>
          <w:p w14:paraId="64F70984"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743507C2"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noWrap/>
            <w:vAlign w:val="center"/>
            <w:hideMark/>
          </w:tcPr>
          <w:p w14:paraId="31779284"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533CA14D"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5804EE86"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503F6591"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2B28522E"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r>
      <w:tr w:rsidR="00132590" w:rsidRPr="009B7944" w14:paraId="1199E0C9" w14:textId="77777777" w:rsidTr="00131ED5">
        <w:trPr>
          <w:trHeight w:val="288"/>
          <w:jc w:val="center"/>
        </w:trPr>
        <w:tc>
          <w:tcPr>
            <w:tcW w:w="922" w:type="dxa"/>
            <w:noWrap/>
            <w:vAlign w:val="center"/>
            <w:hideMark/>
          </w:tcPr>
          <w:p w14:paraId="31BD7D0A" w14:textId="77777777" w:rsidR="00132590" w:rsidRPr="009B7944" w:rsidRDefault="00132590" w:rsidP="00FC09D7">
            <w:pPr>
              <w:widowControl/>
              <w:spacing w:line="360" w:lineRule="auto"/>
              <w:jc w:val="center"/>
              <w:textAlignment w:val="center"/>
              <w:rPr>
                <w:sz w:val="24"/>
                <w:szCs w:val="24"/>
              </w:rPr>
            </w:pPr>
            <w:r w:rsidRPr="009B7944">
              <w:rPr>
                <w:sz w:val="24"/>
                <w:szCs w:val="24"/>
              </w:rPr>
              <w:t>SLV</w:t>
            </w:r>
          </w:p>
        </w:tc>
        <w:tc>
          <w:tcPr>
            <w:tcW w:w="1890" w:type="dxa"/>
            <w:gridSpan w:val="2"/>
            <w:noWrap/>
            <w:vAlign w:val="center"/>
            <w:hideMark/>
          </w:tcPr>
          <w:p w14:paraId="4D72A972" w14:textId="77777777" w:rsidR="00132590" w:rsidRPr="009B7944" w:rsidRDefault="00132590" w:rsidP="00FC09D7">
            <w:pPr>
              <w:widowControl/>
              <w:spacing w:line="360" w:lineRule="auto"/>
              <w:jc w:val="center"/>
              <w:textAlignment w:val="center"/>
              <w:rPr>
                <w:sz w:val="24"/>
                <w:szCs w:val="24"/>
              </w:rPr>
            </w:pPr>
            <w:r w:rsidRPr="009B7944">
              <w:rPr>
                <w:sz w:val="24"/>
                <w:szCs w:val="24"/>
              </w:rPr>
              <w:t>DEGR</w:t>
            </w:r>
          </w:p>
        </w:tc>
        <w:tc>
          <w:tcPr>
            <w:tcW w:w="1724" w:type="dxa"/>
            <w:noWrap/>
            <w:vAlign w:val="center"/>
            <w:hideMark/>
          </w:tcPr>
          <w:p w14:paraId="42DB58D3" w14:textId="77777777" w:rsidR="00132590" w:rsidRPr="009B7944" w:rsidRDefault="00132590" w:rsidP="00FC09D7">
            <w:pPr>
              <w:widowControl/>
              <w:spacing w:line="360" w:lineRule="auto"/>
              <w:jc w:val="center"/>
              <w:textAlignment w:val="center"/>
              <w:rPr>
                <w:sz w:val="24"/>
                <w:szCs w:val="24"/>
              </w:rPr>
            </w:pPr>
            <w:r w:rsidRPr="009B7944">
              <w:rPr>
                <w:sz w:val="24"/>
                <w:szCs w:val="24"/>
              </w:rPr>
              <w:t>CLSD_A3</w:t>
            </w:r>
          </w:p>
        </w:tc>
        <w:tc>
          <w:tcPr>
            <w:tcW w:w="1346" w:type="dxa"/>
            <w:noWrap/>
            <w:vAlign w:val="center"/>
            <w:hideMark/>
          </w:tcPr>
          <w:p w14:paraId="73EB6B65"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2983EC3E"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450AC56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9435004"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661764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4027C6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E6C08C8"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4ADC07FE" w14:textId="77777777" w:rsidTr="00131ED5">
        <w:trPr>
          <w:trHeight w:val="288"/>
          <w:jc w:val="center"/>
        </w:trPr>
        <w:tc>
          <w:tcPr>
            <w:tcW w:w="922" w:type="dxa"/>
            <w:noWrap/>
            <w:vAlign w:val="center"/>
            <w:hideMark/>
          </w:tcPr>
          <w:p w14:paraId="575149DF" w14:textId="77777777" w:rsidR="00132590" w:rsidRPr="009B7944" w:rsidRDefault="00132590" w:rsidP="00FC09D7">
            <w:pPr>
              <w:widowControl/>
              <w:spacing w:line="360" w:lineRule="auto"/>
              <w:jc w:val="center"/>
              <w:textAlignment w:val="center"/>
              <w:rPr>
                <w:sz w:val="24"/>
                <w:szCs w:val="24"/>
              </w:rPr>
            </w:pPr>
            <w:r w:rsidRPr="009B7944">
              <w:rPr>
                <w:sz w:val="24"/>
                <w:szCs w:val="24"/>
              </w:rPr>
              <w:t>TEX</w:t>
            </w:r>
          </w:p>
        </w:tc>
        <w:tc>
          <w:tcPr>
            <w:tcW w:w="1890" w:type="dxa"/>
            <w:gridSpan w:val="2"/>
            <w:noWrap/>
            <w:vAlign w:val="center"/>
            <w:hideMark/>
          </w:tcPr>
          <w:p w14:paraId="648BDB75" w14:textId="77777777" w:rsidR="00132590" w:rsidRPr="009B7944" w:rsidRDefault="00132590" w:rsidP="00FC09D7">
            <w:pPr>
              <w:widowControl/>
              <w:spacing w:line="360" w:lineRule="auto"/>
              <w:jc w:val="center"/>
              <w:textAlignment w:val="center"/>
              <w:rPr>
                <w:sz w:val="24"/>
                <w:szCs w:val="24"/>
              </w:rPr>
            </w:pPr>
            <w:r w:rsidRPr="009B7944">
              <w:rPr>
                <w:sz w:val="24"/>
                <w:szCs w:val="24"/>
              </w:rPr>
              <w:t>DRY</w:t>
            </w:r>
          </w:p>
        </w:tc>
        <w:tc>
          <w:tcPr>
            <w:tcW w:w="1724" w:type="dxa"/>
            <w:noWrap/>
            <w:vAlign w:val="center"/>
            <w:hideMark/>
          </w:tcPr>
          <w:p w14:paraId="646F0379" w14:textId="77777777" w:rsidR="00132590" w:rsidRPr="009B7944" w:rsidRDefault="00132590" w:rsidP="00FC09D7">
            <w:pPr>
              <w:widowControl/>
              <w:spacing w:line="360" w:lineRule="auto"/>
              <w:jc w:val="center"/>
              <w:textAlignment w:val="center"/>
              <w:rPr>
                <w:sz w:val="24"/>
                <w:szCs w:val="24"/>
              </w:rPr>
            </w:pPr>
            <w:r w:rsidRPr="009B7944">
              <w:rPr>
                <w:sz w:val="24"/>
                <w:szCs w:val="24"/>
              </w:rPr>
              <w:t>CCCM</w:t>
            </w:r>
          </w:p>
        </w:tc>
        <w:tc>
          <w:tcPr>
            <w:tcW w:w="1346" w:type="dxa"/>
            <w:noWrap/>
            <w:vAlign w:val="center"/>
            <w:hideMark/>
          </w:tcPr>
          <w:p w14:paraId="11E52F59"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0561C83"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2908364"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1D0D56D7"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3C942D6"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7B15BF37"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0C559905"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r>
      <w:tr w:rsidR="00132590" w:rsidRPr="009B7944" w14:paraId="7691F4CB" w14:textId="77777777" w:rsidTr="00131ED5">
        <w:trPr>
          <w:trHeight w:val="288"/>
          <w:jc w:val="center"/>
        </w:trPr>
        <w:tc>
          <w:tcPr>
            <w:tcW w:w="922" w:type="dxa"/>
            <w:noWrap/>
            <w:vAlign w:val="center"/>
            <w:hideMark/>
          </w:tcPr>
          <w:p w14:paraId="762B776F" w14:textId="77777777" w:rsidR="00132590" w:rsidRPr="009B7944" w:rsidRDefault="00132590" w:rsidP="00FC09D7">
            <w:pPr>
              <w:widowControl/>
              <w:spacing w:line="360" w:lineRule="auto"/>
              <w:jc w:val="center"/>
              <w:textAlignment w:val="center"/>
              <w:rPr>
                <w:sz w:val="24"/>
                <w:szCs w:val="24"/>
              </w:rPr>
            </w:pPr>
            <w:r w:rsidRPr="009B7944">
              <w:rPr>
                <w:sz w:val="24"/>
                <w:szCs w:val="24"/>
              </w:rPr>
              <w:t>VEH</w:t>
            </w:r>
          </w:p>
        </w:tc>
        <w:tc>
          <w:tcPr>
            <w:tcW w:w="1890" w:type="dxa"/>
            <w:gridSpan w:val="2"/>
            <w:noWrap/>
            <w:vAlign w:val="center"/>
            <w:hideMark/>
          </w:tcPr>
          <w:p w14:paraId="7C91C732" w14:textId="77777777" w:rsidR="00132590" w:rsidRPr="009B7944" w:rsidRDefault="00132590" w:rsidP="00FC09D7">
            <w:pPr>
              <w:widowControl/>
              <w:spacing w:line="360" w:lineRule="auto"/>
              <w:jc w:val="center"/>
              <w:textAlignment w:val="center"/>
              <w:rPr>
                <w:sz w:val="24"/>
                <w:szCs w:val="24"/>
              </w:rPr>
            </w:pPr>
            <w:r w:rsidRPr="009B7944">
              <w:rPr>
                <w:sz w:val="24"/>
                <w:szCs w:val="24"/>
              </w:rPr>
              <w:t>AUTO_P</w:t>
            </w:r>
          </w:p>
        </w:tc>
        <w:tc>
          <w:tcPr>
            <w:tcW w:w="1724" w:type="dxa"/>
            <w:noWrap/>
            <w:vAlign w:val="center"/>
            <w:hideMark/>
          </w:tcPr>
          <w:p w14:paraId="7F93BC53" w14:textId="77777777" w:rsidR="00132590" w:rsidRPr="009B7944" w:rsidRDefault="00132590" w:rsidP="00FC09D7">
            <w:pPr>
              <w:widowControl/>
              <w:spacing w:line="360" w:lineRule="auto"/>
              <w:jc w:val="center"/>
              <w:textAlignment w:val="center"/>
              <w:rPr>
                <w:sz w:val="24"/>
                <w:szCs w:val="24"/>
              </w:rPr>
            </w:pPr>
            <w:r w:rsidRPr="009B7944">
              <w:rPr>
                <w:sz w:val="24"/>
                <w:szCs w:val="24"/>
              </w:rPr>
              <w:t>A_INC</w:t>
            </w:r>
          </w:p>
        </w:tc>
        <w:tc>
          <w:tcPr>
            <w:tcW w:w="1346" w:type="dxa"/>
            <w:noWrap/>
            <w:vAlign w:val="center"/>
            <w:hideMark/>
          </w:tcPr>
          <w:p w14:paraId="61ACC365"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BD0F4A6"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5A4660EA"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5900DE54"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115E16E2"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61A091D3"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68072E8E"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r>
      <w:tr w:rsidR="00132590" w:rsidRPr="009B7944" w14:paraId="0ADD5A6E" w14:textId="77777777" w:rsidTr="00131ED5">
        <w:trPr>
          <w:trHeight w:val="288"/>
          <w:jc w:val="center"/>
        </w:trPr>
        <w:tc>
          <w:tcPr>
            <w:tcW w:w="922" w:type="dxa"/>
            <w:tcBorders>
              <w:bottom w:val="single" w:sz="4" w:space="0" w:color="auto"/>
            </w:tcBorders>
            <w:noWrap/>
            <w:vAlign w:val="center"/>
            <w:hideMark/>
          </w:tcPr>
          <w:p w14:paraId="58690F93" w14:textId="77777777" w:rsidR="00132590" w:rsidRPr="009B7944" w:rsidRDefault="00132590" w:rsidP="00FC09D7">
            <w:pPr>
              <w:widowControl/>
              <w:spacing w:line="360" w:lineRule="auto"/>
              <w:jc w:val="center"/>
              <w:textAlignment w:val="center"/>
              <w:rPr>
                <w:sz w:val="24"/>
                <w:szCs w:val="24"/>
              </w:rPr>
            </w:pPr>
            <w:r w:rsidRPr="009B7944">
              <w:rPr>
                <w:sz w:val="24"/>
                <w:szCs w:val="24"/>
              </w:rPr>
              <w:t>VEH</w:t>
            </w:r>
          </w:p>
        </w:tc>
        <w:tc>
          <w:tcPr>
            <w:tcW w:w="1890" w:type="dxa"/>
            <w:gridSpan w:val="2"/>
            <w:tcBorders>
              <w:bottom w:val="single" w:sz="4" w:space="0" w:color="auto"/>
            </w:tcBorders>
            <w:noWrap/>
            <w:vAlign w:val="center"/>
            <w:hideMark/>
          </w:tcPr>
          <w:p w14:paraId="51874FBF" w14:textId="77777777" w:rsidR="00132590" w:rsidRPr="009B7944" w:rsidRDefault="00132590" w:rsidP="00FC09D7">
            <w:pPr>
              <w:widowControl/>
              <w:spacing w:line="360" w:lineRule="auto"/>
              <w:jc w:val="center"/>
              <w:textAlignment w:val="center"/>
              <w:rPr>
                <w:sz w:val="24"/>
                <w:szCs w:val="24"/>
              </w:rPr>
            </w:pPr>
            <w:r w:rsidRPr="009B7944">
              <w:rPr>
                <w:sz w:val="24"/>
                <w:szCs w:val="24"/>
              </w:rPr>
              <w:t>AUTO_P</w:t>
            </w:r>
          </w:p>
        </w:tc>
        <w:tc>
          <w:tcPr>
            <w:tcW w:w="1724" w:type="dxa"/>
            <w:tcBorders>
              <w:bottom w:val="single" w:sz="4" w:space="0" w:color="auto"/>
            </w:tcBorders>
            <w:noWrap/>
            <w:vAlign w:val="center"/>
            <w:hideMark/>
          </w:tcPr>
          <w:p w14:paraId="4F0B27F4" w14:textId="77777777" w:rsidR="00132590" w:rsidRPr="009B7944" w:rsidRDefault="00132590" w:rsidP="00FC09D7">
            <w:pPr>
              <w:widowControl/>
              <w:spacing w:line="360" w:lineRule="auto"/>
              <w:jc w:val="center"/>
              <w:textAlignment w:val="center"/>
              <w:rPr>
                <w:sz w:val="24"/>
                <w:szCs w:val="24"/>
              </w:rPr>
            </w:pPr>
            <w:r w:rsidRPr="009B7944">
              <w:rPr>
                <w:sz w:val="24"/>
                <w:szCs w:val="24"/>
              </w:rPr>
              <w:t>PRM+SUB</w:t>
            </w:r>
          </w:p>
        </w:tc>
        <w:tc>
          <w:tcPr>
            <w:tcW w:w="1346" w:type="dxa"/>
            <w:tcBorders>
              <w:bottom w:val="single" w:sz="4" w:space="0" w:color="auto"/>
            </w:tcBorders>
            <w:noWrap/>
            <w:vAlign w:val="center"/>
            <w:hideMark/>
          </w:tcPr>
          <w:p w14:paraId="7A08A61C"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tcBorders>
              <w:bottom w:val="single" w:sz="4" w:space="0" w:color="auto"/>
            </w:tcBorders>
            <w:noWrap/>
            <w:vAlign w:val="center"/>
            <w:hideMark/>
          </w:tcPr>
          <w:p w14:paraId="38D984A5"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bottom w:val="single" w:sz="4" w:space="0" w:color="auto"/>
            </w:tcBorders>
            <w:noWrap/>
            <w:vAlign w:val="center"/>
            <w:hideMark/>
          </w:tcPr>
          <w:p w14:paraId="0BC28D2E" w14:textId="77777777" w:rsidR="00132590" w:rsidRPr="009B7944" w:rsidRDefault="00132590" w:rsidP="00FC09D7">
            <w:pPr>
              <w:widowControl/>
              <w:spacing w:line="360" w:lineRule="auto"/>
              <w:jc w:val="center"/>
              <w:textAlignment w:val="center"/>
              <w:rPr>
                <w:sz w:val="24"/>
                <w:szCs w:val="24"/>
              </w:rPr>
            </w:pPr>
            <w:r w:rsidRPr="009B7944">
              <w:rPr>
                <w:sz w:val="24"/>
                <w:szCs w:val="24"/>
              </w:rPr>
              <w:t>35</w:t>
            </w:r>
          </w:p>
        </w:tc>
        <w:tc>
          <w:tcPr>
            <w:tcW w:w="1346" w:type="dxa"/>
            <w:tcBorders>
              <w:bottom w:val="single" w:sz="4" w:space="0" w:color="auto"/>
            </w:tcBorders>
            <w:noWrap/>
            <w:vAlign w:val="center"/>
            <w:hideMark/>
          </w:tcPr>
          <w:p w14:paraId="41AECC04"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tcBorders>
              <w:bottom w:val="single" w:sz="4" w:space="0" w:color="auto"/>
            </w:tcBorders>
            <w:noWrap/>
            <w:vAlign w:val="center"/>
            <w:hideMark/>
          </w:tcPr>
          <w:p w14:paraId="69D59908" w14:textId="77777777" w:rsidR="00132590" w:rsidRPr="009B7944" w:rsidRDefault="00132590" w:rsidP="00FC09D7">
            <w:pPr>
              <w:widowControl/>
              <w:spacing w:line="360" w:lineRule="auto"/>
              <w:jc w:val="center"/>
              <w:textAlignment w:val="center"/>
              <w:rPr>
                <w:sz w:val="24"/>
                <w:szCs w:val="24"/>
              </w:rPr>
            </w:pPr>
            <w:r w:rsidRPr="009B7944">
              <w:rPr>
                <w:sz w:val="24"/>
                <w:szCs w:val="24"/>
              </w:rPr>
              <w:t>40</w:t>
            </w:r>
          </w:p>
        </w:tc>
        <w:tc>
          <w:tcPr>
            <w:tcW w:w="1346" w:type="dxa"/>
            <w:tcBorders>
              <w:bottom w:val="single" w:sz="4" w:space="0" w:color="auto"/>
            </w:tcBorders>
            <w:noWrap/>
            <w:vAlign w:val="center"/>
            <w:hideMark/>
          </w:tcPr>
          <w:p w14:paraId="425CB11B"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tcBorders>
              <w:bottom w:val="single" w:sz="4" w:space="0" w:color="auto"/>
            </w:tcBorders>
            <w:noWrap/>
            <w:vAlign w:val="center"/>
            <w:hideMark/>
          </w:tcPr>
          <w:p w14:paraId="7903338B"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r>
      <w:tr w:rsidR="00132590" w:rsidRPr="009B7944" w14:paraId="43885F34" w14:textId="77777777" w:rsidTr="00131ED5">
        <w:trPr>
          <w:trHeight w:val="288"/>
          <w:jc w:val="center"/>
        </w:trPr>
        <w:tc>
          <w:tcPr>
            <w:tcW w:w="13958" w:type="dxa"/>
            <w:gridSpan w:val="11"/>
            <w:tcBorders>
              <w:top w:val="single" w:sz="4" w:space="0" w:color="auto"/>
              <w:bottom w:val="single" w:sz="4" w:space="0" w:color="auto"/>
            </w:tcBorders>
            <w:shd w:val="clear" w:color="auto" w:fill="FBE4D5" w:themeFill="accent2" w:themeFillTint="33"/>
            <w:noWrap/>
            <w:vAlign w:val="center"/>
          </w:tcPr>
          <w:p w14:paraId="51E118FC" w14:textId="6C2A7698" w:rsidR="00132590" w:rsidRPr="009B7944" w:rsidRDefault="00132590" w:rsidP="00FC09D7">
            <w:pPr>
              <w:widowControl/>
              <w:spacing w:line="360" w:lineRule="auto"/>
              <w:jc w:val="center"/>
              <w:textAlignment w:val="center"/>
              <w:rPr>
                <w:b/>
                <w:bCs/>
                <w:sz w:val="24"/>
                <w:szCs w:val="24"/>
              </w:rPr>
            </w:pPr>
            <w:r w:rsidRPr="009B7944">
              <w:rPr>
                <w:b/>
                <w:bCs/>
                <w:sz w:val="24"/>
                <w:szCs w:val="24"/>
              </w:rPr>
              <w:t>Residential</w:t>
            </w:r>
          </w:p>
        </w:tc>
      </w:tr>
      <w:tr w:rsidR="00132590" w:rsidRPr="009B7944" w14:paraId="5A4E27DD" w14:textId="77777777" w:rsidTr="00131ED5">
        <w:trPr>
          <w:trHeight w:val="288"/>
          <w:jc w:val="center"/>
        </w:trPr>
        <w:tc>
          <w:tcPr>
            <w:tcW w:w="922" w:type="dxa"/>
            <w:tcBorders>
              <w:top w:val="single" w:sz="4" w:space="0" w:color="auto"/>
            </w:tcBorders>
            <w:noWrap/>
            <w:vAlign w:val="center"/>
            <w:hideMark/>
          </w:tcPr>
          <w:p w14:paraId="68E2D60C" w14:textId="77777777" w:rsidR="00132590" w:rsidRPr="009B7944" w:rsidRDefault="00132590" w:rsidP="00FC09D7">
            <w:pPr>
              <w:widowControl/>
              <w:spacing w:line="360" w:lineRule="auto"/>
              <w:jc w:val="center"/>
              <w:textAlignment w:val="center"/>
              <w:rPr>
                <w:sz w:val="24"/>
                <w:szCs w:val="24"/>
              </w:rPr>
            </w:pPr>
            <w:r w:rsidRPr="009B7944">
              <w:rPr>
                <w:sz w:val="24"/>
                <w:szCs w:val="24"/>
              </w:rPr>
              <w:t>HC3</w:t>
            </w:r>
          </w:p>
        </w:tc>
        <w:tc>
          <w:tcPr>
            <w:tcW w:w="1890" w:type="dxa"/>
            <w:gridSpan w:val="2"/>
            <w:tcBorders>
              <w:top w:val="single" w:sz="4" w:space="0" w:color="auto"/>
            </w:tcBorders>
            <w:noWrap/>
            <w:vAlign w:val="center"/>
            <w:hideMark/>
          </w:tcPr>
          <w:p w14:paraId="613A6B04"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DOM_SHB_M</w:t>
            </w:r>
          </w:p>
        </w:tc>
        <w:tc>
          <w:tcPr>
            <w:tcW w:w="1724" w:type="dxa"/>
            <w:tcBorders>
              <w:top w:val="single" w:sz="4" w:space="0" w:color="auto"/>
            </w:tcBorders>
            <w:noWrap/>
            <w:vAlign w:val="center"/>
            <w:hideMark/>
          </w:tcPr>
          <w:p w14:paraId="19285E6F" w14:textId="77777777" w:rsidR="00132590" w:rsidRPr="009B7944" w:rsidRDefault="00132590" w:rsidP="00FC09D7">
            <w:pPr>
              <w:widowControl/>
              <w:spacing w:line="360" w:lineRule="auto"/>
              <w:jc w:val="center"/>
              <w:textAlignment w:val="center"/>
              <w:rPr>
                <w:sz w:val="24"/>
                <w:szCs w:val="24"/>
              </w:rPr>
            </w:pPr>
            <w:r w:rsidRPr="009B7944">
              <w:rPr>
                <w:sz w:val="24"/>
                <w:szCs w:val="24"/>
              </w:rPr>
              <w:t>SHB_NEW_C</w:t>
            </w:r>
          </w:p>
        </w:tc>
        <w:tc>
          <w:tcPr>
            <w:tcW w:w="1346" w:type="dxa"/>
            <w:tcBorders>
              <w:top w:val="single" w:sz="4" w:space="0" w:color="auto"/>
            </w:tcBorders>
            <w:noWrap/>
            <w:vAlign w:val="center"/>
            <w:hideMark/>
          </w:tcPr>
          <w:p w14:paraId="3CBB83F8"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tcBorders>
              <w:top w:val="single" w:sz="4" w:space="0" w:color="auto"/>
            </w:tcBorders>
            <w:noWrap/>
            <w:vAlign w:val="center"/>
            <w:hideMark/>
          </w:tcPr>
          <w:p w14:paraId="00C28B0D"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tcBorders>
              <w:top w:val="single" w:sz="4" w:space="0" w:color="auto"/>
            </w:tcBorders>
            <w:noWrap/>
            <w:vAlign w:val="center"/>
            <w:hideMark/>
          </w:tcPr>
          <w:p w14:paraId="425D2FEA"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top w:val="single" w:sz="4" w:space="0" w:color="auto"/>
            </w:tcBorders>
            <w:noWrap/>
            <w:vAlign w:val="center"/>
            <w:hideMark/>
          </w:tcPr>
          <w:p w14:paraId="0C03F4B6"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top w:val="single" w:sz="4" w:space="0" w:color="auto"/>
            </w:tcBorders>
            <w:noWrap/>
            <w:vAlign w:val="center"/>
            <w:hideMark/>
          </w:tcPr>
          <w:p w14:paraId="0ECF9AC0"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top w:val="single" w:sz="4" w:space="0" w:color="auto"/>
            </w:tcBorders>
            <w:noWrap/>
            <w:vAlign w:val="center"/>
            <w:hideMark/>
          </w:tcPr>
          <w:p w14:paraId="4D7066CE"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top w:val="single" w:sz="4" w:space="0" w:color="auto"/>
            </w:tcBorders>
            <w:noWrap/>
            <w:vAlign w:val="center"/>
            <w:hideMark/>
          </w:tcPr>
          <w:p w14:paraId="6C24C95F"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4A022B10" w14:textId="77777777" w:rsidTr="00131ED5">
        <w:trPr>
          <w:trHeight w:val="288"/>
          <w:jc w:val="center"/>
        </w:trPr>
        <w:tc>
          <w:tcPr>
            <w:tcW w:w="922" w:type="dxa"/>
            <w:noWrap/>
            <w:vAlign w:val="center"/>
            <w:hideMark/>
          </w:tcPr>
          <w:p w14:paraId="035C27EC" w14:textId="77777777" w:rsidR="00132590" w:rsidRPr="009B7944" w:rsidRDefault="00132590" w:rsidP="00FC09D7">
            <w:pPr>
              <w:widowControl/>
              <w:spacing w:line="360" w:lineRule="auto"/>
              <w:jc w:val="center"/>
              <w:textAlignment w:val="center"/>
              <w:rPr>
                <w:sz w:val="24"/>
                <w:szCs w:val="24"/>
              </w:rPr>
            </w:pPr>
            <w:r w:rsidRPr="009B7944">
              <w:rPr>
                <w:sz w:val="24"/>
                <w:szCs w:val="24"/>
              </w:rPr>
              <w:t>HC3</w:t>
            </w:r>
          </w:p>
        </w:tc>
        <w:tc>
          <w:tcPr>
            <w:tcW w:w="1890" w:type="dxa"/>
            <w:gridSpan w:val="2"/>
            <w:noWrap/>
            <w:vAlign w:val="center"/>
            <w:hideMark/>
          </w:tcPr>
          <w:p w14:paraId="01744C06"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DOM_STOVE_C</w:t>
            </w:r>
          </w:p>
        </w:tc>
        <w:tc>
          <w:tcPr>
            <w:tcW w:w="1724" w:type="dxa"/>
            <w:noWrap/>
            <w:vAlign w:val="center"/>
            <w:hideMark/>
          </w:tcPr>
          <w:p w14:paraId="65953A00" w14:textId="77777777" w:rsidR="00132590" w:rsidRPr="009B7944" w:rsidRDefault="00132590" w:rsidP="00FC09D7">
            <w:pPr>
              <w:widowControl/>
              <w:spacing w:line="360" w:lineRule="auto"/>
              <w:jc w:val="center"/>
              <w:textAlignment w:val="center"/>
              <w:rPr>
                <w:sz w:val="24"/>
                <w:szCs w:val="24"/>
              </w:rPr>
            </w:pPr>
            <w:r w:rsidRPr="009B7944">
              <w:rPr>
                <w:sz w:val="24"/>
                <w:szCs w:val="24"/>
              </w:rPr>
              <w:t>STV_IMP_C</w:t>
            </w:r>
          </w:p>
        </w:tc>
        <w:tc>
          <w:tcPr>
            <w:tcW w:w="1346" w:type="dxa"/>
            <w:noWrap/>
            <w:vAlign w:val="center"/>
            <w:hideMark/>
          </w:tcPr>
          <w:p w14:paraId="28DEF835"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0CE4BEE8"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3E7C7FD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4941C987"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BDD1921"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C1A0610"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D67966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509B064E" w14:textId="77777777" w:rsidTr="00131ED5">
        <w:trPr>
          <w:trHeight w:val="288"/>
          <w:jc w:val="center"/>
        </w:trPr>
        <w:tc>
          <w:tcPr>
            <w:tcW w:w="922" w:type="dxa"/>
            <w:noWrap/>
            <w:vAlign w:val="center"/>
            <w:hideMark/>
          </w:tcPr>
          <w:p w14:paraId="503AD463" w14:textId="77777777" w:rsidR="00132590" w:rsidRPr="009B7944" w:rsidRDefault="00132590" w:rsidP="00FC09D7">
            <w:pPr>
              <w:widowControl/>
              <w:spacing w:line="360" w:lineRule="auto"/>
              <w:jc w:val="center"/>
              <w:textAlignment w:val="center"/>
              <w:rPr>
                <w:sz w:val="24"/>
                <w:szCs w:val="24"/>
              </w:rPr>
            </w:pPr>
            <w:r w:rsidRPr="009B7944">
              <w:rPr>
                <w:sz w:val="24"/>
                <w:szCs w:val="24"/>
              </w:rPr>
              <w:t>HC3</w:t>
            </w:r>
          </w:p>
        </w:tc>
        <w:tc>
          <w:tcPr>
            <w:tcW w:w="1890" w:type="dxa"/>
            <w:gridSpan w:val="2"/>
            <w:noWrap/>
            <w:vAlign w:val="center"/>
            <w:hideMark/>
          </w:tcPr>
          <w:p w14:paraId="7BF2B00E"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DOM_STOVE_H</w:t>
            </w:r>
          </w:p>
        </w:tc>
        <w:tc>
          <w:tcPr>
            <w:tcW w:w="1724" w:type="dxa"/>
            <w:noWrap/>
            <w:vAlign w:val="center"/>
            <w:hideMark/>
          </w:tcPr>
          <w:p w14:paraId="2858FDFA" w14:textId="77777777" w:rsidR="00132590" w:rsidRPr="009B7944" w:rsidRDefault="00132590" w:rsidP="00FC09D7">
            <w:pPr>
              <w:widowControl/>
              <w:spacing w:line="360" w:lineRule="auto"/>
              <w:jc w:val="center"/>
              <w:textAlignment w:val="center"/>
              <w:rPr>
                <w:sz w:val="24"/>
                <w:szCs w:val="24"/>
              </w:rPr>
            </w:pPr>
            <w:r w:rsidRPr="009B7944">
              <w:rPr>
                <w:sz w:val="24"/>
                <w:szCs w:val="24"/>
              </w:rPr>
              <w:t>STV_IMP_C</w:t>
            </w:r>
          </w:p>
        </w:tc>
        <w:tc>
          <w:tcPr>
            <w:tcW w:w="1346" w:type="dxa"/>
            <w:noWrap/>
            <w:vAlign w:val="center"/>
            <w:hideMark/>
          </w:tcPr>
          <w:p w14:paraId="79142114"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1446047D"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5D26EB9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928612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5D23436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2CDE598E"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691E75D3"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r>
      <w:tr w:rsidR="00132590" w:rsidRPr="009B7944" w14:paraId="74CFB0B8" w14:textId="77777777" w:rsidTr="00131ED5">
        <w:trPr>
          <w:trHeight w:val="288"/>
          <w:jc w:val="center"/>
        </w:trPr>
        <w:tc>
          <w:tcPr>
            <w:tcW w:w="922" w:type="dxa"/>
            <w:noWrap/>
            <w:vAlign w:val="center"/>
            <w:hideMark/>
          </w:tcPr>
          <w:p w14:paraId="664DB254" w14:textId="77777777" w:rsidR="00132590" w:rsidRPr="009B7944" w:rsidRDefault="00132590" w:rsidP="00FC09D7">
            <w:pPr>
              <w:widowControl/>
              <w:spacing w:line="360" w:lineRule="auto"/>
              <w:jc w:val="center"/>
              <w:textAlignment w:val="center"/>
              <w:rPr>
                <w:sz w:val="24"/>
                <w:szCs w:val="24"/>
              </w:rPr>
            </w:pPr>
            <w:r w:rsidRPr="009B7944">
              <w:rPr>
                <w:sz w:val="24"/>
                <w:szCs w:val="24"/>
              </w:rPr>
              <w:t>FWD</w:t>
            </w:r>
          </w:p>
        </w:tc>
        <w:tc>
          <w:tcPr>
            <w:tcW w:w="1890" w:type="dxa"/>
            <w:gridSpan w:val="2"/>
            <w:noWrap/>
            <w:vAlign w:val="center"/>
            <w:hideMark/>
          </w:tcPr>
          <w:p w14:paraId="4DBF321B"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DOM_SHB_M</w:t>
            </w:r>
          </w:p>
        </w:tc>
        <w:tc>
          <w:tcPr>
            <w:tcW w:w="1724" w:type="dxa"/>
            <w:noWrap/>
            <w:vAlign w:val="center"/>
            <w:hideMark/>
          </w:tcPr>
          <w:p w14:paraId="3AF21DBC" w14:textId="77777777" w:rsidR="00132590" w:rsidRPr="009B7944" w:rsidRDefault="00132590" w:rsidP="00FC09D7">
            <w:pPr>
              <w:widowControl/>
              <w:spacing w:line="360" w:lineRule="auto"/>
              <w:jc w:val="center"/>
              <w:textAlignment w:val="center"/>
              <w:rPr>
                <w:sz w:val="24"/>
                <w:szCs w:val="24"/>
              </w:rPr>
            </w:pPr>
            <w:r w:rsidRPr="009B7944">
              <w:rPr>
                <w:sz w:val="24"/>
                <w:szCs w:val="24"/>
              </w:rPr>
              <w:t>SHB_IMP_B</w:t>
            </w:r>
          </w:p>
        </w:tc>
        <w:tc>
          <w:tcPr>
            <w:tcW w:w="1346" w:type="dxa"/>
            <w:noWrap/>
            <w:vAlign w:val="center"/>
            <w:hideMark/>
          </w:tcPr>
          <w:p w14:paraId="756B8CA9"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3A0027A8"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32FE200A"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5A1FE876"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1525E5FD"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69F4DCB2"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noWrap/>
            <w:vAlign w:val="center"/>
            <w:hideMark/>
          </w:tcPr>
          <w:p w14:paraId="71C384EF"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7270D227" w14:textId="77777777" w:rsidTr="00131ED5">
        <w:trPr>
          <w:trHeight w:val="288"/>
          <w:jc w:val="center"/>
        </w:trPr>
        <w:tc>
          <w:tcPr>
            <w:tcW w:w="922" w:type="dxa"/>
            <w:noWrap/>
            <w:vAlign w:val="center"/>
            <w:hideMark/>
          </w:tcPr>
          <w:p w14:paraId="5EBB7243" w14:textId="77777777" w:rsidR="00132590" w:rsidRPr="009B7944" w:rsidRDefault="00132590" w:rsidP="00FC09D7">
            <w:pPr>
              <w:widowControl/>
              <w:spacing w:line="360" w:lineRule="auto"/>
              <w:jc w:val="center"/>
              <w:textAlignment w:val="center"/>
              <w:rPr>
                <w:sz w:val="24"/>
                <w:szCs w:val="24"/>
              </w:rPr>
            </w:pPr>
            <w:r w:rsidRPr="009B7944">
              <w:rPr>
                <w:sz w:val="24"/>
                <w:szCs w:val="24"/>
              </w:rPr>
              <w:t>ARD</w:t>
            </w:r>
          </w:p>
        </w:tc>
        <w:tc>
          <w:tcPr>
            <w:tcW w:w="1890" w:type="dxa"/>
            <w:gridSpan w:val="2"/>
            <w:noWrap/>
            <w:vAlign w:val="center"/>
            <w:hideMark/>
          </w:tcPr>
          <w:p w14:paraId="581B5213"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DOM_STOVE_C</w:t>
            </w:r>
          </w:p>
        </w:tc>
        <w:tc>
          <w:tcPr>
            <w:tcW w:w="1724" w:type="dxa"/>
            <w:noWrap/>
            <w:vAlign w:val="center"/>
            <w:hideMark/>
          </w:tcPr>
          <w:p w14:paraId="2B2885A9" w14:textId="77777777" w:rsidR="00132590" w:rsidRPr="009B7944" w:rsidRDefault="00132590" w:rsidP="00FC09D7">
            <w:pPr>
              <w:widowControl/>
              <w:spacing w:line="360" w:lineRule="auto"/>
              <w:jc w:val="center"/>
              <w:textAlignment w:val="center"/>
              <w:rPr>
                <w:sz w:val="24"/>
                <w:szCs w:val="24"/>
              </w:rPr>
            </w:pPr>
            <w:r w:rsidRPr="009B7944">
              <w:rPr>
                <w:sz w:val="24"/>
                <w:szCs w:val="24"/>
              </w:rPr>
              <w:t>STV_IMP_B</w:t>
            </w:r>
          </w:p>
        </w:tc>
        <w:tc>
          <w:tcPr>
            <w:tcW w:w="1346" w:type="dxa"/>
            <w:noWrap/>
            <w:vAlign w:val="center"/>
            <w:hideMark/>
          </w:tcPr>
          <w:p w14:paraId="4C9C674E"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2733FD0B"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107F6372"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216B4BB"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3C2012C5"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357CE92F"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140A83D9"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r>
      <w:tr w:rsidR="00132590" w:rsidRPr="009B7944" w14:paraId="5FB17ED3" w14:textId="77777777" w:rsidTr="00131ED5">
        <w:trPr>
          <w:trHeight w:val="288"/>
          <w:jc w:val="center"/>
        </w:trPr>
        <w:tc>
          <w:tcPr>
            <w:tcW w:w="922" w:type="dxa"/>
            <w:noWrap/>
            <w:vAlign w:val="center"/>
            <w:hideMark/>
          </w:tcPr>
          <w:p w14:paraId="6D3B1674" w14:textId="77777777" w:rsidR="00132590" w:rsidRPr="009B7944" w:rsidRDefault="00132590" w:rsidP="00FC09D7">
            <w:pPr>
              <w:widowControl/>
              <w:spacing w:line="360" w:lineRule="auto"/>
              <w:jc w:val="center"/>
              <w:textAlignment w:val="center"/>
              <w:rPr>
                <w:sz w:val="24"/>
                <w:szCs w:val="24"/>
              </w:rPr>
            </w:pPr>
            <w:r w:rsidRPr="009B7944">
              <w:rPr>
                <w:sz w:val="24"/>
                <w:szCs w:val="24"/>
              </w:rPr>
              <w:t>FWD</w:t>
            </w:r>
          </w:p>
        </w:tc>
        <w:tc>
          <w:tcPr>
            <w:tcW w:w="1890" w:type="dxa"/>
            <w:gridSpan w:val="2"/>
            <w:noWrap/>
            <w:vAlign w:val="center"/>
            <w:hideMark/>
          </w:tcPr>
          <w:p w14:paraId="0ED95CC0"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DOM_STOVE_C</w:t>
            </w:r>
          </w:p>
        </w:tc>
        <w:tc>
          <w:tcPr>
            <w:tcW w:w="1724" w:type="dxa"/>
            <w:noWrap/>
            <w:vAlign w:val="center"/>
            <w:hideMark/>
          </w:tcPr>
          <w:p w14:paraId="43C7E7EC" w14:textId="77777777" w:rsidR="00132590" w:rsidRPr="009B7944" w:rsidRDefault="00132590" w:rsidP="00FC09D7">
            <w:pPr>
              <w:widowControl/>
              <w:spacing w:line="360" w:lineRule="auto"/>
              <w:jc w:val="center"/>
              <w:textAlignment w:val="center"/>
              <w:rPr>
                <w:sz w:val="24"/>
                <w:szCs w:val="24"/>
              </w:rPr>
            </w:pPr>
            <w:r w:rsidRPr="009B7944">
              <w:rPr>
                <w:sz w:val="24"/>
                <w:szCs w:val="24"/>
              </w:rPr>
              <w:t>NSC_PM</w:t>
            </w:r>
          </w:p>
        </w:tc>
        <w:tc>
          <w:tcPr>
            <w:tcW w:w="1346" w:type="dxa"/>
            <w:noWrap/>
            <w:vAlign w:val="center"/>
            <w:hideMark/>
          </w:tcPr>
          <w:p w14:paraId="67192F16" w14:textId="77777777" w:rsidR="00132590" w:rsidRPr="009B7944" w:rsidRDefault="00132590" w:rsidP="00FC09D7">
            <w:pPr>
              <w:widowControl/>
              <w:spacing w:line="360" w:lineRule="auto"/>
              <w:jc w:val="center"/>
              <w:textAlignment w:val="center"/>
              <w:rPr>
                <w:sz w:val="24"/>
                <w:szCs w:val="24"/>
              </w:rPr>
            </w:pPr>
            <w:r w:rsidRPr="009B7944">
              <w:rPr>
                <w:sz w:val="24"/>
                <w:szCs w:val="24"/>
              </w:rPr>
              <w:t>50.05624297</w:t>
            </w:r>
          </w:p>
        </w:tc>
        <w:tc>
          <w:tcPr>
            <w:tcW w:w="1346" w:type="dxa"/>
            <w:noWrap/>
            <w:vAlign w:val="center"/>
            <w:hideMark/>
          </w:tcPr>
          <w:p w14:paraId="4C303D7A" w14:textId="77777777" w:rsidR="00132590" w:rsidRPr="009B7944" w:rsidRDefault="00132590" w:rsidP="00FC09D7">
            <w:pPr>
              <w:widowControl/>
              <w:spacing w:line="360" w:lineRule="auto"/>
              <w:jc w:val="center"/>
              <w:textAlignment w:val="center"/>
              <w:rPr>
                <w:sz w:val="24"/>
                <w:szCs w:val="24"/>
              </w:rPr>
            </w:pPr>
            <w:r w:rsidRPr="009B7944">
              <w:rPr>
                <w:sz w:val="24"/>
                <w:szCs w:val="24"/>
              </w:rPr>
              <w:t>47.4244941</w:t>
            </w:r>
          </w:p>
        </w:tc>
        <w:tc>
          <w:tcPr>
            <w:tcW w:w="1346" w:type="dxa"/>
            <w:noWrap/>
            <w:vAlign w:val="center"/>
            <w:hideMark/>
          </w:tcPr>
          <w:p w14:paraId="71B34D08" w14:textId="77777777" w:rsidR="00132590" w:rsidRPr="009B7944" w:rsidRDefault="00132590" w:rsidP="00FC09D7">
            <w:pPr>
              <w:widowControl/>
              <w:spacing w:line="360" w:lineRule="auto"/>
              <w:jc w:val="center"/>
              <w:textAlignment w:val="center"/>
              <w:rPr>
                <w:sz w:val="24"/>
                <w:szCs w:val="24"/>
              </w:rPr>
            </w:pPr>
            <w:r w:rsidRPr="009B7944">
              <w:rPr>
                <w:sz w:val="24"/>
                <w:szCs w:val="24"/>
              </w:rPr>
              <w:t>44.49996072</w:t>
            </w:r>
          </w:p>
        </w:tc>
        <w:tc>
          <w:tcPr>
            <w:tcW w:w="1346" w:type="dxa"/>
            <w:noWrap/>
            <w:vAlign w:val="center"/>
            <w:hideMark/>
          </w:tcPr>
          <w:p w14:paraId="069F1256" w14:textId="77777777" w:rsidR="00132590" w:rsidRPr="009B7944" w:rsidRDefault="00132590" w:rsidP="00FC09D7">
            <w:pPr>
              <w:widowControl/>
              <w:spacing w:line="360" w:lineRule="auto"/>
              <w:jc w:val="center"/>
              <w:textAlignment w:val="center"/>
              <w:rPr>
                <w:sz w:val="24"/>
                <w:szCs w:val="24"/>
              </w:rPr>
            </w:pPr>
            <w:r w:rsidRPr="009B7944">
              <w:rPr>
                <w:sz w:val="24"/>
                <w:szCs w:val="24"/>
              </w:rPr>
              <w:t>44.49996072</w:t>
            </w:r>
          </w:p>
        </w:tc>
        <w:tc>
          <w:tcPr>
            <w:tcW w:w="1346" w:type="dxa"/>
            <w:noWrap/>
            <w:vAlign w:val="center"/>
            <w:hideMark/>
          </w:tcPr>
          <w:p w14:paraId="1F8F2C69" w14:textId="77777777" w:rsidR="00132590" w:rsidRPr="009B7944" w:rsidRDefault="00132590" w:rsidP="00FC09D7">
            <w:pPr>
              <w:widowControl/>
              <w:spacing w:line="360" w:lineRule="auto"/>
              <w:jc w:val="center"/>
              <w:textAlignment w:val="center"/>
              <w:rPr>
                <w:sz w:val="24"/>
                <w:szCs w:val="24"/>
              </w:rPr>
            </w:pPr>
            <w:r w:rsidRPr="009B7944">
              <w:rPr>
                <w:sz w:val="24"/>
                <w:szCs w:val="24"/>
              </w:rPr>
              <w:t>44.49996072</w:t>
            </w:r>
          </w:p>
        </w:tc>
        <w:tc>
          <w:tcPr>
            <w:tcW w:w="1346" w:type="dxa"/>
            <w:noWrap/>
            <w:vAlign w:val="center"/>
            <w:hideMark/>
          </w:tcPr>
          <w:p w14:paraId="52A77057" w14:textId="77777777" w:rsidR="00132590" w:rsidRPr="009B7944" w:rsidRDefault="00132590" w:rsidP="00FC09D7">
            <w:pPr>
              <w:widowControl/>
              <w:spacing w:line="360" w:lineRule="auto"/>
              <w:jc w:val="center"/>
              <w:textAlignment w:val="center"/>
              <w:rPr>
                <w:sz w:val="24"/>
                <w:szCs w:val="24"/>
              </w:rPr>
            </w:pPr>
            <w:r w:rsidRPr="009B7944">
              <w:rPr>
                <w:sz w:val="24"/>
                <w:szCs w:val="24"/>
              </w:rPr>
              <w:t>44.49996072</w:t>
            </w:r>
          </w:p>
        </w:tc>
        <w:tc>
          <w:tcPr>
            <w:tcW w:w="1346" w:type="dxa"/>
            <w:noWrap/>
            <w:vAlign w:val="center"/>
            <w:hideMark/>
          </w:tcPr>
          <w:p w14:paraId="7C8D9C48" w14:textId="77777777" w:rsidR="00132590" w:rsidRPr="009B7944" w:rsidRDefault="00132590" w:rsidP="00FC09D7">
            <w:pPr>
              <w:widowControl/>
              <w:spacing w:line="360" w:lineRule="auto"/>
              <w:jc w:val="center"/>
              <w:textAlignment w:val="center"/>
              <w:rPr>
                <w:sz w:val="24"/>
                <w:szCs w:val="24"/>
              </w:rPr>
            </w:pPr>
            <w:r w:rsidRPr="009B7944">
              <w:rPr>
                <w:sz w:val="24"/>
                <w:szCs w:val="24"/>
              </w:rPr>
              <w:t>44.49996072</w:t>
            </w:r>
          </w:p>
        </w:tc>
      </w:tr>
      <w:tr w:rsidR="00132590" w:rsidRPr="009B7944" w14:paraId="5DBB9FDF" w14:textId="77777777" w:rsidTr="00131ED5">
        <w:trPr>
          <w:trHeight w:val="288"/>
          <w:jc w:val="center"/>
        </w:trPr>
        <w:tc>
          <w:tcPr>
            <w:tcW w:w="922" w:type="dxa"/>
            <w:noWrap/>
            <w:vAlign w:val="center"/>
            <w:hideMark/>
          </w:tcPr>
          <w:p w14:paraId="375B4A7B"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ARD</w:t>
            </w:r>
          </w:p>
        </w:tc>
        <w:tc>
          <w:tcPr>
            <w:tcW w:w="1890" w:type="dxa"/>
            <w:gridSpan w:val="2"/>
            <w:noWrap/>
            <w:vAlign w:val="center"/>
            <w:hideMark/>
          </w:tcPr>
          <w:p w14:paraId="444524C1"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DOM_STOVE_H</w:t>
            </w:r>
          </w:p>
        </w:tc>
        <w:tc>
          <w:tcPr>
            <w:tcW w:w="1724" w:type="dxa"/>
            <w:noWrap/>
            <w:vAlign w:val="center"/>
            <w:hideMark/>
          </w:tcPr>
          <w:p w14:paraId="2B9FD250" w14:textId="77777777" w:rsidR="00132590" w:rsidRPr="009B7944" w:rsidRDefault="00132590" w:rsidP="00FC09D7">
            <w:pPr>
              <w:widowControl/>
              <w:spacing w:line="360" w:lineRule="auto"/>
              <w:jc w:val="center"/>
              <w:textAlignment w:val="center"/>
              <w:rPr>
                <w:sz w:val="24"/>
                <w:szCs w:val="24"/>
              </w:rPr>
            </w:pPr>
            <w:r w:rsidRPr="009B7944">
              <w:rPr>
                <w:sz w:val="24"/>
                <w:szCs w:val="24"/>
              </w:rPr>
              <w:t>STV_IMP_B</w:t>
            </w:r>
          </w:p>
        </w:tc>
        <w:tc>
          <w:tcPr>
            <w:tcW w:w="1346" w:type="dxa"/>
            <w:noWrap/>
            <w:vAlign w:val="center"/>
            <w:hideMark/>
          </w:tcPr>
          <w:p w14:paraId="2D540481"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0B3DA09C"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64728AF"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2F09B44"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63814370"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71050152"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68108B44"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r>
      <w:tr w:rsidR="00132590" w:rsidRPr="009B7944" w14:paraId="711DDC51" w14:textId="77777777" w:rsidTr="00131ED5">
        <w:trPr>
          <w:trHeight w:val="288"/>
          <w:jc w:val="center"/>
        </w:trPr>
        <w:tc>
          <w:tcPr>
            <w:tcW w:w="922" w:type="dxa"/>
            <w:tcBorders>
              <w:bottom w:val="single" w:sz="8" w:space="0" w:color="auto"/>
            </w:tcBorders>
            <w:noWrap/>
            <w:vAlign w:val="center"/>
            <w:hideMark/>
          </w:tcPr>
          <w:p w14:paraId="01F104A2" w14:textId="77777777" w:rsidR="00132590" w:rsidRPr="009B7944" w:rsidRDefault="00132590" w:rsidP="00FC09D7">
            <w:pPr>
              <w:widowControl/>
              <w:spacing w:line="360" w:lineRule="auto"/>
              <w:jc w:val="center"/>
              <w:textAlignment w:val="center"/>
              <w:rPr>
                <w:sz w:val="24"/>
                <w:szCs w:val="24"/>
              </w:rPr>
            </w:pPr>
            <w:r w:rsidRPr="009B7944">
              <w:rPr>
                <w:sz w:val="24"/>
                <w:szCs w:val="24"/>
              </w:rPr>
              <w:t>FWD</w:t>
            </w:r>
          </w:p>
        </w:tc>
        <w:tc>
          <w:tcPr>
            <w:tcW w:w="1890" w:type="dxa"/>
            <w:gridSpan w:val="2"/>
            <w:tcBorders>
              <w:bottom w:val="single" w:sz="8" w:space="0" w:color="auto"/>
            </w:tcBorders>
            <w:noWrap/>
            <w:vAlign w:val="center"/>
            <w:hideMark/>
          </w:tcPr>
          <w:p w14:paraId="164B6D6E" w14:textId="77777777" w:rsidR="00132590" w:rsidRPr="009B7944" w:rsidRDefault="00132590" w:rsidP="00FC09D7">
            <w:pPr>
              <w:widowControl/>
              <w:spacing w:line="360" w:lineRule="auto"/>
              <w:jc w:val="center"/>
              <w:textAlignment w:val="center"/>
              <w:rPr>
                <w:sz w:val="24"/>
                <w:szCs w:val="24"/>
              </w:rPr>
            </w:pPr>
            <w:r w:rsidRPr="009B7944">
              <w:rPr>
                <w:sz w:val="24"/>
                <w:szCs w:val="24"/>
              </w:rPr>
              <w:t>DOM_STOVE_H</w:t>
            </w:r>
          </w:p>
        </w:tc>
        <w:tc>
          <w:tcPr>
            <w:tcW w:w="1724" w:type="dxa"/>
            <w:tcBorders>
              <w:bottom w:val="single" w:sz="8" w:space="0" w:color="auto"/>
            </w:tcBorders>
            <w:noWrap/>
            <w:vAlign w:val="center"/>
            <w:hideMark/>
          </w:tcPr>
          <w:p w14:paraId="66B1DFBD" w14:textId="77777777" w:rsidR="00132590" w:rsidRPr="009B7944" w:rsidRDefault="00132590" w:rsidP="00FC09D7">
            <w:pPr>
              <w:widowControl/>
              <w:spacing w:line="360" w:lineRule="auto"/>
              <w:jc w:val="center"/>
              <w:textAlignment w:val="center"/>
              <w:rPr>
                <w:sz w:val="24"/>
                <w:szCs w:val="24"/>
              </w:rPr>
            </w:pPr>
            <w:r w:rsidRPr="009B7944">
              <w:rPr>
                <w:sz w:val="24"/>
                <w:szCs w:val="24"/>
              </w:rPr>
              <w:t>STV_IMP_B</w:t>
            </w:r>
          </w:p>
        </w:tc>
        <w:tc>
          <w:tcPr>
            <w:tcW w:w="1346" w:type="dxa"/>
            <w:tcBorders>
              <w:bottom w:val="single" w:sz="8" w:space="0" w:color="auto"/>
            </w:tcBorders>
            <w:noWrap/>
            <w:vAlign w:val="center"/>
            <w:hideMark/>
          </w:tcPr>
          <w:p w14:paraId="50E15124"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tcBorders>
              <w:bottom w:val="single" w:sz="8" w:space="0" w:color="auto"/>
            </w:tcBorders>
            <w:noWrap/>
            <w:vAlign w:val="center"/>
            <w:hideMark/>
          </w:tcPr>
          <w:p w14:paraId="6EF2B91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tcBorders>
              <w:bottom w:val="single" w:sz="8" w:space="0" w:color="auto"/>
            </w:tcBorders>
            <w:noWrap/>
            <w:vAlign w:val="center"/>
            <w:hideMark/>
          </w:tcPr>
          <w:p w14:paraId="70B41147"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bottom w:val="single" w:sz="8" w:space="0" w:color="auto"/>
            </w:tcBorders>
            <w:noWrap/>
            <w:vAlign w:val="center"/>
            <w:hideMark/>
          </w:tcPr>
          <w:p w14:paraId="4707D44B"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bottom w:val="single" w:sz="8" w:space="0" w:color="auto"/>
            </w:tcBorders>
            <w:noWrap/>
            <w:vAlign w:val="center"/>
            <w:hideMark/>
          </w:tcPr>
          <w:p w14:paraId="126812B2"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bottom w:val="single" w:sz="8" w:space="0" w:color="auto"/>
            </w:tcBorders>
            <w:noWrap/>
            <w:vAlign w:val="center"/>
            <w:hideMark/>
          </w:tcPr>
          <w:p w14:paraId="3DA1FB26"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c>
          <w:tcPr>
            <w:tcW w:w="1346" w:type="dxa"/>
            <w:tcBorders>
              <w:bottom w:val="single" w:sz="8" w:space="0" w:color="auto"/>
            </w:tcBorders>
            <w:noWrap/>
            <w:vAlign w:val="center"/>
            <w:hideMark/>
          </w:tcPr>
          <w:p w14:paraId="0A2CBB66" w14:textId="77777777" w:rsidR="00132590" w:rsidRPr="009B7944" w:rsidRDefault="00132590" w:rsidP="00FC09D7">
            <w:pPr>
              <w:widowControl/>
              <w:spacing w:line="360" w:lineRule="auto"/>
              <w:jc w:val="center"/>
              <w:textAlignment w:val="center"/>
              <w:rPr>
                <w:sz w:val="24"/>
                <w:szCs w:val="24"/>
              </w:rPr>
            </w:pPr>
            <w:r w:rsidRPr="009B7944">
              <w:rPr>
                <w:sz w:val="24"/>
                <w:szCs w:val="24"/>
              </w:rPr>
              <w:t>30</w:t>
            </w:r>
          </w:p>
        </w:tc>
      </w:tr>
      <w:tr w:rsidR="00132590" w:rsidRPr="009B7944" w14:paraId="05D08F74" w14:textId="77777777" w:rsidTr="00131ED5">
        <w:trPr>
          <w:trHeight w:val="288"/>
          <w:jc w:val="center"/>
        </w:trPr>
        <w:tc>
          <w:tcPr>
            <w:tcW w:w="13958" w:type="dxa"/>
            <w:gridSpan w:val="11"/>
            <w:tcBorders>
              <w:top w:val="single" w:sz="8" w:space="0" w:color="auto"/>
              <w:bottom w:val="single" w:sz="8" w:space="0" w:color="auto"/>
            </w:tcBorders>
            <w:shd w:val="clear" w:color="auto" w:fill="FBE4D5" w:themeFill="accent2" w:themeFillTint="33"/>
            <w:noWrap/>
            <w:vAlign w:val="center"/>
          </w:tcPr>
          <w:p w14:paraId="3B3BF270" w14:textId="4BE6CFC7" w:rsidR="00132590" w:rsidRPr="009B7944" w:rsidRDefault="00132590" w:rsidP="00FC09D7">
            <w:pPr>
              <w:widowControl/>
              <w:spacing w:line="360" w:lineRule="auto"/>
              <w:jc w:val="center"/>
              <w:textAlignment w:val="center"/>
              <w:rPr>
                <w:b/>
                <w:bCs/>
                <w:sz w:val="24"/>
                <w:szCs w:val="24"/>
              </w:rPr>
            </w:pPr>
            <w:r w:rsidRPr="009B7944">
              <w:rPr>
                <w:b/>
                <w:bCs/>
                <w:sz w:val="24"/>
                <w:szCs w:val="24"/>
              </w:rPr>
              <w:t>Transportation</w:t>
            </w:r>
          </w:p>
        </w:tc>
      </w:tr>
      <w:tr w:rsidR="00132590" w:rsidRPr="009B7944" w14:paraId="274A0714" w14:textId="77777777" w:rsidTr="00131ED5">
        <w:trPr>
          <w:trHeight w:val="288"/>
          <w:jc w:val="center"/>
        </w:trPr>
        <w:tc>
          <w:tcPr>
            <w:tcW w:w="922" w:type="dxa"/>
            <w:tcBorders>
              <w:top w:val="single" w:sz="8" w:space="0" w:color="auto"/>
            </w:tcBorders>
            <w:noWrap/>
            <w:vAlign w:val="center"/>
            <w:hideMark/>
          </w:tcPr>
          <w:p w14:paraId="219A0C55"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tcBorders>
              <w:top w:val="single" w:sz="8" w:space="0" w:color="auto"/>
            </w:tcBorders>
            <w:noWrap/>
            <w:vAlign w:val="center"/>
            <w:hideMark/>
          </w:tcPr>
          <w:p w14:paraId="2DD7EAED"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tcBorders>
              <w:top w:val="single" w:sz="8" w:space="0" w:color="auto"/>
            </w:tcBorders>
            <w:noWrap/>
            <w:vAlign w:val="center"/>
            <w:hideMark/>
          </w:tcPr>
          <w:p w14:paraId="4F5C5BF7"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w:t>
            </w:r>
          </w:p>
        </w:tc>
        <w:tc>
          <w:tcPr>
            <w:tcW w:w="1346" w:type="dxa"/>
            <w:tcBorders>
              <w:top w:val="single" w:sz="8" w:space="0" w:color="auto"/>
            </w:tcBorders>
            <w:noWrap/>
            <w:vAlign w:val="center"/>
            <w:hideMark/>
          </w:tcPr>
          <w:p w14:paraId="2540F2B7" w14:textId="77777777" w:rsidR="00132590" w:rsidRPr="009B7944" w:rsidRDefault="00132590" w:rsidP="00FC09D7">
            <w:pPr>
              <w:widowControl/>
              <w:spacing w:line="360" w:lineRule="auto"/>
              <w:jc w:val="center"/>
              <w:textAlignment w:val="center"/>
              <w:rPr>
                <w:sz w:val="24"/>
                <w:szCs w:val="24"/>
              </w:rPr>
            </w:pPr>
            <w:r w:rsidRPr="009B7944">
              <w:rPr>
                <w:sz w:val="24"/>
                <w:szCs w:val="24"/>
              </w:rPr>
              <w:t>4.725</w:t>
            </w:r>
          </w:p>
        </w:tc>
        <w:tc>
          <w:tcPr>
            <w:tcW w:w="1346" w:type="dxa"/>
            <w:tcBorders>
              <w:top w:val="single" w:sz="8" w:space="0" w:color="auto"/>
            </w:tcBorders>
            <w:noWrap/>
            <w:vAlign w:val="center"/>
            <w:hideMark/>
          </w:tcPr>
          <w:p w14:paraId="47AC241B" w14:textId="77777777" w:rsidR="00132590" w:rsidRPr="009B7944" w:rsidRDefault="00132590" w:rsidP="00FC09D7">
            <w:pPr>
              <w:widowControl/>
              <w:spacing w:line="360" w:lineRule="auto"/>
              <w:jc w:val="center"/>
              <w:textAlignment w:val="center"/>
              <w:rPr>
                <w:sz w:val="24"/>
                <w:szCs w:val="24"/>
              </w:rPr>
            </w:pPr>
            <w:r w:rsidRPr="009B7944">
              <w:rPr>
                <w:sz w:val="24"/>
                <w:szCs w:val="24"/>
              </w:rPr>
              <w:t>0.945</w:t>
            </w:r>
          </w:p>
        </w:tc>
        <w:tc>
          <w:tcPr>
            <w:tcW w:w="1346" w:type="dxa"/>
            <w:tcBorders>
              <w:top w:val="single" w:sz="8" w:space="0" w:color="auto"/>
            </w:tcBorders>
            <w:noWrap/>
            <w:vAlign w:val="center"/>
            <w:hideMark/>
          </w:tcPr>
          <w:p w14:paraId="31F2008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tcBorders>
              <w:top w:val="single" w:sz="8" w:space="0" w:color="auto"/>
            </w:tcBorders>
            <w:noWrap/>
            <w:vAlign w:val="center"/>
            <w:hideMark/>
          </w:tcPr>
          <w:p w14:paraId="2C0B9B1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tcBorders>
              <w:top w:val="single" w:sz="8" w:space="0" w:color="auto"/>
            </w:tcBorders>
            <w:noWrap/>
            <w:vAlign w:val="center"/>
            <w:hideMark/>
          </w:tcPr>
          <w:p w14:paraId="54492C2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tcBorders>
              <w:top w:val="single" w:sz="8" w:space="0" w:color="auto"/>
            </w:tcBorders>
            <w:noWrap/>
            <w:vAlign w:val="center"/>
            <w:hideMark/>
          </w:tcPr>
          <w:p w14:paraId="162F9E8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tcBorders>
              <w:top w:val="single" w:sz="8" w:space="0" w:color="auto"/>
            </w:tcBorders>
            <w:noWrap/>
            <w:vAlign w:val="center"/>
            <w:hideMark/>
          </w:tcPr>
          <w:p w14:paraId="3BE04F2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A900679" w14:textId="77777777" w:rsidTr="00131ED5">
        <w:trPr>
          <w:trHeight w:val="288"/>
          <w:jc w:val="center"/>
        </w:trPr>
        <w:tc>
          <w:tcPr>
            <w:tcW w:w="922" w:type="dxa"/>
            <w:noWrap/>
            <w:vAlign w:val="center"/>
            <w:hideMark/>
          </w:tcPr>
          <w:p w14:paraId="5DFE57AA"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017606F4"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27F56B3A"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HDSEII</w:t>
            </w:r>
          </w:p>
        </w:tc>
        <w:tc>
          <w:tcPr>
            <w:tcW w:w="1346" w:type="dxa"/>
            <w:noWrap/>
            <w:vAlign w:val="center"/>
            <w:hideMark/>
          </w:tcPr>
          <w:p w14:paraId="0D1F4679" w14:textId="77777777" w:rsidR="00132590" w:rsidRPr="009B7944" w:rsidRDefault="00132590" w:rsidP="00FC09D7">
            <w:pPr>
              <w:widowControl/>
              <w:spacing w:line="360" w:lineRule="auto"/>
              <w:jc w:val="center"/>
              <w:textAlignment w:val="center"/>
              <w:rPr>
                <w:sz w:val="24"/>
                <w:szCs w:val="24"/>
              </w:rPr>
            </w:pPr>
            <w:r w:rsidRPr="009B7944">
              <w:rPr>
                <w:sz w:val="24"/>
                <w:szCs w:val="24"/>
              </w:rPr>
              <w:t>1.18125</w:t>
            </w:r>
          </w:p>
        </w:tc>
        <w:tc>
          <w:tcPr>
            <w:tcW w:w="1346" w:type="dxa"/>
            <w:noWrap/>
            <w:vAlign w:val="center"/>
            <w:hideMark/>
          </w:tcPr>
          <w:p w14:paraId="03DF49FE" w14:textId="77777777" w:rsidR="00132590" w:rsidRPr="009B7944" w:rsidRDefault="00132590" w:rsidP="00FC09D7">
            <w:pPr>
              <w:widowControl/>
              <w:spacing w:line="360" w:lineRule="auto"/>
              <w:jc w:val="center"/>
              <w:textAlignment w:val="center"/>
              <w:rPr>
                <w:sz w:val="24"/>
                <w:szCs w:val="24"/>
              </w:rPr>
            </w:pPr>
            <w:r w:rsidRPr="009B7944">
              <w:rPr>
                <w:sz w:val="24"/>
                <w:szCs w:val="24"/>
              </w:rPr>
              <w:t>0.23625</w:t>
            </w:r>
          </w:p>
        </w:tc>
        <w:tc>
          <w:tcPr>
            <w:tcW w:w="1346" w:type="dxa"/>
            <w:noWrap/>
            <w:vAlign w:val="center"/>
            <w:hideMark/>
          </w:tcPr>
          <w:p w14:paraId="28264FA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0CBA37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F4AAE8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F15A21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BF7554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2901399" w14:textId="77777777" w:rsidTr="00131ED5">
        <w:trPr>
          <w:trHeight w:val="288"/>
          <w:jc w:val="center"/>
        </w:trPr>
        <w:tc>
          <w:tcPr>
            <w:tcW w:w="922" w:type="dxa"/>
            <w:noWrap/>
            <w:vAlign w:val="center"/>
            <w:hideMark/>
          </w:tcPr>
          <w:p w14:paraId="12551CD6"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663FFF27"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402C6AF6"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HDSEIII</w:t>
            </w:r>
          </w:p>
        </w:tc>
        <w:tc>
          <w:tcPr>
            <w:tcW w:w="1346" w:type="dxa"/>
            <w:noWrap/>
            <w:vAlign w:val="center"/>
            <w:hideMark/>
          </w:tcPr>
          <w:p w14:paraId="03103983" w14:textId="77777777" w:rsidR="00132590" w:rsidRPr="009B7944" w:rsidRDefault="00132590" w:rsidP="00FC09D7">
            <w:pPr>
              <w:widowControl/>
              <w:spacing w:line="360" w:lineRule="auto"/>
              <w:jc w:val="center"/>
              <w:textAlignment w:val="center"/>
              <w:rPr>
                <w:sz w:val="24"/>
                <w:szCs w:val="24"/>
              </w:rPr>
            </w:pPr>
            <w:r w:rsidRPr="009B7944">
              <w:rPr>
                <w:sz w:val="24"/>
                <w:szCs w:val="24"/>
              </w:rPr>
              <w:t>69.125</w:t>
            </w:r>
          </w:p>
        </w:tc>
        <w:tc>
          <w:tcPr>
            <w:tcW w:w="1346" w:type="dxa"/>
            <w:noWrap/>
            <w:vAlign w:val="center"/>
            <w:hideMark/>
          </w:tcPr>
          <w:p w14:paraId="207AF769" w14:textId="77777777" w:rsidR="00132590" w:rsidRPr="009B7944" w:rsidRDefault="00132590" w:rsidP="00FC09D7">
            <w:pPr>
              <w:widowControl/>
              <w:spacing w:line="360" w:lineRule="auto"/>
              <w:jc w:val="center"/>
              <w:textAlignment w:val="center"/>
              <w:rPr>
                <w:sz w:val="24"/>
                <w:szCs w:val="24"/>
              </w:rPr>
            </w:pPr>
            <w:r w:rsidRPr="009B7944">
              <w:rPr>
                <w:sz w:val="24"/>
                <w:szCs w:val="24"/>
              </w:rPr>
              <w:t>86.84375</w:t>
            </w:r>
          </w:p>
        </w:tc>
        <w:tc>
          <w:tcPr>
            <w:tcW w:w="1346" w:type="dxa"/>
            <w:noWrap/>
            <w:vAlign w:val="center"/>
            <w:hideMark/>
          </w:tcPr>
          <w:p w14:paraId="2872400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42101973"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7EAD2BBD"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5473DF21"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7C43DD5C"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08C98B58" w14:textId="77777777" w:rsidTr="00131ED5">
        <w:trPr>
          <w:trHeight w:val="288"/>
          <w:jc w:val="center"/>
        </w:trPr>
        <w:tc>
          <w:tcPr>
            <w:tcW w:w="922" w:type="dxa"/>
            <w:noWrap/>
            <w:vAlign w:val="center"/>
            <w:hideMark/>
          </w:tcPr>
          <w:p w14:paraId="7C4CB41D"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5A6AD14"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064AAB84"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w:t>
            </w:r>
          </w:p>
        </w:tc>
        <w:tc>
          <w:tcPr>
            <w:tcW w:w="1346" w:type="dxa"/>
            <w:noWrap/>
            <w:vAlign w:val="center"/>
            <w:hideMark/>
          </w:tcPr>
          <w:p w14:paraId="79A292DC"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6CE8ECB1" w14:textId="77777777" w:rsidR="00132590" w:rsidRPr="009B7944" w:rsidRDefault="00132590" w:rsidP="00FC09D7">
            <w:pPr>
              <w:widowControl/>
              <w:spacing w:line="360" w:lineRule="auto"/>
              <w:jc w:val="center"/>
              <w:textAlignment w:val="center"/>
              <w:rPr>
                <w:sz w:val="24"/>
                <w:szCs w:val="24"/>
              </w:rPr>
            </w:pPr>
            <w:r w:rsidRPr="009B7944">
              <w:rPr>
                <w:sz w:val="24"/>
                <w:szCs w:val="24"/>
              </w:rPr>
              <w:t>1.8</w:t>
            </w:r>
          </w:p>
        </w:tc>
        <w:tc>
          <w:tcPr>
            <w:tcW w:w="1346" w:type="dxa"/>
            <w:noWrap/>
            <w:vAlign w:val="center"/>
            <w:hideMark/>
          </w:tcPr>
          <w:p w14:paraId="3ECD3C5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2916B3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FCAF5F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84C096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810D50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7009DA6" w14:textId="77777777" w:rsidTr="00131ED5">
        <w:trPr>
          <w:trHeight w:val="288"/>
          <w:jc w:val="center"/>
        </w:trPr>
        <w:tc>
          <w:tcPr>
            <w:tcW w:w="922" w:type="dxa"/>
            <w:noWrap/>
            <w:vAlign w:val="center"/>
            <w:hideMark/>
          </w:tcPr>
          <w:p w14:paraId="36F376FA"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5281DA7"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5F06586C"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HDEUII</w:t>
            </w:r>
          </w:p>
        </w:tc>
        <w:tc>
          <w:tcPr>
            <w:tcW w:w="1346" w:type="dxa"/>
            <w:noWrap/>
            <w:vAlign w:val="center"/>
            <w:hideMark/>
          </w:tcPr>
          <w:p w14:paraId="117B0F63" w14:textId="77777777" w:rsidR="00132590" w:rsidRPr="009B7944" w:rsidRDefault="00132590" w:rsidP="00FC09D7">
            <w:pPr>
              <w:widowControl/>
              <w:spacing w:line="360" w:lineRule="auto"/>
              <w:jc w:val="center"/>
              <w:textAlignment w:val="center"/>
              <w:rPr>
                <w:sz w:val="24"/>
                <w:szCs w:val="24"/>
              </w:rPr>
            </w:pPr>
            <w:r w:rsidRPr="009B7944">
              <w:rPr>
                <w:sz w:val="24"/>
                <w:szCs w:val="24"/>
              </w:rPr>
              <w:t>5.25</w:t>
            </w:r>
          </w:p>
        </w:tc>
        <w:tc>
          <w:tcPr>
            <w:tcW w:w="1346" w:type="dxa"/>
            <w:noWrap/>
            <w:vAlign w:val="center"/>
            <w:hideMark/>
          </w:tcPr>
          <w:p w14:paraId="390A0EE0" w14:textId="77777777" w:rsidR="00132590" w:rsidRPr="009B7944" w:rsidRDefault="00132590" w:rsidP="00FC09D7">
            <w:pPr>
              <w:widowControl/>
              <w:spacing w:line="360" w:lineRule="auto"/>
              <w:jc w:val="center"/>
              <w:textAlignment w:val="center"/>
              <w:rPr>
                <w:sz w:val="24"/>
                <w:szCs w:val="24"/>
              </w:rPr>
            </w:pPr>
            <w:r w:rsidRPr="009B7944">
              <w:rPr>
                <w:sz w:val="24"/>
                <w:szCs w:val="24"/>
              </w:rPr>
              <w:t>2.625</w:t>
            </w:r>
          </w:p>
        </w:tc>
        <w:tc>
          <w:tcPr>
            <w:tcW w:w="1346" w:type="dxa"/>
            <w:noWrap/>
            <w:vAlign w:val="center"/>
            <w:hideMark/>
          </w:tcPr>
          <w:p w14:paraId="51E96CE8" w14:textId="77777777" w:rsidR="00132590" w:rsidRPr="009B7944" w:rsidRDefault="00132590" w:rsidP="00FC09D7">
            <w:pPr>
              <w:widowControl/>
              <w:spacing w:line="360" w:lineRule="auto"/>
              <w:jc w:val="center"/>
              <w:textAlignment w:val="center"/>
              <w:rPr>
                <w:sz w:val="24"/>
                <w:szCs w:val="24"/>
              </w:rPr>
            </w:pPr>
            <w:r w:rsidRPr="009B7944">
              <w:rPr>
                <w:sz w:val="24"/>
                <w:szCs w:val="24"/>
              </w:rPr>
              <w:t>1.05</w:t>
            </w:r>
          </w:p>
        </w:tc>
        <w:tc>
          <w:tcPr>
            <w:tcW w:w="1346" w:type="dxa"/>
            <w:noWrap/>
            <w:vAlign w:val="center"/>
            <w:hideMark/>
          </w:tcPr>
          <w:p w14:paraId="0303EFB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90F83B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33BD2B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910079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E9EDB34" w14:textId="77777777" w:rsidTr="00131ED5">
        <w:trPr>
          <w:trHeight w:val="288"/>
          <w:jc w:val="center"/>
        </w:trPr>
        <w:tc>
          <w:tcPr>
            <w:tcW w:w="922" w:type="dxa"/>
            <w:noWrap/>
            <w:vAlign w:val="center"/>
            <w:hideMark/>
          </w:tcPr>
          <w:p w14:paraId="4DACC910"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8AA49E5"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37E1C34A"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HDEUIII</w:t>
            </w:r>
          </w:p>
        </w:tc>
        <w:tc>
          <w:tcPr>
            <w:tcW w:w="1346" w:type="dxa"/>
            <w:noWrap/>
            <w:vAlign w:val="center"/>
            <w:hideMark/>
          </w:tcPr>
          <w:p w14:paraId="6B0DB357" w14:textId="77777777" w:rsidR="00132590" w:rsidRPr="009B7944" w:rsidRDefault="00132590" w:rsidP="00FC09D7">
            <w:pPr>
              <w:widowControl/>
              <w:spacing w:line="360" w:lineRule="auto"/>
              <w:jc w:val="center"/>
              <w:textAlignment w:val="center"/>
              <w:rPr>
                <w:sz w:val="24"/>
                <w:szCs w:val="24"/>
              </w:rPr>
            </w:pPr>
            <w:r w:rsidRPr="009B7944">
              <w:rPr>
                <w:sz w:val="24"/>
                <w:szCs w:val="24"/>
              </w:rPr>
              <w:t>10.5</w:t>
            </w:r>
          </w:p>
        </w:tc>
        <w:tc>
          <w:tcPr>
            <w:tcW w:w="1346" w:type="dxa"/>
            <w:noWrap/>
            <w:vAlign w:val="center"/>
            <w:hideMark/>
          </w:tcPr>
          <w:p w14:paraId="07A5F90F" w14:textId="77777777" w:rsidR="00132590" w:rsidRPr="009B7944" w:rsidRDefault="00132590" w:rsidP="00FC09D7">
            <w:pPr>
              <w:widowControl/>
              <w:spacing w:line="360" w:lineRule="auto"/>
              <w:jc w:val="center"/>
              <w:textAlignment w:val="center"/>
              <w:rPr>
                <w:sz w:val="24"/>
                <w:szCs w:val="24"/>
              </w:rPr>
            </w:pPr>
            <w:r w:rsidRPr="009B7944">
              <w:rPr>
                <w:sz w:val="24"/>
                <w:szCs w:val="24"/>
              </w:rPr>
              <w:t>5.25</w:t>
            </w:r>
          </w:p>
        </w:tc>
        <w:tc>
          <w:tcPr>
            <w:tcW w:w="1346" w:type="dxa"/>
            <w:noWrap/>
            <w:vAlign w:val="center"/>
            <w:hideMark/>
          </w:tcPr>
          <w:p w14:paraId="05507005" w14:textId="77777777" w:rsidR="00132590" w:rsidRPr="009B7944" w:rsidRDefault="00132590" w:rsidP="00FC09D7">
            <w:pPr>
              <w:widowControl/>
              <w:spacing w:line="360" w:lineRule="auto"/>
              <w:jc w:val="center"/>
              <w:textAlignment w:val="center"/>
              <w:rPr>
                <w:sz w:val="24"/>
                <w:szCs w:val="24"/>
              </w:rPr>
            </w:pPr>
            <w:r w:rsidRPr="009B7944">
              <w:rPr>
                <w:sz w:val="24"/>
                <w:szCs w:val="24"/>
              </w:rPr>
              <w:t>2.1</w:t>
            </w:r>
          </w:p>
        </w:tc>
        <w:tc>
          <w:tcPr>
            <w:tcW w:w="1346" w:type="dxa"/>
            <w:noWrap/>
            <w:vAlign w:val="center"/>
            <w:hideMark/>
          </w:tcPr>
          <w:p w14:paraId="79E632C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F37CB2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A79413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8C73DE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363158C" w14:textId="77777777" w:rsidTr="00131ED5">
        <w:trPr>
          <w:trHeight w:val="288"/>
          <w:jc w:val="center"/>
        </w:trPr>
        <w:tc>
          <w:tcPr>
            <w:tcW w:w="922" w:type="dxa"/>
            <w:noWrap/>
            <w:vAlign w:val="center"/>
            <w:hideMark/>
          </w:tcPr>
          <w:p w14:paraId="4F4C1F46"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658A1EA"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01484D8D"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HDEUIV</w:t>
            </w:r>
          </w:p>
        </w:tc>
        <w:tc>
          <w:tcPr>
            <w:tcW w:w="1346" w:type="dxa"/>
            <w:noWrap/>
            <w:vAlign w:val="center"/>
            <w:hideMark/>
          </w:tcPr>
          <w:p w14:paraId="4DD3CEE6"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51B51BA1" w14:textId="77777777" w:rsidR="00132590" w:rsidRPr="009B7944" w:rsidRDefault="00132590" w:rsidP="00FC09D7">
            <w:pPr>
              <w:widowControl/>
              <w:spacing w:line="360" w:lineRule="auto"/>
              <w:jc w:val="center"/>
              <w:textAlignment w:val="center"/>
              <w:rPr>
                <w:sz w:val="24"/>
                <w:szCs w:val="24"/>
              </w:rPr>
            </w:pPr>
            <w:r w:rsidRPr="009B7944">
              <w:rPr>
                <w:sz w:val="24"/>
                <w:szCs w:val="24"/>
              </w:rPr>
              <w:t>33.33333333</w:t>
            </w:r>
          </w:p>
        </w:tc>
        <w:tc>
          <w:tcPr>
            <w:tcW w:w="1346" w:type="dxa"/>
            <w:noWrap/>
            <w:vAlign w:val="center"/>
            <w:hideMark/>
          </w:tcPr>
          <w:p w14:paraId="2BF1DF22"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7909E78D"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0C050203"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372AF53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60F48A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64C3C8E9" w14:textId="77777777" w:rsidTr="00131ED5">
        <w:trPr>
          <w:trHeight w:val="288"/>
          <w:jc w:val="center"/>
        </w:trPr>
        <w:tc>
          <w:tcPr>
            <w:tcW w:w="922" w:type="dxa"/>
            <w:noWrap/>
            <w:vAlign w:val="center"/>
            <w:hideMark/>
          </w:tcPr>
          <w:p w14:paraId="5B3E5E65"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02B82DEC"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6EC6796B" w14:textId="77777777" w:rsidR="00132590" w:rsidRPr="009B7944" w:rsidRDefault="00132590" w:rsidP="00FC09D7">
            <w:pPr>
              <w:widowControl/>
              <w:spacing w:line="360" w:lineRule="auto"/>
              <w:jc w:val="center"/>
              <w:textAlignment w:val="center"/>
              <w:rPr>
                <w:sz w:val="24"/>
                <w:szCs w:val="24"/>
              </w:rPr>
            </w:pPr>
            <w:r w:rsidRPr="009B7944">
              <w:rPr>
                <w:sz w:val="24"/>
                <w:szCs w:val="24"/>
              </w:rPr>
              <w:t>HDEUV</w:t>
            </w:r>
          </w:p>
        </w:tc>
        <w:tc>
          <w:tcPr>
            <w:tcW w:w="1346" w:type="dxa"/>
            <w:noWrap/>
            <w:vAlign w:val="center"/>
            <w:hideMark/>
          </w:tcPr>
          <w:p w14:paraId="4F2CF10A"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0A27DE15" w14:textId="77777777" w:rsidR="00132590" w:rsidRPr="009B7944" w:rsidRDefault="00132590" w:rsidP="00FC09D7">
            <w:pPr>
              <w:widowControl/>
              <w:spacing w:line="360" w:lineRule="auto"/>
              <w:jc w:val="center"/>
              <w:textAlignment w:val="center"/>
              <w:rPr>
                <w:sz w:val="24"/>
                <w:szCs w:val="24"/>
              </w:rPr>
            </w:pPr>
            <w:r w:rsidRPr="009B7944">
              <w:rPr>
                <w:sz w:val="24"/>
                <w:szCs w:val="24"/>
              </w:rPr>
              <w:t>13.33333333</w:t>
            </w:r>
          </w:p>
        </w:tc>
        <w:tc>
          <w:tcPr>
            <w:tcW w:w="1346" w:type="dxa"/>
            <w:noWrap/>
            <w:vAlign w:val="center"/>
            <w:hideMark/>
          </w:tcPr>
          <w:p w14:paraId="367F901D"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56C8831F"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655B2D40"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75E3ED2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40DE98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B81970C" w14:textId="77777777" w:rsidTr="00131ED5">
        <w:trPr>
          <w:trHeight w:val="288"/>
          <w:jc w:val="center"/>
        </w:trPr>
        <w:tc>
          <w:tcPr>
            <w:tcW w:w="922" w:type="dxa"/>
            <w:noWrap/>
            <w:vAlign w:val="center"/>
            <w:hideMark/>
          </w:tcPr>
          <w:p w14:paraId="45FF84AF"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69218F2"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TRA_RD_HDB</w:t>
            </w:r>
          </w:p>
        </w:tc>
        <w:tc>
          <w:tcPr>
            <w:tcW w:w="1724" w:type="dxa"/>
            <w:noWrap/>
            <w:vAlign w:val="center"/>
            <w:hideMark/>
          </w:tcPr>
          <w:p w14:paraId="5DD3E0EA" w14:textId="77777777" w:rsidR="00132590" w:rsidRPr="009B7944" w:rsidRDefault="00132590" w:rsidP="00FC09D7">
            <w:pPr>
              <w:widowControl/>
              <w:spacing w:line="360" w:lineRule="auto"/>
              <w:jc w:val="center"/>
              <w:textAlignment w:val="center"/>
              <w:rPr>
                <w:sz w:val="24"/>
                <w:szCs w:val="24"/>
              </w:rPr>
            </w:pPr>
            <w:r w:rsidRPr="009B7944">
              <w:rPr>
                <w:sz w:val="24"/>
                <w:szCs w:val="24"/>
              </w:rPr>
              <w:t>HDEUVI</w:t>
            </w:r>
          </w:p>
        </w:tc>
        <w:tc>
          <w:tcPr>
            <w:tcW w:w="1346" w:type="dxa"/>
            <w:noWrap/>
            <w:vAlign w:val="center"/>
            <w:hideMark/>
          </w:tcPr>
          <w:p w14:paraId="24686B8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4F1801E" w14:textId="77777777" w:rsidR="00132590" w:rsidRPr="009B7944" w:rsidRDefault="00132590" w:rsidP="00FC09D7">
            <w:pPr>
              <w:widowControl/>
              <w:spacing w:line="360" w:lineRule="auto"/>
              <w:jc w:val="center"/>
              <w:textAlignment w:val="center"/>
              <w:rPr>
                <w:sz w:val="24"/>
                <w:szCs w:val="24"/>
              </w:rPr>
            </w:pPr>
            <w:r w:rsidRPr="009B7944">
              <w:rPr>
                <w:sz w:val="24"/>
                <w:szCs w:val="24"/>
              </w:rPr>
              <w:t>43.65833333</w:t>
            </w:r>
          </w:p>
        </w:tc>
        <w:tc>
          <w:tcPr>
            <w:tcW w:w="1346" w:type="dxa"/>
            <w:noWrap/>
            <w:vAlign w:val="center"/>
            <w:hideMark/>
          </w:tcPr>
          <w:p w14:paraId="4FCCDE95" w14:textId="77777777" w:rsidR="00132590" w:rsidRPr="009B7944" w:rsidRDefault="00132590" w:rsidP="00FC09D7">
            <w:pPr>
              <w:widowControl/>
              <w:spacing w:line="360" w:lineRule="auto"/>
              <w:jc w:val="center"/>
              <w:textAlignment w:val="center"/>
              <w:rPr>
                <w:sz w:val="24"/>
                <w:szCs w:val="24"/>
              </w:rPr>
            </w:pPr>
            <w:r w:rsidRPr="009B7944">
              <w:rPr>
                <w:sz w:val="24"/>
                <w:szCs w:val="24"/>
              </w:rPr>
              <w:t>61.85</w:t>
            </w:r>
          </w:p>
        </w:tc>
        <w:tc>
          <w:tcPr>
            <w:tcW w:w="1346" w:type="dxa"/>
            <w:noWrap/>
            <w:vAlign w:val="center"/>
            <w:hideMark/>
          </w:tcPr>
          <w:p w14:paraId="0183D240" w14:textId="77777777" w:rsidR="00132590" w:rsidRPr="009B7944" w:rsidRDefault="00132590" w:rsidP="00FC09D7">
            <w:pPr>
              <w:widowControl/>
              <w:spacing w:line="360" w:lineRule="auto"/>
              <w:jc w:val="center"/>
              <w:textAlignment w:val="center"/>
              <w:rPr>
                <w:sz w:val="24"/>
                <w:szCs w:val="24"/>
              </w:rPr>
            </w:pPr>
            <w:r w:rsidRPr="009B7944">
              <w:rPr>
                <w:sz w:val="24"/>
                <w:szCs w:val="24"/>
              </w:rPr>
              <w:t>82.5</w:t>
            </w:r>
          </w:p>
        </w:tc>
        <w:tc>
          <w:tcPr>
            <w:tcW w:w="1346" w:type="dxa"/>
            <w:noWrap/>
            <w:vAlign w:val="center"/>
            <w:hideMark/>
          </w:tcPr>
          <w:p w14:paraId="392585BE" w14:textId="77777777" w:rsidR="00132590" w:rsidRPr="009B7944" w:rsidRDefault="00132590" w:rsidP="00FC09D7">
            <w:pPr>
              <w:widowControl/>
              <w:spacing w:line="360" w:lineRule="auto"/>
              <w:jc w:val="center"/>
              <w:textAlignment w:val="center"/>
              <w:rPr>
                <w:sz w:val="24"/>
                <w:szCs w:val="24"/>
              </w:rPr>
            </w:pPr>
            <w:r w:rsidRPr="009B7944">
              <w:rPr>
                <w:sz w:val="24"/>
                <w:szCs w:val="24"/>
              </w:rPr>
              <w:t>93</w:t>
            </w:r>
          </w:p>
        </w:tc>
        <w:tc>
          <w:tcPr>
            <w:tcW w:w="1346" w:type="dxa"/>
            <w:noWrap/>
            <w:vAlign w:val="center"/>
            <w:hideMark/>
          </w:tcPr>
          <w:p w14:paraId="6F888F1B"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64E6F63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1010F340" w14:textId="77777777" w:rsidTr="00131ED5">
        <w:trPr>
          <w:trHeight w:val="288"/>
          <w:jc w:val="center"/>
        </w:trPr>
        <w:tc>
          <w:tcPr>
            <w:tcW w:w="922" w:type="dxa"/>
            <w:noWrap/>
            <w:vAlign w:val="center"/>
            <w:hideMark/>
          </w:tcPr>
          <w:p w14:paraId="058C57C4"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GSL</w:t>
            </w:r>
          </w:p>
        </w:tc>
        <w:tc>
          <w:tcPr>
            <w:tcW w:w="1890" w:type="dxa"/>
            <w:gridSpan w:val="2"/>
            <w:noWrap/>
            <w:vAlign w:val="center"/>
            <w:hideMark/>
          </w:tcPr>
          <w:p w14:paraId="740FBAB7"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1A7AE762"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w:t>
            </w:r>
          </w:p>
        </w:tc>
        <w:tc>
          <w:tcPr>
            <w:tcW w:w="1346" w:type="dxa"/>
            <w:noWrap/>
            <w:vAlign w:val="center"/>
            <w:hideMark/>
          </w:tcPr>
          <w:p w14:paraId="780B5977" w14:textId="77777777" w:rsidR="00132590" w:rsidRPr="009B7944" w:rsidRDefault="00132590" w:rsidP="00FC09D7">
            <w:pPr>
              <w:widowControl/>
              <w:spacing w:line="360" w:lineRule="auto"/>
              <w:jc w:val="center"/>
              <w:textAlignment w:val="center"/>
              <w:rPr>
                <w:sz w:val="24"/>
                <w:szCs w:val="24"/>
              </w:rPr>
            </w:pPr>
            <w:r w:rsidRPr="009B7944">
              <w:rPr>
                <w:sz w:val="24"/>
                <w:szCs w:val="24"/>
              </w:rPr>
              <w:t>4.725</w:t>
            </w:r>
          </w:p>
        </w:tc>
        <w:tc>
          <w:tcPr>
            <w:tcW w:w="1346" w:type="dxa"/>
            <w:noWrap/>
            <w:vAlign w:val="center"/>
            <w:hideMark/>
          </w:tcPr>
          <w:p w14:paraId="66741347" w14:textId="77777777" w:rsidR="00132590" w:rsidRPr="009B7944" w:rsidRDefault="00132590" w:rsidP="00FC09D7">
            <w:pPr>
              <w:widowControl/>
              <w:spacing w:line="360" w:lineRule="auto"/>
              <w:jc w:val="center"/>
              <w:textAlignment w:val="center"/>
              <w:rPr>
                <w:sz w:val="24"/>
                <w:szCs w:val="24"/>
              </w:rPr>
            </w:pPr>
            <w:r w:rsidRPr="009B7944">
              <w:rPr>
                <w:sz w:val="24"/>
                <w:szCs w:val="24"/>
              </w:rPr>
              <w:t>0.945</w:t>
            </w:r>
          </w:p>
        </w:tc>
        <w:tc>
          <w:tcPr>
            <w:tcW w:w="1346" w:type="dxa"/>
            <w:noWrap/>
            <w:vAlign w:val="center"/>
            <w:hideMark/>
          </w:tcPr>
          <w:p w14:paraId="0E147E1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336C08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685CCE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61247B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655AE6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6F669AD1" w14:textId="77777777" w:rsidTr="00131ED5">
        <w:trPr>
          <w:trHeight w:val="288"/>
          <w:jc w:val="center"/>
        </w:trPr>
        <w:tc>
          <w:tcPr>
            <w:tcW w:w="922" w:type="dxa"/>
            <w:noWrap/>
            <w:vAlign w:val="center"/>
            <w:hideMark/>
          </w:tcPr>
          <w:p w14:paraId="75509073"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2EC28071"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76C641D8"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HDSEII</w:t>
            </w:r>
          </w:p>
        </w:tc>
        <w:tc>
          <w:tcPr>
            <w:tcW w:w="1346" w:type="dxa"/>
            <w:noWrap/>
            <w:vAlign w:val="center"/>
            <w:hideMark/>
          </w:tcPr>
          <w:p w14:paraId="2ED8F0A8" w14:textId="77777777" w:rsidR="00132590" w:rsidRPr="009B7944" w:rsidRDefault="00132590" w:rsidP="00FC09D7">
            <w:pPr>
              <w:widowControl/>
              <w:spacing w:line="360" w:lineRule="auto"/>
              <w:jc w:val="center"/>
              <w:textAlignment w:val="center"/>
              <w:rPr>
                <w:sz w:val="24"/>
                <w:szCs w:val="24"/>
              </w:rPr>
            </w:pPr>
            <w:r w:rsidRPr="009B7944">
              <w:rPr>
                <w:sz w:val="24"/>
                <w:szCs w:val="24"/>
              </w:rPr>
              <w:t>1.18125</w:t>
            </w:r>
          </w:p>
        </w:tc>
        <w:tc>
          <w:tcPr>
            <w:tcW w:w="1346" w:type="dxa"/>
            <w:noWrap/>
            <w:vAlign w:val="center"/>
            <w:hideMark/>
          </w:tcPr>
          <w:p w14:paraId="53953A2B" w14:textId="77777777" w:rsidR="00132590" w:rsidRPr="009B7944" w:rsidRDefault="00132590" w:rsidP="00FC09D7">
            <w:pPr>
              <w:widowControl/>
              <w:spacing w:line="360" w:lineRule="auto"/>
              <w:jc w:val="center"/>
              <w:textAlignment w:val="center"/>
              <w:rPr>
                <w:sz w:val="24"/>
                <w:szCs w:val="24"/>
              </w:rPr>
            </w:pPr>
            <w:r w:rsidRPr="009B7944">
              <w:rPr>
                <w:sz w:val="24"/>
                <w:szCs w:val="24"/>
              </w:rPr>
              <w:t>0.23625</w:t>
            </w:r>
          </w:p>
        </w:tc>
        <w:tc>
          <w:tcPr>
            <w:tcW w:w="1346" w:type="dxa"/>
            <w:noWrap/>
            <w:vAlign w:val="center"/>
            <w:hideMark/>
          </w:tcPr>
          <w:p w14:paraId="1EE554F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EFA782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9E04EE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D3ED7F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EF1055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396619B" w14:textId="77777777" w:rsidTr="00131ED5">
        <w:trPr>
          <w:trHeight w:val="288"/>
          <w:jc w:val="center"/>
        </w:trPr>
        <w:tc>
          <w:tcPr>
            <w:tcW w:w="922" w:type="dxa"/>
            <w:noWrap/>
            <w:vAlign w:val="center"/>
            <w:hideMark/>
          </w:tcPr>
          <w:p w14:paraId="4E4E3751"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29ACEDC7"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6A2AAC7A" w14:textId="77777777" w:rsidR="00132590" w:rsidRPr="009B7944" w:rsidRDefault="00132590" w:rsidP="00FC09D7">
            <w:pPr>
              <w:widowControl/>
              <w:spacing w:line="360" w:lineRule="auto"/>
              <w:jc w:val="center"/>
              <w:textAlignment w:val="center"/>
              <w:rPr>
                <w:sz w:val="24"/>
                <w:szCs w:val="24"/>
              </w:rPr>
            </w:pPr>
            <w:r w:rsidRPr="009B7944">
              <w:rPr>
                <w:sz w:val="24"/>
                <w:szCs w:val="24"/>
              </w:rPr>
              <w:t>HDSEIII</w:t>
            </w:r>
          </w:p>
        </w:tc>
        <w:tc>
          <w:tcPr>
            <w:tcW w:w="1346" w:type="dxa"/>
            <w:noWrap/>
            <w:vAlign w:val="center"/>
            <w:hideMark/>
          </w:tcPr>
          <w:p w14:paraId="0227C593" w14:textId="77777777" w:rsidR="00132590" w:rsidRPr="009B7944" w:rsidRDefault="00132590" w:rsidP="00FC09D7">
            <w:pPr>
              <w:widowControl/>
              <w:spacing w:line="360" w:lineRule="auto"/>
              <w:jc w:val="center"/>
              <w:textAlignment w:val="center"/>
              <w:rPr>
                <w:sz w:val="24"/>
                <w:szCs w:val="24"/>
              </w:rPr>
            </w:pPr>
            <w:r w:rsidRPr="009B7944">
              <w:rPr>
                <w:sz w:val="24"/>
                <w:szCs w:val="24"/>
              </w:rPr>
              <w:t>69.125</w:t>
            </w:r>
          </w:p>
        </w:tc>
        <w:tc>
          <w:tcPr>
            <w:tcW w:w="1346" w:type="dxa"/>
            <w:noWrap/>
            <w:vAlign w:val="center"/>
            <w:hideMark/>
          </w:tcPr>
          <w:p w14:paraId="4AD3588A" w14:textId="77777777" w:rsidR="00132590" w:rsidRPr="009B7944" w:rsidRDefault="00132590" w:rsidP="00FC09D7">
            <w:pPr>
              <w:widowControl/>
              <w:spacing w:line="360" w:lineRule="auto"/>
              <w:jc w:val="center"/>
              <w:textAlignment w:val="center"/>
              <w:rPr>
                <w:sz w:val="24"/>
                <w:szCs w:val="24"/>
              </w:rPr>
            </w:pPr>
            <w:r w:rsidRPr="009B7944">
              <w:rPr>
                <w:sz w:val="24"/>
                <w:szCs w:val="24"/>
              </w:rPr>
              <w:t>86.84375</w:t>
            </w:r>
          </w:p>
        </w:tc>
        <w:tc>
          <w:tcPr>
            <w:tcW w:w="1346" w:type="dxa"/>
            <w:noWrap/>
            <w:vAlign w:val="center"/>
            <w:hideMark/>
          </w:tcPr>
          <w:p w14:paraId="28F8928F"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631B3C0F"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6DBE990"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5D9BF22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42A6C9B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615327C3" w14:textId="77777777" w:rsidTr="00131ED5">
        <w:trPr>
          <w:trHeight w:val="288"/>
          <w:jc w:val="center"/>
        </w:trPr>
        <w:tc>
          <w:tcPr>
            <w:tcW w:w="922" w:type="dxa"/>
            <w:noWrap/>
            <w:vAlign w:val="center"/>
            <w:hideMark/>
          </w:tcPr>
          <w:p w14:paraId="0B2B3A26"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462782F"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20A95547"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w:t>
            </w:r>
          </w:p>
        </w:tc>
        <w:tc>
          <w:tcPr>
            <w:tcW w:w="1346" w:type="dxa"/>
            <w:noWrap/>
            <w:vAlign w:val="center"/>
            <w:hideMark/>
          </w:tcPr>
          <w:p w14:paraId="1B395318" w14:textId="77777777" w:rsidR="00132590" w:rsidRPr="009B7944" w:rsidRDefault="00132590" w:rsidP="00FC09D7">
            <w:pPr>
              <w:widowControl/>
              <w:spacing w:line="360" w:lineRule="auto"/>
              <w:jc w:val="center"/>
              <w:textAlignment w:val="center"/>
              <w:rPr>
                <w:sz w:val="24"/>
                <w:szCs w:val="24"/>
              </w:rPr>
            </w:pPr>
            <w:r w:rsidRPr="009B7944">
              <w:rPr>
                <w:sz w:val="24"/>
                <w:szCs w:val="24"/>
              </w:rPr>
              <w:t>4.5</w:t>
            </w:r>
          </w:p>
        </w:tc>
        <w:tc>
          <w:tcPr>
            <w:tcW w:w="1346" w:type="dxa"/>
            <w:noWrap/>
            <w:vAlign w:val="center"/>
            <w:hideMark/>
          </w:tcPr>
          <w:p w14:paraId="01359272" w14:textId="77777777" w:rsidR="00132590" w:rsidRPr="009B7944" w:rsidRDefault="00132590" w:rsidP="00FC09D7">
            <w:pPr>
              <w:widowControl/>
              <w:spacing w:line="360" w:lineRule="auto"/>
              <w:jc w:val="center"/>
              <w:textAlignment w:val="center"/>
              <w:rPr>
                <w:sz w:val="24"/>
                <w:szCs w:val="24"/>
              </w:rPr>
            </w:pPr>
            <w:r w:rsidRPr="009B7944">
              <w:rPr>
                <w:sz w:val="24"/>
                <w:szCs w:val="24"/>
              </w:rPr>
              <w:t>1.8</w:t>
            </w:r>
          </w:p>
        </w:tc>
        <w:tc>
          <w:tcPr>
            <w:tcW w:w="1346" w:type="dxa"/>
            <w:noWrap/>
            <w:vAlign w:val="center"/>
            <w:hideMark/>
          </w:tcPr>
          <w:p w14:paraId="7F3FC0E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BD8658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7BC3BA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B49F57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F5B017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C1F0A1B" w14:textId="77777777" w:rsidTr="00131ED5">
        <w:trPr>
          <w:trHeight w:val="288"/>
          <w:jc w:val="center"/>
        </w:trPr>
        <w:tc>
          <w:tcPr>
            <w:tcW w:w="922" w:type="dxa"/>
            <w:noWrap/>
            <w:vAlign w:val="center"/>
            <w:hideMark/>
          </w:tcPr>
          <w:p w14:paraId="4E294A44"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112F829"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6FC6EE1F"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HDEUII</w:t>
            </w:r>
          </w:p>
        </w:tc>
        <w:tc>
          <w:tcPr>
            <w:tcW w:w="1346" w:type="dxa"/>
            <w:noWrap/>
            <w:vAlign w:val="center"/>
            <w:hideMark/>
          </w:tcPr>
          <w:p w14:paraId="3DAA0210" w14:textId="77777777" w:rsidR="00132590" w:rsidRPr="009B7944" w:rsidRDefault="00132590" w:rsidP="00FC09D7">
            <w:pPr>
              <w:widowControl/>
              <w:spacing w:line="360" w:lineRule="auto"/>
              <w:jc w:val="center"/>
              <w:textAlignment w:val="center"/>
              <w:rPr>
                <w:sz w:val="24"/>
                <w:szCs w:val="24"/>
              </w:rPr>
            </w:pPr>
            <w:r w:rsidRPr="009B7944">
              <w:rPr>
                <w:sz w:val="24"/>
                <w:szCs w:val="24"/>
              </w:rPr>
              <w:t>5.25</w:t>
            </w:r>
          </w:p>
        </w:tc>
        <w:tc>
          <w:tcPr>
            <w:tcW w:w="1346" w:type="dxa"/>
            <w:noWrap/>
            <w:vAlign w:val="center"/>
            <w:hideMark/>
          </w:tcPr>
          <w:p w14:paraId="3E1E01BF" w14:textId="77777777" w:rsidR="00132590" w:rsidRPr="009B7944" w:rsidRDefault="00132590" w:rsidP="00FC09D7">
            <w:pPr>
              <w:widowControl/>
              <w:spacing w:line="360" w:lineRule="auto"/>
              <w:jc w:val="center"/>
              <w:textAlignment w:val="center"/>
              <w:rPr>
                <w:sz w:val="24"/>
                <w:szCs w:val="24"/>
              </w:rPr>
            </w:pPr>
            <w:r w:rsidRPr="009B7944">
              <w:rPr>
                <w:sz w:val="24"/>
                <w:szCs w:val="24"/>
              </w:rPr>
              <w:t>2.625</w:t>
            </w:r>
          </w:p>
        </w:tc>
        <w:tc>
          <w:tcPr>
            <w:tcW w:w="1346" w:type="dxa"/>
            <w:noWrap/>
            <w:vAlign w:val="center"/>
            <w:hideMark/>
          </w:tcPr>
          <w:p w14:paraId="2035BF60" w14:textId="77777777" w:rsidR="00132590" w:rsidRPr="009B7944" w:rsidRDefault="00132590" w:rsidP="00FC09D7">
            <w:pPr>
              <w:widowControl/>
              <w:spacing w:line="360" w:lineRule="auto"/>
              <w:jc w:val="center"/>
              <w:textAlignment w:val="center"/>
              <w:rPr>
                <w:sz w:val="24"/>
                <w:szCs w:val="24"/>
              </w:rPr>
            </w:pPr>
            <w:r w:rsidRPr="009B7944">
              <w:rPr>
                <w:sz w:val="24"/>
                <w:szCs w:val="24"/>
              </w:rPr>
              <w:t>1.05</w:t>
            </w:r>
          </w:p>
        </w:tc>
        <w:tc>
          <w:tcPr>
            <w:tcW w:w="1346" w:type="dxa"/>
            <w:noWrap/>
            <w:vAlign w:val="center"/>
            <w:hideMark/>
          </w:tcPr>
          <w:p w14:paraId="48FB883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4A469C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27A2CE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418F29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70629981" w14:textId="77777777" w:rsidTr="00131ED5">
        <w:trPr>
          <w:trHeight w:val="288"/>
          <w:jc w:val="center"/>
        </w:trPr>
        <w:tc>
          <w:tcPr>
            <w:tcW w:w="922" w:type="dxa"/>
            <w:noWrap/>
            <w:vAlign w:val="center"/>
            <w:hideMark/>
          </w:tcPr>
          <w:p w14:paraId="5DD38EB0"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815F0D3"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1CC47DEF"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HDEUIII</w:t>
            </w:r>
          </w:p>
        </w:tc>
        <w:tc>
          <w:tcPr>
            <w:tcW w:w="1346" w:type="dxa"/>
            <w:noWrap/>
            <w:vAlign w:val="center"/>
            <w:hideMark/>
          </w:tcPr>
          <w:p w14:paraId="392004E7" w14:textId="77777777" w:rsidR="00132590" w:rsidRPr="009B7944" w:rsidRDefault="00132590" w:rsidP="00FC09D7">
            <w:pPr>
              <w:widowControl/>
              <w:spacing w:line="360" w:lineRule="auto"/>
              <w:jc w:val="center"/>
              <w:textAlignment w:val="center"/>
              <w:rPr>
                <w:sz w:val="24"/>
                <w:szCs w:val="24"/>
              </w:rPr>
            </w:pPr>
            <w:r w:rsidRPr="009B7944">
              <w:rPr>
                <w:sz w:val="24"/>
                <w:szCs w:val="24"/>
              </w:rPr>
              <w:t>10.5</w:t>
            </w:r>
          </w:p>
        </w:tc>
        <w:tc>
          <w:tcPr>
            <w:tcW w:w="1346" w:type="dxa"/>
            <w:noWrap/>
            <w:vAlign w:val="center"/>
            <w:hideMark/>
          </w:tcPr>
          <w:p w14:paraId="1C68EBE9" w14:textId="77777777" w:rsidR="00132590" w:rsidRPr="009B7944" w:rsidRDefault="00132590" w:rsidP="00FC09D7">
            <w:pPr>
              <w:widowControl/>
              <w:spacing w:line="360" w:lineRule="auto"/>
              <w:jc w:val="center"/>
              <w:textAlignment w:val="center"/>
              <w:rPr>
                <w:sz w:val="24"/>
                <w:szCs w:val="24"/>
              </w:rPr>
            </w:pPr>
            <w:r w:rsidRPr="009B7944">
              <w:rPr>
                <w:sz w:val="24"/>
                <w:szCs w:val="24"/>
              </w:rPr>
              <w:t>5.25</w:t>
            </w:r>
          </w:p>
        </w:tc>
        <w:tc>
          <w:tcPr>
            <w:tcW w:w="1346" w:type="dxa"/>
            <w:noWrap/>
            <w:vAlign w:val="center"/>
            <w:hideMark/>
          </w:tcPr>
          <w:p w14:paraId="002F02E5" w14:textId="77777777" w:rsidR="00132590" w:rsidRPr="009B7944" w:rsidRDefault="00132590" w:rsidP="00FC09D7">
            <w:pPr>
              <w:widowControl/>
              <w:spacing w:line="360" w:lineRule="auto"/>
              <w:jc w:val="center"/>
              <w:textAlignment w:val="center"/>
              <w:rPr>
                <w:sz w:val="24"/>
                <w:szCs w:val="24"/>
              </w:rPr>
            </w:pPr>
            <w:r w:rsidRPr="009B7944">
              <w:rPr>
                <w:sz w:val="24"/>
                <w:szCs w:val="24"/>
              </w:rPr>
              <w:t>2.1</w:t>
            </w:r>
          </w:p>
        </w:tc>
        <w:tc>
          <w:tcPr>
            <w:tcW w:w="1346" w:type="dxa"/>
            <w:noWrap/>
            <w:vAlign w:val="center"/>
            <w:hideMark/>
          </w:tcPr>
          <w:p w14:paraId="268EB5F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BE806C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F59933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A711C9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3EF80C1C" w14:textId="77777777" w:rsidTr="00131ED5">
        <w:trPr>
          <w:trHeight w:val="288"/>
          <w:jc w:val="center"/>
        </w:trPr>
        <w:tc>
          <w:tcPr>
            <w:tcW w:w="922" w:type="dxa"/>
            <w:noWrap/>
            <w:vAlign w:val="center"/>
            <w:hideMark/>
          </w:tcPr>
          <w:p w14:paraId="11A7E31A"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0C00C06"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129A2922" w14:textId="77777777" w:rsidR="00132590" w:rsidRPr="009B7944" w:rsidRDefault="00132590" w:rsidP="00FC09D7">
            <w:pPr>
              <w:widowControl/>
              <w:spacing w:line="360" w:lineRule="auto"/>
              <w:jc w:val="center"/>
              <w:textAlignment w:val="center"/>
              <w:rPr>
                <w:sz w:val="24"/>
                <w:szCs w:val="24"/>
              </w:rPr>
            </w:pPr>
            <w:r w:rsidRPr="009B7944">
              <w:rPr>
                <w:sz w:val="24"/>
                <w:szCs w:val="24"/>
              </w:rPr>
              <w:t>HDEUIV</w:t>
            </w:r>
          </w:p>
        </w:tc>
        <w:tc>
          <w:tcPr>
            <w:tcW w:w="1346" w:type="dxa"/>
            <w:noWrap/>
            <w:vAlign w:val="center"/>
            <w:hideMark/>
          </w:tcPr>
          <w:p w14:paraId="3F28C702" w14:textId="77777777" w:rsidR="00132590" w:rsidRPr="009B7944" w:rsidRDefault="00132590" w:rsidP="00FC09D7">
            <w:pPr>
              <w:widowControl/>
              <w:spacing w:line="360" w:lineRule="auto"/>
              <w:jc w:val="center"/>
              <w:textAlignment w:val="center"/>
              <w:rPr>
                <w:sz w:val="24"/>
                <w:szCs w:val="24"/>
              </w:rPr>
            </w:pPr>
            <w:r w:rsidRPr="009B7944">
              <w:rPr>
                <w:sz w:val="24"/>
                <w:szCs w:val="24"/>
              </w:rPr>
              <w:t>50</w:t>
            </w:r>
          </w:p>
        </w:tc>
        <w:tc>
          <w:tcPr>
            <w:tcW w:w="1346" w:type="dxa"/>
            <w:noWrap/>
            <w:vAlign w:val="center"/>
            <w:hideMark/>
          </w:tcPr>
          <w:p w14:paraId="1A676069" w14:textId="77777777" w:rsidR="00132590" w:rsidRPr="009B7944" w:rsidRDefault="00132590" w:rsidP="00FC09D7">
            <w:pPr>
              <w:widowControl/>
              <w:spacing w:line="360" w:lineRule="auto"/>
              <w:jc w:val="center"/>
              <w:textAlignment w:val="center"/>
              <w:rPr>
                <w:sz w:val="24"/>
                <w:szCs w:val="24"/>
              </w:rPr>
            </w:pPr>
            <w:r w:rsidRPr="009B7944">
              <w:rPr>
                <w:sz w:val="24"/>
                <w:szCs w:val="24"/>
              </w:rPr>
              <w:t>33.33333333</w:t>
            </w:r>
          </w:p>
        </w:tc>
        <w:tc>
          <w:tcPr>
            <w:tcW w:w="1346" w:type="dxa"/>
            <w:noWrap/>
            <w:vAlign w:val="center"/>
            <w:hideMark/>
          </w:tcPr>
          <w:p w14:paraId="0AEA56F8"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5B170BC2"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1E2AFD00"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7238B59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49ABAA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11899C5" w14:textId="77777777" w:rsidTr="00131ED5">
        <w:trPr>
          <w:trHeight w:val="288"/>
          <w:jc w:val="center"/>
        </w:trPr>
        <w:tc>
          <w:tcPr>
            <w:tcW w:w="922" w:type="dxa"/>
            <w:noWrap/>
            <w:vAlign w:val="center"/>
            <w:hideMark/>
          </w:tcPr>
          <w:p w14:paraId="4CF56DC8"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E8162CD"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44B847CF" w14:textId="77777777" w:rsidR="00132590" w:rsidRPr="009B7944" w:rsidRDefault="00132590" w:rsidP="00FC09D7">
            <w:pPr>
              <w:widowControl/>
              <w:spacing w:line="360" w:lineRule="auto"/>
              <w:jc w:val="center"/>
              <w:textAlignment w:val="center"/>
              <w:rPr>
                <w:sz w:val="24"/>
                <w:szCs w:val="24"/>
              </w:rPr>
            </w:pPr>
            <w:r w:rsidRPr="009B7944">
              <w:rPr>
                <w:sz w:val="24"/>
                <w:szCs w:val="24"/>
              </w:rPr>
              <w:t>HDEUV</w:t>
            </w:r>
          </w:p>
        </w:tc>
        <w:tc>
          <w:tcPr>
            <w:tcW w:w="1346" w:type="dxa"/>
            <w:noWrap/>
            <w:vAlign w:val="center"/>
            <w:hideMark/>
          </w:tcPr>
          <w:p w14:paraId="6CA7BB6B" w14:textId="77777777" w:rsidR="00132590" w:rsidRPr="009B7944" w:rsidRDefault="00132590" w:rsidP="00FC09D7">
            <w:pPr>
              <w:widowControl/>
              <w:spacing w:line="360" w:lineRule="auto"/>
              <w:jc w:val="center"/>
              <w:textAlignment w:val="center"/>
              <w:rPr>
                <w:sz w:val="24"/>
                <w:szCs w:val="24"/>
              </w:rPr>
            </w:pPr>
            <w:r w:rsidRPr="009B7944">
              <w:rPr>
                <w:sz w:val="24"/>
                <w:szCs w:val="24"/>
              </w:rPr>
              <w:t>20</w:t>
            </w:r>
          </w:p>
        </w:tc>
        <w:tc>
          <w:tcPr>
            <w:tcW w:w="1346" w:type="dxa"/>
            <w:noWrap/>
            <w:vAlign w:val="center"/>
            <w:hideMark/>
          </w:tcPr>
          <w:p w14:paraId="79CDF54C" w14:textId="77777777" w:rsidR="00132590" w:rsidRPr="009B7944" w:rsidRDefault="00132590" w:rsidP="00FC09D7">
            <w:pPr>
              <w:widowControl/>
              <w:spacing w:line="360" w:lineRule="auto"/>
              <w:jc w:val="center"/>
              <w:textAlignment w:val="center"/>
              <w:rPr>
                <w:sz w:val="24"/>
                <w:szCs w:val="24"/>
              </w:rPr>
            </w:pPr>
            <w:r w:rsidRPr="009B7944">
              <w:rPr>
                <w:sz w:val="24"/>
                <w:szCs w:val="24"/>
              </w:rPr>
              <w:t>13.33333333</w:t>
            </w:r>
          </w:p>
        </w:tc>
        <w:tc>
          <w:tcPr>
            <w:tcW w:w="1346" w:type="dxa"/>
            <w:noWrap/>
            <w:vAlign w:val="center"/>
            <w:hideMark/>
          </w:tcPr>
          <w:p w14:paraId="6D486782" w14:textId="77777777" w:rsidR="00132590" w:rsidRPr="009B7944" w:rsidRDefault="00132590" w:rsidP="00FC09D7">
            <w:pPr>
              <w:widowControl/>
              <w:spacing w:line="360" w:lineRule="auto"/>
              <w:jc w:val="center"/>
              <w:textAlignment w:val="center"/>
              <w:rPr>
                <w:sz w:val="24"/>
                <w:szCs w:val="24"/>
              </w:rPr>
            </w:pPr>
            <w:r w:rsidRPr="009B7944">
              <w:rPr>
                <w:sz w:val="24"/>
                <w:szCs w:val="24"/>
              </w:rPr>
              <w:t>10</w:t>
            </w:r>
          </w:p>
        </w:tc>
        <w:tc>
          <w:tcPr>
            <w:tcW w:w="1346" w:type="dxa"/>
            <w:noWrap/>
            <w:vAlign w:val="center"/>
            <w:hideMark/>
          </w:tcPr>
          <w:p w14:paraId="0DB7CCA8" w14:textId="77777777" w:rsidR="00132590" w:rsidRPr="009B7944" w:rsidRDefault="00132590" w:rsidP="00FC09D7">
            <w:pPr>
              <w:widowControl/>
              <w:spacing w:line="360" w:lineRule="auto"/>
              <w:jc w:val="center"/>
              <w:textAlignment w:val="center"/>
              <w:rPr>
                <w:sz w:val="24"/>
                <w:szCs w:val="24"/>
              </w:rPr>
            </w:pPr>
            <w:r w:rsidRPr="009B7944">
              <w:rPr>
                <w:sz w:val="24"/>
                <w:szCs w:val="24"/>
              </w:rPr>
              <w:t>5</w:t>
            </w:r>
          </w:p>
        </w:tc>
        <w:tc>
          <w:tcPr>
            <w:tcW w:w="1346" w:type="dxa"/>
            <w:noWrap/>
            <w:vAlign w:val="center"/>
            <w:hideMark/>
          </w:tcPr>
          <w:p w14:paraId="5F330832" w14:textId="77777777" w:rsidR="00132590" w:rsidRPr="009B7944" w:rsidRDefault="00132590" w:rsidP="00FC09D7">
            <w:pPr>
              <w:widowControl/>
              <w:spacing w:line="360" w:lineRule="auto"/>
              <w:jc w:val="center"/>
              <w:textAlignment w:val="center"/>
              <w:rPr>
                <w:sz w:val="24"/>
                <w:szCs w:val="24"/>
              </w:rPr>
            </w:pPr>
            <w:r w:rsidRPr="009B7944">
              <w:rPr>
                <w:sz w:val="24"/>
                <w:szCs w:val="24"/>
              </w:rPr>
              <w:t>2</w:t>
            </w:r>
          </w:p>
        </w:tc>
        <w:tc>
          <w:tcPr>
            <w:tcW w:w="1346" w:type="dxa"/>
            <w:noWrap/>
            <w:vAlign w:val="center"/>
            <w:hideMark/>
          </w:tcPr>
          <w:p w14:paraId="43CE44B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B2F4FE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F1132C1" w14:textId="77777777" w:rsidTr="00131ED5">
        <w:trPr>
          <w:trHeight w:val="288"/>
          <w:jc w:val="center"/>
        </w:trPr>
        <w:tc>
          <w:tcPr>
            <w:tcW w:w="922" w:type="dxa"/>
            <w:noWrap/>
            <w:vAlign w:val="center"/>
            <w:hideMark/>
          </w:tcPr>
          <w:p w14:paraId="67D00064"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1ABF6C3"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TRA_RD_HDT</w:t>
            </w:r>
          </w:p>
        </w:tc>
        <w:tc>
          <w:tcPr>
            <w:tcW w:w="1724" w:type="dxa"/>
            <w:noWrap/>
            <w:vAlign w:val="center"/>
            <w:hideMark/>
          </w:tcPr>
          <w:p w14:paraId="2D26690A" w14:textId="77777777" w:rsidR="00132590" w:rsidRPr="009B7944" w:rsidRDefault="00132590" w:rsidP="00FC09D7">
            <w:pPr>
              <w:widowControl/>
              <w:spacing w:line="360" w:lineRule="auto"/>
              <w:jc w:val="center"/>
              <w:textAlignment w:val="center"/>
              <w:rPr>
                <w:sz w:val="24"/>
                <w:szCs w:val="24"/>
              </w:rPr>
            </w:pPr>
            <w:r w:rsidRPr="009B7944">
              <w:rPr>
                <w:sz w:val="24"/>
                <w:szCs w:val="24"/>
              </w:rPr>
              <w:t>HDEUVI</w:t>
            </w:r>
          </w:p>
        </w:tc>
        <w:tc>
          <w:tcPr>
            <w:tcW w:w="1346" w:type="dxa"/>
            <w:noWrap/>
            <w:vAlign w:val="center"/>
            <w:hideMark/>
          </w:tcPr>
          <w:p w14:paraId="3598621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1F74AA5" w14:textId="77777777" w:rsidR="00132590" w:rsidRPr="009B7944" w:rsidRDefault="00132590" w:rsidP="00FC09D7">
            <w:pPr>
              <w:widowControl/>
              <w:spacing w:line="360" w:lineRule="auto"/>
              <w:jc w:val="center"/>
              <w:textAlignment w:val="center"/>
              <w:rPr>
                <w:sz w:val="24"/>
                <w:szCs w:val="24"/>
              </w:rPr>
            </w:pPr>
            <w:r w:rsidRPr="009B7944">
              <w:rPr>
                <w:sz w:val="24"/>
                <w:szCs w:val="24"/>
              </w:rPr>
              <w:t>43.65833333</w:t>
            </w:r>
          </w:p>
        </w:tc>
        <w:tc>
          <w:tcPr>
            <w:tcW w:w="1346" w:type="dxa"/>
            <w:noWrap/>
            <w:vAlign w:val="center"/>
            <w:hideMark/>
          </w:tcPr>
          <w:p w14:paraId="76F76A50" w14:textId="77777777" w:rsidR="00132590" w:rsidRPr="009B7944" w:rsidRDefault="00132590" w:rsidP="00FC09D7">
            <w:pPr>
              <w:widowControl/>
              <w:spacing w:line="360" w:lineRule="auto"/>
              <w:jc w:val="center"/>
              <w:textAlignment w:val="center"/>
              <w:rPr>
                <w:sz w:val="24"/>
                <w:szCs w:val="24"/>
              </w:rPr>
            </w:pPr>
            <w:r w:rsidRPr="009B7944">
              <w:rPr>
                <w:sz w:val="24"/>
                <w:szCs w:val="24"/>
              </w:rPr>
              <w:t>61.85</w:t>
            </w:r>
          </w:p>
        </w:tc>
        <w:tc>
          <w:tcPr>
            <w:tcW w:w="1346" w:type="dxa"/>
            <w:noWrap/>
            <w:vAlign w:val="center"/>
            <w:hideMark/>
          </w:tcPr>
          <w:p w14:paraId="0CB67F1E" w14:textId="77777777" w:rsidR="00132590" w:rsidRPr="009B7944" w:rsidRDefault="00132590" w:rsidP="00FC09D7">
            <w:pPr>
              <w:widowControl/>
              <w:spacing w:line="360" w:lineRule="auto"/>
              <w:jc w:val="center"/>
              <w:textAlignment w:val="center"/>
              <w:rPr>
                <w:sz w:val="24"/>
                <w:szCs w:val="24"/>
              </w:rPr>
            </w:pPr>
            <w:r w:rsidRPr="009B7944">
              <w:rPr>
                <w:sz w:val="24"/>
                <w:szCs w:val="24"/>
              </w:rPr>
              <w:t>82.5</w:t>
            </w:r>
          </w:p>
        </w:tc>
        <w:tc>
          <w:tcPr>
            <w:tcW w:w="1346" w:type="dxa"/>
            <w:noWrap/>
            <w:vAlign w:val="center"/>
            <w:hideMark/>
          </w:tcPr>
          <w:p w14:paraId="503765B5" w14:textId="77777777" w:rsidR="00132590" w:rsidRPr="009B7944" w:rsidRDefault="00132590" w:rsidP="00FC09D7">
            <w:pPr>
              <w:widowControl/>
              <w:spacing w:line="360" w:lineRule="auto"/>
              <w:jc w:val="center"/>
              <w:textAlignment w:val="center"/>
              <w:rPr>
                <w:sz w:val="24"/>
                <w:szCs w:val="24"/>
              </w:rPr>
            </w:pPr>
            <w:r w:rsidRPr="009B7944">
              <w:rPr>
                <w:sz w:val="24"/>
                <w:szCs w:val="24"/>
              </w:rPr>
              <w:t>93</w:t>
            </w:r>
          </w:p>
        </w:tc>
        <w:tc>
          <w:tcPr>
            <w:tcW w:w="1346" w:type="dxa"/>
            <w:noWrap/>
            <w:vAlign w:val="center"/>
            <w:hideMark/>
          </w:tcPr>
          <w:p w14:paraId="7845B95A"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5E4A16A"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0A5C345F" w14:textId="77777777" w:rsidTr="00131ED5">
        <w:trPr>
          <w:trHeight w:val="288"/>
          <w:jc w:val="center"/>
        </w:trPr>
        <w:tc>
          <w:tcPr>
            <w:tcW w:w="922" w:type="dxa"/>
            <w:noWrap/>
            <w:vAlign w:val="center"/>
            <w:hideMark/>
          </w:tcPr>
          <w:p w14:paraId="61D4E862"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3FE3E260"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2470507F"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w:t>
            </w:r>
          </w:p>
        </w:tc>
        <w:tc>
          <w:tcPr>
            <w:tcW w:w="1346" w:type="dxa"/>
            <w:noWrap/>
            <w:vAlign w:val="center"/>
            <w:hideMark/>
          </w:tcPr>
          <w:p w14:paraId="03CCE6E4" w14:textId="77777777" w:rsidR="00132590" w:rsidRPr="009B7944" w:rsidRDefault="00132590" w:rsidP="00FC09D7">
            <w:pPr>
              <w:widowControl/>
              <w:spacing w:line="360" w:lineRule="auto"/>
              <w:jc w:val="center"/>
              <w:textAlignment w:val="center"/>
              <w:rPr>
                <w:sz w:val="24"/>
                <w:szCs w:val="24"/>
              </w:rPr>
            </w:pPr>
            <w:r w:rsidRPr="009B7944">
              <w:rPr>
                <w:sz w:val="24"/>
                <w:szCs w:val="24"/>
              </w:rPr>
              <w:t>19.25</w:t>
            </w:r>
          </w:p>
        </w:tc>
        <w:tc>
          <w:tcPr>
            <w:tcW w:w="1346" w:type="dxa"/>
            <w:noWrap/>
            <w:vAlign w:val="center"/>
            <w:hideMark/>
          </w:tcPr>
          <w:p w14:paraId="66C268A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B34E45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728E77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744EF3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A98E34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654B2C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585A922" w14:textId="77777777" w:rsidTr="00131ED5">
        <w:trPr>
          <w:trHeight w:val="288"/>
          <w:jc w:val="center"/>
        </w:trPr>
        <w:tc>
          <w:tcPr>
            <w:tcW w:w="922" w:type="dxa"/>
            <w:noWrap/>
            <w:vAlign w:val="center"/>
            <w:hideMark/>
          </w:tcPr>
          <w:p w14:paraId="0E51E872"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774F1F46"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316FB3AC"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LFEUII</w:t>
            </w:r>
          </w:p>
        </w:tc>
        <w:tc>
          <w:tcPr>
            <w:tcW w:w="1346" w:type="dxa"/>
            <w:noWrap/>
            <w:vAlign w:val="center"/>
            <w:hideMark/>
          </w:tcPr>
          <w:p w14:paraId="254C8F0C" w14:textId="77777777" w:rsidR="00132590" w:rsidRPr="009B7944" w:rsidRDefault="00132590" w:rsidP="00FC09D7">
            <w:pPr>
              <w:widowControl/>
              <w:spacing w:line="360" w:lineRule="auto"/>
              <w:jc w:val="center"/>
              <w:textAlignment w:val="center"/>
              <w:rPr>
                <w:sz w:val="24"/>
                <w:szCs w:val="24"/>
              </w:rPr>
            </w:pPr>
            <w:r w:rsidRPr="009B7944">
              <w:rPr>
                <w:sz w:val="24"/>
                <w:szCs w:val="24"/>
              </w:rPr>
              <w:t>5.75</w:t>
            </w:r>
          </w:p>
        </w:tc>
        <w:tc>
          <w:tcPr>
            <w:tcW w:w="1346" w:type="dxa"/>
            <w:noWrap/>
            <w:vAlign w:val="center"/>
            <w:hideMark/>
          </w:tcPr>
          <w:p w14:paraId="051896BB" w14:textId="77777777" w:rsidR="00132590" w:rsidRPr="009B7944" w:rsidRDefault="00132590" w:rsidP="00FC09D7">
            <w:pPr>
              <w:widowControl/>
              <w:spacing w:line="360" w:lineRule="auto"/>
              <w:jc w:val="center"/>
              <w:textAlignment w:val="center"/>
              <w:rPr>
                <w:sz w:val="24"/>
                <w:szCs w:val="24"/>
              </w:rPr>
            </w:pPr>
            <w:r w:rsidRPr="009B7944">
              <w:rPr>
                <w:sz w:val="24"/>
                <w:szCs w:val="24"/>
              </w:rPr>
              <w:t>2.875</w:t>
            </w:r>
          </w:p>
        </w:tc>
        <w:tc>
          <w:tcPr>
            <w:tcW w:w="1346" w:type="dxa"/>
            <w:noWrap/>
            <w:vAlign w:val="center"/>
            <w:hideMark/>
          </w:tcPr>
          <w:p w14:paraId="1B5B2F78" w14:textId="77777777" w:rsidR="00132590" w:rsidRPr="009B7944" w:rsidRDefault="00132590" w:rsidP="00FC09D7">
            <w:pPr>
              <w:widowControl/>
              <w:spacing w:line="360" w:lineRule="auto"/>
              <w:jc w:val="center"/>
              <w:textAlignment w:val="center"/>
              <w:rPr>
                <w:sz w:val="24"/>
                <w:szCs w:val="24"/>
              </w:rPr>
            </w:pPr>
            <w:r w:rsidRPr="009B7944">
              <w:rPr>
                <w:sz w:val="24"/>
                <w:szCs w:val="24"/>
              </w:rPr>
              <w:t>1.15</w:t>
            </w:r>
          </w:p>
        </w:tc>
        <w:tc>
          <w:tcPr>
            <w:tcW w:w="1346" w:type="dxa"/>
            <w:noWrap/>
            <w:vAlign w:val="center"/>
            <w:hideMark/>
          </w:tcPr>
          <w:p w14:paraId="1438D68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38ABAE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C31232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41E9D4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3938E00" w14:textId="77777777" w:rsidTr="00131ED5">
        <w:trPr>
          <w:trHeight w:val="288"/>
          <w:jc w:val="center"/>
        </w:trPr>
        <w:tc>
          <w:tcPr>
            <w:tcW w:w="922" w:type="dxa"/>
            <w:noWrap/>
            <w:vAlign w:val="center"/>
            <w:hideMark/>
          </w:tcPr>
          <w:p w14:paraId="73B63120"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2F87862C"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7D330F09"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LFEUIII</w:t>
            </w:r>
          </w:p>
        </w:tc>
        <w:tc>
          <w:tcPr>
            <w:tcW w:w="1346" w:type="dxa"/>
            <w:noWrap/>
            <w:vAlign w:val="center"/>
            <w:hideMark/>
          </w:tcPr>
          <w:p w14:paraId="2AD4D04B"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4147A92F" w14:textId="77777777" w:rsidR="00132590" w:rsidRPr="009B7944" w:rsidRDefault="00132590" w:rsidP="00FC09D7">
            <w:pPr>
              <w:widowControl/>
              <w:spacing w:line="360" w:lineRule="auto"/>
              <w:jc w:val="center"/>
              <w:textAlignment w:val="center"/>
              <w:rPr>
                <w:sz w:val="24"/>
                <w:szCs w:val="24"/>
              </w:rPr>
            </w:pPr>
            <w:r w:rsidRPr="009B7944">
              <w:rPr>
                <w:sz w:val="24"/>
                <w:szCs w:val="24"/>
              </w:rPr>
              <w:t>6.25</w:t>
            </w:r>
          </w:p>
        </w:tc>
        <w:tc>
          <w:tcPr>
            <w:tcW w:w="1346" w:type="dxa"/>
            <w:noWrap/>
            <w:vAlign w:val="center"/>
            <w:hideMark/>
          </w:tcPr>
          <w:p w14:paraId="7532450A"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248F901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29774C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767FFD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BCF87A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E5DA067" w14:textId="77777777" w:rsidTr="00131ED5">
        <w:trPr>
          <w:trHeight w:val="288"/>
          <w:jc w:val="center"/>
        </w:trPr>
        <w:tc>
          <w:tcPr>
            <w:tcW w:w="922" w:type="dxa"/>
            <w:noWrap/>
            <w:vAlign w:val="center"/>
            <w:hideMark/>
          </w:tcPr>
          <w:p w14:paraId="1EBB4D60"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12941845"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5673D1FA"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LFEUIV</w:t>
            </w:r>
          </w:p>
        </w:tc>
        <w:tc>
          <w:tcPr>
            <w:tcW w:w="1346" w:type="dxa"/>
            <w:noWrap/>
            <w:vAlign w:val="center"/>
            <w:hideMark/>
          </w:tcPr>
          <w:p w14:paraId="344B4587" w14:textId="77777777" w:rsidR="00132590" w:rsidRPr="009B7944" w:rsidRDefault="00132590" w:rsidP="00FC09D7">
            <w:pPr>
              <w:widowControl/>
              <w:spacing w:line="360" w:lineRule="auto"/>
              <w:jc w:val="center"/>
              <w:textAlignment w:val="center"/>
              <w:rPr>
                <w:sz w:val="24"/>
                <w:szCs w:val="24"/>
              </w:rPr>
            </w:pPr>
            <w:r w:rsidRPr="009B7944">
              <w:rPr>
                <w:sz w:val="24"/>
                <w:szCs w:val="24"/>
              </w:rPr>
              <w:t>47.5</w:t>
            </w:r>
          </w:p>
        </w:tc>
        <w:tc>
          <w:tcPr>
            <w:tcW w:w="1346" w:type="dxa"/>
            <w:noWrap/>
            <w:vAlign w:val="center"/>
            <w:hideMark/>
          </w:tcPr>
          <w:p w14:paraId="46B7207D" w14:textId="77777777" w:rsidR="00132590" w:rsidRPr="009B7944" w:rsidRDefault="00132590" w:rsidP="00FC09D7">
            <w:pPr>
              <w:widowControl/>
              <w:spacing w:line="360" w:lineRule="auto"/>
              <w:jc w:val="center"/>
              <w:textAlignment w:val="center"/>
              <w:rPr>
                <w:sz w:val="24"/>
                <w:szCs w:val="24"/>
              </w:rPr>
            </w:pPr>
            <w:r w:rsidRPr="009B7944">
              <w:rPr>
                <w:sz w:val="24"/>
                <w:szCs w:val="24"/>
              </w:rPr>
              <w:t>29.875</w:t>
            </w:r>
          </w:p>
        </w:tc>
        <w:tc>
          <w:tcPr>
            <w:tcW w:w="1346" w:type="dxa"/>
            <w:noWrap/>
            <w:vAlign w:val="center"/>
            <w:hideMark/>
          </w:tcPr>
          <w:p w14:paraId="7A662A15" w14:textId="77777777" w:rsidR="00132590" w:rsidRPr="009B7944" w:rsidRDefault="00132590" w:rsidP="00FC09D7">
            <w:pPr>
              <w:widowControl/>
              <w:spacing w:line="360" w:lineRule="auto"/>
              <w:jc w:val="center"/>
              <w:textAlignment w:val="center"/>
              <w:rPr>
                <w:sz w:val="24"/>
                <w:szCs w:val="24"/>
              </w:rPr>
            </w:pPr>
            <w:r w:rsidRPr="009B7944">
              <w:rPr>
                <w:sz w:val="24"/>
                <w:szCs w:val="24"/>
              </w:rPr>
              <w:t>12.6</w:t>
            </w:r>
          </w:p>
        </w:tc>
        <w:tc>
          <w:tcPr>
            <w:tcW w:w="1346" w:type="dxa"/>
            <w:noWrap/>
            <w:vAlign w:val="center"/>
            <w:hideMark/>
          </w:tcPr>
          <w:p w14:paraId="3C695D31" w14:textId="77777777" w:rsidR="00132590" w:rsidRPr="009B7944" w:rsidRDefault="00132590" w:rsidP="00FC09D7">
            <w:pPr>
              <w:widowControl/>
              <w:spacing w:line="360" w:lineRule="auto"/>
              <w:jc w:val="center"/>
              <w:textAlignment w:val="center"/>
              <w:rPr>
                <w:sz w:val="24"/>
                <w:szCs w:val="24"/>
              </w:rPr>
            </w:pPr>
            <w:r w:rsidRPr="009B7944">
              <w:rPr>
                <w:sz w:val="24"/>
                <w:szCs w:val="24"/>
              </w:rPr>
              <w:t>6.5</w:t>
            </w:r>
          </w:p>
        </w:tc>
        <w:tc>
          <w:tcPr>
            <w:tcW w:w="1346" w:type="dxa"/>
            <w:noWrap/>
            <w:vAlign w:val="center"/>
            <w:hideMark/>
          </w:tcPr>
          <w:p w14:paraId="3128FA7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C1E778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7DB97D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7A4B610" w14:textId="77777777" w:rsidTr="00131ED5">
        <w:trPr>
          <w:trHeight w:val="288"/>
          <w:jc w:val="center"/>
        </w:trPr>
        <w:tc>
          <w:tcPr>
            <w:tcW w:w="922" w:type="dxa"/>
            <w:noWrap/>
            <w:vAlign w:val="center"/>
            <w:hideMark/>
          </w:tcPr>
          <w:p w14:paraId="38DF3BDA"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GSL</w:t>
            </w:r>
          </w:p>
        </w:tc>
        <w:tc>
          <w:tcPr>
            <w:tcW w:w="1890" w:type="dxa"/>
            <w:gridSpan w:val="2"/>
            <w:noWrap/>
            <w:vAlign w:val="center"/>
            <w:hideMark/>
          </w:tcPr>
          <w:p w14:paraId="6707E905"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358341F4" w14:textId="77777777" w:rsidR="00132590" w:rsidRPr="009B7944" w:rsidRDefault="00132590" w:rsidP="00FC09D7">
            <w:pPr>
              <w:widowControl/>
              <w:spacing w:line="360" w:lineRule="auto"/>
              <w:jc w:val="center"/>
              <w:textAlignment w:val="center"/>
              <w:rPr>
                <w:sz w:val="24"/>
                <w:szCs w:val="24"/>
              </w:rPr>
            </w:pPr>
            <w:r w:rsidRPr="009B7944">
              <w:rPr>
                <w:sz w:val="24"/>
                <w:szCs w:val="24"/>
              </w:rPr>
              <w:t>LFEUV</w:t>
            </w:r>
          </w:p>
        </w:tc>
        <w:tc>
          <w:tcPr>
            <w:tcW w:w="1346" w:type="dxa"/>
            <w:noWrap/>
            <w:vAlign w:val="center"/>
            <w:hideMark/>
          </w:tcPr>
          <w:p w14:paraId="0785FF04"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3A94F9F8" w14:textId="77777777" w:rsidR="00132590" w:rsidRPr="009B7944" w:rsidRDefault="00132590" w:rsidP="00FC09D7">
            <w:pPr>
              <w:widowControl/>
              <w:spacing w:line="360" w:lineRule="auto"/>
              <w:jc w:val="center"/>
              <w:textAlignment w:val="center"/>
              <w:rPr>
                <w:sz w:val="24"/>
                <w:szCs w:val="24"/>
              </w:rPr>
            </w:pPr>
            <w:r w:rsidRPr="009B7944">
              <w:rPr>
                <w:sz w:val="24"/>
                <w:szCs w:val="24"/>
              </w:rPr>
              <w:t>9.434210526</w:t>
            </w:r>
          </w:p>
        </w:tc>
        <w:tc>
          <w:tcPr>
            <w:tcW w:w="1346" w:type="dxa"/>
            <w:noWrap/>
            <w:vAlign w:val="center"/>
            <w:hideMark/>
          </w:tcPr>
          <w:p w14:paraId="00467DCF" w14:textId="77777777" w:rsidR="00132590" w:rsidRPr="009B7944" w:rsidRDefault="00132590" w:rsidP="00FC09D7">
            <w:pPr>
              <w:widowControl/>
              <w:spacing w:line="360" w:lineRule="auto"/>
              <w:jc w:val="center"/>
              <w:textAlignment w:val="center"/>
              <w:rPr>
                <w:sz w:val="24"/>
                <w:szCs w:val="24"/>
              </w:rPr>
            </w:pPr>
            <w:r w:rsidRPr="009B7944">
              <w:rPr>
                <w:sz w:val="24"/>
                <w:szCs w:val="24"/>
              </w:rPr>
              <w:t>3.978947368</w:t>
            </w:r>
          </w:p>
        </w:tc>
        <w:tc>
          <w:tcPr>
            <w:tcW w:w="1346" w:type="dxa"/>
            <w:noWrap/>
            <w:vAlign w:val="center"/>
            <w:hideMark/>
          </w:tcPr>
          <w:p w14:paraId="2B551217" w14:textId="77777777" w:rsidR="00132590" w:rsidRPr="009B7944" w:rsidRDefault="00132590" w:rsidP="00FC09D7">
            <w:pPr>
              <w:widowControl/>
              <w:spacing w:line="360" w:lineRule="auto"/>
              <w:jc w:val="center"/>
              <w:textAlignment w:val="center"/>
              <w:rPr>
                <w:sz w:val="24"/>
                <w:szCs w:val="24"/>
              </w:rPr>
            </w:pPr>
            <w:r w:rsidRPr="009B7944">
              <w:rPr>
                <w:sz w:val="24"/>
                <w:szCs w:val="24"/>
              </w:rPr>
              <w:t>2.052631579</w:t>
            </w:r>
          </w:p>
        </w:tc>
        <w:tc>
          <w:tcPr>
            <w:tcW w:w="1346" w:type="dxa"/>
            <w:noWrap/>
            <w:vAlign w:val="center"/>
            <w:hideMark/>
          </w:tcPr>
          <w:p w14:paraId="79A3D66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D65BBD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2E3C90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5A4BCA2" w14:textId="77777777" w:rsidTr="00131ED5">
        <w:trPr>
          <w:trHeight w:val="288"/>
          <w:jc w:val="center"/>
        </w:trPr>
        <w:tc>
          <w:tcPr>
            <w:tcW w:w="922" w:type="dxa"/>
            <w:noWrap/>
            <w:vAlign w:val="center"/>
            <w:hideMark/>
          </w:tcPr>
          <w:p w14:paraId="64E96272"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68729910"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0F66D900" w14:textId="77777777" w:rsidR="00132590" w:rsidRPr="009B7944" w:rsidRDefault="00132590" w:rsidP="00FC09D7">
            <w:pPr>
              <w:widowControl/>
              <w:spacing w:line="360" w:lineRule="auto"/>
              <w:jc w:val="center"/>
              <w:textAlignment w:val="center"/>
              <w:rPr>
                <w:sz w:val="24"/>
                <w:szCs w:val="24"/>
              </w:rPr>
            </w:pPr>
            <w:r w:rsidRPr="009B7944">
              <w:rPr>
                <w:sz w:val="24"/>
                <w:szCs w:val="24"/>
              </w:rPr>
              <w:t>LFEUVI</w:t>
            </w:r>
          </w:p>
        </w:tc>
        <w:tc>
          <w:tcPr>
            <w:tcW w:w="1346" w:type="dxa"/>
            <w:noWrap/>
            <w:vAlign w:val="center"/>
            <w:hideMark/>
          </w:tcPr>
          <w:p w14:paraId="779F94D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01DCCA7" w14:textId="77777777" w:rsidR="00132590" w:rsidRPr="009B7944" w:rsidRDefault="00132590" w:rsidP="00FC09D7">
            <w:pPr>
              <w:widowControl/>
              <w:spacing w:line="360" w:lineRule="auto"/>
              <w:jc w:val="center"/>
              <w:textAlignment w:val="center"/>
              <w:rPr>
                <w:sz w:val="24"/>
                <w:szCs w:val="24"/>
              </w:rPr>
            </w:pPr>
            <w:r w:rsidRPr="009B7944">
              <w:rPr>
                <w:sz w:val="24"/>
                <w:szCs w:val="24"/>
              </w:rPr>
              <w:t>51.56578947</w:t>
            </w:r>
          </w:p>
        </w:tc>
        <w:tc>
          <w:tcPr>
            <w:tcW w:w="1346" w:type="dxa"/>
            <w:noWrap/>
            <w:vAlign w:val="center"/>
            <w:hideMark/>
          </w:tcPr>
          <w:p w14:paraId="524106B2" w14:textId="77777777" w:rsidR="00132590" w:rsidRPr="009B7944" w:rsidRDefault="00132590" w:rsidP="00FC09D7">
            <w:pPr>
              <w:widowControl/>
              <w:spacing w:line="360" w:lineRule="auto"/>
              <w:jc w:val="center"/>
              <w:textAlignment w:val="center"/>
              <w:rPr>
                <w:sz w:val="24"/>
                <w:szCs w:val="24"/>
              </w:rPr>
            </w:pPr>
            <w:r w:rsidRPr="009B7944">
              <w:rPr>
                <w:sz w:val="24"/>
                <w:szCs w:val="24"/>
              </w:rPr>
              <w:t>79.77105263</w:t>
            </w:r>
          </w:p>
        </w:tc>
        <w:tc>
          <w:tcPr>
            <w:tcW w:w="1346" w:type="dxa"/>
            <w:noWrap/>
            <w:vAlign w:val="center"/>
            <w:hideMark/>
          </w:tcPr>
          <w:p w14:paraId="23AAC750" w14:textId="77777777" w:rsidR="00132590" w:rsidRPr="009B7944" w:rsidRDefault="00132590" w:rsidP="00FC09D7">
            <w:pPr>
              <w:widowControl/>
              <w:spacing w:line="360" w:lineRule="auto"/>
              <w:jc w:val="center"/>
              <w:textAlignment w:val="center"/>
              <w:rPr>
                <w:sz w:val="24"/>
                <w:szCs w:val="24"/>
              </w:rPr>
            </w:pPr>
            <w:r w:rsidRPr="009B7944">
              <w:rPr>
                <w:sz w:val="24"/>
                <w:szCs w:val="24"/>
              </w:rPr>
              <w:t>91.44736842</w:t>
            </w:r>
          </w:p>
        </w:tc>
        <w:tc>
          <w:tcPr>
            <w:tcW w:w="1346" w:type="dxa"/>
            <w:noWrap/>
            <w:vAlign w:val="center"/>
            <w:hideMark/>
          </w:tcPr>
          <w:p w14:paraId="69AD0A12"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E6855B8"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73AD2D03"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3A5A4A0B" w14:textId="77777777" w:rsidTr="00131ED5">
        <w:trPr>
          <w:trHeight w:val="288"/>
          <w:jc w:val="center"/>
        </w:trPr>
        <w:tc>
          <w:tcPr>
            <w:tcW w:w="922" w:type="dxa"/>
            <w:noWrap/>
            <w:vAlign w:val="center"/>
            <w:hideMark/>
          </w:tcPr>
          <w:p w14:paraId="2BE56619"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A8A9F5B"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53102A78"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w:t>
            </w:r>
          </w:p>
        </w:tc>
        <w:tc>
          <w:tcPr>
            <w:tcW w:w="1346" w:type="dxa"/>
            <w:noWrap/>
            <w:vAlign w:val="center"/>
            <w:hideMark/>
          </w:tcPr>
          <w:p w14:paraId="2E3A1137" w14:textId="77777777" w:rsidR="00132590" w:rsidRPr="009B7944" w:rsidRDefault="00132590" w:rsidP="00FC09D7">
            <w:pPr>
              <w:widowControl/>
              <w:spacing w:line="360" w:lineRule="auto"/>
              <w:jc w:val="center"/>
              <w:textAlignment w:val="center"/>
              <w:rPr>
                <w:sz w:val="24"/>
                <w:szCs w:val="24"/>
              </w:rPr>
            </w:pPr>
            <w:r w:rsidRPr="009B7944">
              <w:rPr>
                <w:sz w:val="24"/>
                <w:szCs w:val="24"/>
              </w:rPr>
              <w:t>19.25</w:t>
            </w:r>
          </w:p>
        </w:tc>
        <w:tc>
          <w:tcPr>
            <w:tcW w:w="1346" w:type="dxa"/>
            <w:noWrap/>
            <w:vAlign w:val="center"/>
            <w:hideMark/>
          </w:tcPr>
          <w:p w14:paraId="04B339B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ABA911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25D67F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46945B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5A3798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B7A354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24C11090" w14:textId="77777777" w:rsidTr="00131ED5">
        <w:trPr>
          <w:trHeight w:val="288"/>
          <w:jc w:val="center"/>
        </w:trPr>
        <w:tc>
          <w:tcPr>
            <w:tcW w:w="922" w:type="dxa"/>
            <w:noWrap/>
            <w:vAlign w:val="center"/>
            <w:hideMark/>
          </w:tcPr>
          <w:p w14:paraId="34D767C1"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46B43632"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0A900943"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MDEUII</w:t>
            </w:r>
          </w:p>
        </w:tc>
        <w:tc>
          <w:tcPr>
            <w:tcW w:w="1346" w:type="dxa"/>
            <w:noWrap/>
            <w:vAlign w:val="center"/>
            <w:hideMark/>
          </w:tcPr>
          <w:p w14:paraId="52C014CC" w14:textId="77777777" w:rsidR="00132590" w:rsidRPr="009B7944" w:rsidRDefault="00132590" w:rsidP="00FC09D7">
            <w:pPr>
              <w:widowControl/>
              <w:spacing w:line="360" w:lineRule="auto"/>
              <w:jc w:val="center"/>
              <w:textAlignment w:val="center"/>
              <w:rPr>
                <w:sz w:val="24"/>
                <w:szCs w:val="24"/>
              </w:rPr>
            </w:pPr>
            <w:r w:rsidRPr="009B7944">
              <w:rPr>
                <w:sz w:val="24"/>
                <w:szCs w:val="24"/>
              </w:rPr>
              <w:t>5.75</w:t>
            </w:r>
          </w:p>
        </w:tc>
        <w:tc>
          <w:tcPr>
            <w:tcW w:w="1346" w:type="dxa"/>
            <w:noWrap/>
            <w:vAlign w:val="center"/>
            <w:hideMark/>
          </w:tcPr>
          <w:p w14:paraId="2DEABE90" w14:textId="77777777" w:rsidR="00132590" w:rsidRPr="009B7944" w:rsidRDefault="00132590" w:rsidP="00FC09D7">
            <w:pPr>
              <w:widowControl/>
              <w:spacing w:line="360" w:lineRule="auto"/>
              <w:jc w:val="center"/>
              <w:textAlignment w:val="center"/>
              <w:rPr>
                <w:sz w:val="24"/>
                <w:szCs w:val="24"/>
              </w:rPr>
            </w:pPr>
            <w:r w:rsidRPr="009B7944">
              <w:rPr>
                <w:sz w:val="24"/>
                <w:szCs w:val="24"/>
              </w:rPr>
              <w:t>2.875</w:t>
            </w:r>
          </w:p>
        </w:tc>
        <w:tc>
          <w:tcPr>
            <w:tcW w:w="1346" w:type="dxa"/>
            <w:noWrap/>
            <w:vAlign w:val="center"/>
            <w:hideMark/>
          </w:tcPr>
          <w:p w14:paraId="219D55BC" w14:textId="77777777" w:rsidR="00132590" w:rsidRPr="009B7944" w:rsidRDefault="00132590" w:rsidP="00FC09D7">
            <w:pPr>
              <w:widowControl/>
              <w:spacing w:line="360" w:lineRule="auto"/>
              <w:jc w:val="center"/>
              <w:textAlignment w:val="center"/>
              <w:rPr>
                <w:sz w:val="24"/>
                <w:szCs w:val="24"/>
              </w:rPr>
            </w:pPr>
            <w:r w:rsidRPr="009B7944">
              <w:rPr>
                <w:sz w:val="24"/>
                <w:szCs w:val="24"/>
              </w:rPr>
              <w:t>1.725</w:t>
            </w:r>
          </w:p>
        </w:tc>
        <w:tc>
          <w:tcPr>
            <w:tcW w:w="1346" w:type="dxa"/>
            <w:noWrap/>
            <w:vAlign w:val="center"/>
            <w:hideMark/>
          </w:tcPr>
          <w:p w14:paraId="2BEEC25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1A29AE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61CC60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8E643B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B50903D" w14:textId="77777777" w:rsidTr="00131ED5">
        <w:trPr>
          <w:trHeight w:val="288"/>
          <w:jc w:val="center"/>
        </w:trPr>
        <w:tc>
          <w:tcPr>
            <w:tcW w:w="922" w:type="dxa"/>
            <w:noWrap/>
            <w:vAlign w:val="center"/>
            <w:hideMark/>
          </w:tcPr>
          <w:p w14:paraId="1DA51D8F"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626BC818"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5BE8360E"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MDEUIII</w:t>
            </w:r>
          </w:p>
        </w:tc>
        <w:tc>
          <w:tcPr>
            <w:tcW w:w="1346" w:type="dxa"/>
            <w:noWrap/>
            <w:vAlign w:val="center"/>
            <w:hideMark/>
          </w:tcPr>
          <w:p w14:paraId="766EA228"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0D4FC807" w14:textId="77777777" w:rsidR="00132590" w:rsidRPr="009B7944" w:rsidRDefault="00132590" w:rsidP="00FC09D7">
            <w:pPr>
              <w:widowControl/>
              <w:spacing w:line="360" w:lineRule="auto"/>
              <w:jc w:val="center"/>
              <w:textAlignment w:val="center"/>
              <w:rPr>
                <w:sz w:val="24"/>
                <w:szCs w:val="24"/>
              </w:rPr>
            </w:pPr>
            <w:r w:rsidRPr="009B7944">
              <w:rPr>
                <w:sz w:val="24"/>
                <w:szCs w:val="24"/>
              </w:rPr>
              <w:t>6.25</w:t>
            </w:r>
          </w:p>
        </w:tc>
        <w:tc>
          <w:tcPr>
            <w:tcW w:w="1346" w:type="dxa"/>
            <w:noWrap/>
            <w:vAlign w:val="center"/>
            <w:hideMark/>
          </w:tcPr>
          <w:p w14:paraId="48B972CF" w14:textId="77777777" w:rsidR="00132590" w:rsidRPr="009B7944" w:rsidRDefault="00132590" w:rsidP="00FC09D7">
            <w:pPr>
              <w:widowControl/>
              <w:spacing w:line="360" w:lineRule="auto"/>
              <w:jc w:val="center"/>
              <w:textAlignment w:val="center"/>
              <w:rPr>
                <w:sz w:val="24"/>
                <w:szCs w:val="24"/>
              </w:rPr>
            </w:pPr>
            <w:r w:rsidRPr="009B7944">
              <w:rPr>
                <w:sz w:val="24"/>
                <w:szCs w:val="24"/>
              </w:rPr>
              <w:t>3.75</w:t>
            </w:r>
          </w:p>
        </w:tc>
        <w:tc>
          <w:tcPr>
            <w:tcW w:w="1346" w:type="dxa"/>
            <w:noWrap/>
            <w:vAlign w:val="center"/>
            <w:hideMark/>
          </w:tcPr>
          <w:p w14:paraId="0D7646D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D897A0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E1C48E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E2562E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C1CDA04" w14:textId="77777777" w:rsidTr="00131ED5">
        <w:trPr>
          <w:trHeight w:val="288"/>
          <w:jc w:val="center"/>
        </w:trPr>
        <w:tc>
          <w:tcPr>
            <w:tcW w:w="922" w:type="dxa"/>
            <w:noWrap/>
            <w:vAlign w:val="center"/>
            <w:hideMark/>
          </w:tcPr>
          <w:p w14:paraId="2CBA36D9"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ED6EFA1"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16B3FAA9"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MDEUIV</w:t>
            </w:r>
          </w:p>
        </w:tc>
        <w:tc>
          <w:tcPr>
            <w:tcW w:w="1346" w:type="dxa"/>
            <w:noWrap/>
            <w:vAlign w:val="center"/>
            <w:hideMark/>
          </w:tcPr>
          <w:p w14:paraId="11A3F2F3" w14:textId="77777777" w:rsidR="00132590" w:rsidRPr="009B7944" w:rsidRDefault="00132590" w:rsidP="00FC09D7">
            <w:pPr>
              <w:widowControl/>
              <w:spacing w:line="360" w:lineRule="auto"/>
              <w:jc w:val="center"/>
              <w:textAlignment w:val="center"/>
              <w:rPr>
                <w:sz w:val="24"/>
                <w:szCs w:val="24"/>
              </w:rPr>
            </w:pPr>
            <w:r w:rsidRPr="009B7944">
              <w:rPr>
                <w:sz w:val="24"/>
                <w:szCs w:val="24"/>
              </w:rPr>
              <w:t>47.5</w:t>
            </w:r>
          </w:p>
        </w:tc>
        <w:tc>
          <w:tcPr>
            <w:tcW w:w="1346" w:type="dxa"/>
            <w:noWrap/>
            <w:vAlign w:val="center"/>
            <w:hideMark/>
          </w:tcPr>
          <w:p w14:paraId="59AC07AD" w14:textId="77777777" w:rsidR="00132590" w:rsidRPr="009B7944" w:rsidRDefault="00132590" w:rsidP="00FC09D7">
            <w:pPr>
              <w:widowControl/>
              <w:spacing w:line="360" w:lineRule="auto"/>
              <w:jc w:val="center"/>
              <w:textAlignment w:val="center"/>
              <w:rPr>
                <w:sz w:val="24"/>
                <w:szCs w:val="24"/>
              </w:rPr>
            </w:pPr>
            <w:r w:rsidRPr="009B7944">
              <w:rPr>
                <w:sz w:val="24"/>
                <w:szCs w:val="24"/>
              </w:rPr>
              <w:t>29.875</w:t>
            </w:r>
          </w:p>
        </w:tc>
        <w:tc>
          <w:tcPr>
            <w:tcW w:w="1346" w:type="dxa"/>
            <w:noWrap/>
            <w:vAlign w:val="center"/>
            <w:hideMark/>
          </w:tcPr>
          <w:p w14:paraId="37AF68EA" w14:textId="77777777" w:rsidR="00132590" w:rsidRPr="009B7944" w:rsidRDefault="00132590" w:rsidP="00FC09D7">
            <w:pPr>
              <w:widowControl/>
              <w:spacing w:line="360" w:lineRule="auto"/>
              <w:jc w:val="center"/>
              <w:textAlignment w:val="center"/>
              <w:rPr>
                <w:sz w:val="24"/>
                <w:szCs w:val="24"/>
              </w:rPr>
            </w:pPr>
            <w:r w:rsidRPr="009B7944">
              <w:rPr>
                <w:sz w:val="24"/>
                <w:szCs w:val="24"/>
              </w:rPr>
              <w:t>8.75</w:t>
            </w:r>
          </w:p>
        </w:tc>
        <w:tc>
          <w:tcPr>
            <w:tcW w:w="1346" w:type="dxa"/>
            <w:noWrap/>
            <w:vAlign w:val="center"/>
            <w:hideMark/>
          </w:tcPr>
          <w:p w14:paraId="5F58B68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95EDA2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6E472E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5189BC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704C3F6F" w14:textId="77777777" w:rsidTr="00131ED5">
        <w:trPr>
          <w:trHeight w:val="288"/>
          <w:jc w:val="center"/>
        </w:trPr>
        <w:tc>
          <w:tcPr>
            <w:tcW w:w="922" w:type="dxa"/>
            <w:noWrap/>
            <w:vAlign w:val="center"/>
            <w:hideMark/>
          </w:tcPr>
          <w:p w14:paraId="49E4922F"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60C900E5"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1A3439A5" w14:textId="77777777" w:rsidR="00132590" w:rsidRPr="009B7944" w:rsidRDefault="00132590" w:rsidP="00FC09D7">
            <w:pPr>
              <w:widowControl/>
              <w:spacing w:line="360" w:lineRule="auto"/>
              <w:jc w:val="center"/>
              <w:textAlignment w:val="center"/>
              <w:rPr>
                <w:sz w:val="24"/>
                <w:szCs w:val="24"/>
              </w:rPr>
            </w:pPr>
            <w:r w:rsidRPr="009B7944">
              <w:rPr>
                <w:sz w:val="24"/>
                <w:szCs w:val="24"/>
              </w:rPr>
              <w:t>MDEUV</w:t>
            </w:r>
          </w:p>
        </w:tc>
        <w:tc>
          <w:tcPr>
            <w:tcW w:w="1346" w:type="dxa"/>
            <w:noWrap/>
            <w:vAlign w:val="center"/>
            <w:hideMark/>
          </w:tcPr>
          <w:p w14:paraId="60942A5C"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2F29E6D6" w14:textId="77777777" w:rsidR="00132590" w:rsidRPr="009B7944" w:rsidRDefault="00132590" w:rsidP="00FC09D7">
            <w:pPr>
              <w:widowControl/>
              <w:spacing w:line="360" w:lineRule="auto"/>
              <w:jc w:val="center"/>
              <w:textAlignment w:val="center"/>
              <w:rPr>
                <w:sz w:val="24"/>
                <w:szCs w:val="24"/>
              </w:rPr>
            </w:pPr>
            <w:r w:rsidRPr="009B7944">
              <w:rPr>
                <w:sz w:val="24"/>
                <w:szCs w:val="24"/>
              </w:rPr>
              <w:t>9.434210526</w:t>
            </w:r>
          </w:p>
        </w:tc>
        <w:tc>
          <w:tcPr>
            <w:tcW w:w="1346" w:type="dxa"/>
            <w:noWrap/>
            <w:vAlign w:val="center"/>
            <w:hideMark/>
          </w:tcPr>
          <w:p w14:paraId="75896A4B" w14:textId="77777777" w:rsidR="00132590" w:rsidRPr="009B7944" w:rsidRDefault="00132590" w:rsidP="00FC09D7">
            <w:pPr>
              <w:widowControl/>
              <w:spacing w:line="360" w:lineRule="auto"/>
              <w:jc w:val="center"/>
              <w:textAlignment w:val="center"/>
              <w:rPr>
                <w:sz w:val="24"/>
                <w:szCs w:val="24"/>
              </w:rPr>
            </w:pPr>
            <w:r w:rsidRPr="009B7944">
              <w:rPr>
                <w:sz w:val="24"/>
                <w:szCs w:val="24"/>
              </w:rPr>
              <w:t>9.625</w:t>
            </w:r>
          </w:p>
        </w:tc>
        <w:tc>
          <w:tcPr>
            <w:tcW w:w="1346" w:type="dxa"/>
            <w:noWrap/>
            <w:vAlign w:val="center"/>
            <w:hideMark/>
          </w:tcPr>
          <w:p w14:paraId="33BFB52F"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5C96A25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9DDD9E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EFCB8D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3FD9F4CE" w14:textId="77777777" w:rsidTr="00131ED5">
        <w:trPr>
          <w:trHeight w:val="288"/>
          <w:jc w:val="center"/>
        </w:trPr>
        <w:tc>
          <w:tcPr>
            <w:tcW w:w="922" w:type="dxa"/>
            <w:noWrap/>
            <w:vAlign w:val="center"/>
            <w:hideMark/>
          </w:tcPr>
          <w:p w14:paraId="382A8707"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528ADB34"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3408348E" w14:textId="77777777" w:rsidR="00132590" w:rsidRPr="009B7944" w:rsidRDefault="00132590" w:rsidP="00FC09D7">
            <w:pPr>
              <w:widowControl/>
              <w:spacing w:line="360" w:lineRule="auto"/>
              <w:jc w:val="center"/>
              <w:textAlignment w:val="center"/>
              <w:rPr>
                <w:sz w:val="24"/>
                <w:szCs w:val="24"/>
              </w:rPr>
            </w:pPr>
            <w:r w:rsidRPr="009B7944">
              <w:rPr>
                <w:sz w:val="24"/>
                <w:szCs w:val="24"/>
              </w:rPr>
              <w:t>MDEUVI</w:t>
            </w:r>
          </w:p>
        </w:tc>
        <w:tc>
          <w:tcPr>
            <w:tcW w:w="1346" w:type="dxa"/>
            <w:noWrap/>
            <w:vAlign w:val="center"/>
            <w:hideMark/>
          </w:tcPr>
          <w:p w14:paraId="39D4FD2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B01C67F" w14:textId="77777777" w:rsidR="00132590" w:rsidRPr="009B7944" w:rsidRDefault="00132590" w:rsidP="00FC09D7">
            <w:pPr>
              <w:widowControl/>
              <w:spacing w:line="360" w:lineRule="auto"/>
              <w:jc w:val="center"/>
              <w:textAlignment w:val="center"/>
              <w:rPr>
                <w:sz w:val="24"/>
                <w:szCs w:val="24"/>
              </w:rPr>
            </w:pPr>
            <w:r w:rsidRPr="009B7944">
              <w:rPr>
                <w:sz w:val="24"/>
                <w:szCs w:val="24"/>
              </w:rPr>
              <w:t>25.78289474</w:t>
            </w:r>
          </w:p>
        </w:tc>
        <w:tc>
          <w:tcPr>
            <w:tcW w:w="1346" w:type="dxa"/>
            <w:noWrap/>
            <w:vAlign w:val="center"/>
            <w:hideMark/>
          </w:tcPr>
          <w:p w14:paraId="4E28C87B" w14:textId="77777777" w:rsidR="00132590" w:rsidRPr="009B7944" w:rsidRDefault="00132590" w:rsidP="00FC09D7">
            <w:pPr>
              <w:widowControl/>
              <w:spacing w:line="360" w:lineRule="auto"/>
              <w:jc w:val="center"/>
              <w:textAlignment w:val="center"/>
              <w:rPr>
                <w:sz w:val="24"/>
                <w:szCs w:val="24"/>
              </w:rPr>
            </w:pPr>
            <w:r w:rsidRPr="009B7944">
              <w:rPr>
                <w:sz w:val="24"/>
                <w:szCs w:val="24"/>
              </w:rPr>
              <w:t>56.81282895</w:t>
            </w:r>
          </w:p>
        </w:tc>
        <w:tc>
          <w:tcPr>
            <w:tcW w:w="1346" w:type="dxa"/>
            <w:noWrap/>
            <w:vAlign w:val="center"/>
            <w:hideMark/>
          </w:tcPr>
          <w:p w14:paraId="0DA0086E" w14:textId="77777777" w:rsidR="00132590" w:rsidRPr="009B7944" w:rsidRDefault="00132590" w:rsidP="00FC09D7">
            <w:pPr>
              <w:widowControl/>
              <w:spacing w:line="360" w:lineRule="auto"/>
              <w:jc w:val="center"/>
              <w:textAlignment w:val="center"/>
              <w:rPr>
                <w:sz w:val="24"/>
                <w:szCs w:val="24"/>
              </w:rPr>
            </w:pPr>
            <w:r w:rsidRPr="009B7944">
              <w:rPr>
                <w:sz w:val="24"/>
                <w:szCs w:val="24"/>
              </w:rPr>
              <w:t>81.48328947</w:t>
            </w:r>
          </w:p>
        </w:tc>
        <w:tc>
          <w:tcPr>
            <w:tcW w:w="1346" w:type="dxa"/>
            <w:noWrap/>
            <w:vAlign w:val="center"/>
            <w:hideMark/>
          </w:tcPr>
          <w:p w14:paraId="4F700D19" w14:textId="77777777" w:rsidR="00132590" w:rsidRPr="009B7944" w:rsidRDefault="00132590" w:rsidP="00FC09D7">
            <w:pPr>
              <w:widowControl/>
              <w:spacing w:line="360" w:lineRule="auto"/>
              <w:jc w:val="center"/>
              <w:textAlignment w:val="center"/>
              <w:rPr>
                <w:sz w:val="24"/>
                <w:szCs w:val="24"/>
              </w:rPr>
            </w:pPr>
            <w:r w:rsidRPr="009B7944">
              <w:rPr>
                <w:sz w:val="24"/>
                <w:szCs w:val="24"/>
              </w:rPr>
              <w:t>94.38448553</w:t>
            </w:r>
          </w:p>
        </w:tc>
        <w:tc>
          <w:tcPr>
            <w:tcW w:w="1346" w:type="dxa"/>
            <w:noWrap/>
            <w:vAlign w:val="center"/>
            <w:hideMark/>
          </w:tcPr>
          <w:p w14:paraId="18B34736"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30BF8EE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58D60FBD" w14:textId="77777777" w:rsidTr="00131ED5">
        <w:trPr>
          <w:trHeight w:val="288"/>
          <w:jc w:val="center"/>
        </w:trPr>
        <w:tc>
          <w:tcPr>
            <w:tcW w:w="922" w:type="dxa"/>
            <w:noWrap/>
            <w:vAlign w:val="center"/>
            <w:hideMark/>
          </w:tcPr>
          <w:p w14:paraId="27916837"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057D69B"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TRA_RD_LD4C</w:t>
            </w:r>
          </w:p>
        </w:tc>
        <w:tc>
          <w:tcPr>
            <w:tcW w:w="1724" w:type="dxa"/>
            <w:noWrap/>
            <w:vAlign w:val="center"/>
            <w:hideMark/>
          </w:tcPr>
          <w:p w14:paraId="14D0BCDF" w14:textId="77777777" w:rsidR="00132590" w:rsidRPr="009B7944" w:rsidRDefault="00132590" w:rsidP="00FC09D7">
            <w:pPr>
              <w:widowControl/>
              <w:spacing w:line="360" w:lineRule="auto"/>
              <w:jc w:val="center"/>
              <w:textAlignment w:val="center"/>
              <w:rPr>
                <w:sz w:val="24"/>
                <w:szCs w:val="24"/>
              </w:rPr>
            </w:pPr>
            <w:proofErr w:type="spellStart"/>
            <w:r w:rsidRPr="009B7944">
              <w:rPr>
                <w:sz w:val="24"/>
                <w:szCs w:val="24"/>
              </w:rPr>
              <w:t>MDEUVIp</w:t>
            </w:r>
            <w:proofErr w:type="spellEnd"/>
          </w:p>
        </w:tc>
        <w:tc>
          <w:tcPr>
            <w:tcW w:w="1346" w:type="dxa"/>
            <w:noWrap/>
            <w:vAlign w:val="center"/>
            <w:hideMark/>
          </w:tcPr>
          <w:p w14:paraId="26EA723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B2C21C4" w14:textId="77777777" w:rsidR="00132590" w:rsidRPr="009B7944" w:rsidRDefault="00132590" w:rsidP="00FC09D7">
            <w:pPr>
              <w:widowControl/>
              <w:spacing w:line="360" w:lineRule="auto"/>
              <w:jc w:val="center"/>
              <w:textAlignment w:val="center"/>
              <w:rPr>
                <w:sz w:val="24"/>
                <w:szCs w:val="24"/>
              </w:rPr>
            </w:pPr>
            <w:r w:rsidRPr="009B7944">
              <w:rPr>
                <w:sz w:val="24"/>
                <w:szCs w:val="24"/>
              </w:rPr>
              <w:t>25.78289474</w:t>
            </w:r>
          </w:p>
        </w:tc>
        <w:tc>
          <w:tcPr>
            <w:tcW w:w="1346" w:type="dxa"/>
            <w:noWrap/>
            <w:vAlign w:val="center"/>
            <w:hideMark/>
          </w:tcPr>
          <w:p w14:paraId="37180CC2" w14:textId="77777777" w:rsidR="00132590" w:rsidRPr="009B7944" w:rsidRDefault="00132590" w:rsidP="00FC09D7">
            <w:pPr>
              <w:widowControl/>
              <w:spacing w:line="360" w:lineRule="auto"/>
              <w:jc w:val="center"/>
              <w:textAlignment w:val="center"/>
              <w:rPr>
                <w:sz w:val="24"/>
                <w:szCs w:val="24"/>
              </w:rPr>
            </w:pPr>
            <w:r w:rsidRPr="009B7944">
              <w:rPr>
                <w:sz w:val="24"/>
                <w:szCs w:val="24"/>
              </w:rPr>
              <w:t>19.33717105</w:t>
            </w:r>
          </w:p>
        </w:tc>
        <w:tc>
          <w:tcPr>
            <w:tcW w:w="1346" w:type="dxa"/>
            <w:noWrap/>
            <w:vAlign w:val="center"/>
            <w:hideMark/>
          </w:tcPr>
          <w:p w14:paraId="30AE3CEE" w14:textId="77777777" w:rsidR="00132590" w:rsidRPr="009B7944" w:rsidRDefault="00132590" w:rsidP="00FC09D7">
            <w:pPr>
              <w:widowControl/>
              <w:spacing w:line="360" w:lineRule="auto"/>
              <w:jc w:val="center"/>
              <w:textAlignment w:val="center"/>
              <w:rPr>
                <w:sz w:val="24"/>
                <w:szCs w:val="24"/>
              </w:rPr>
            </w:pPr>
            <w:r w:rsidRPr="009B7944">
              <w:rPr>
                <w:sz w:val="24"/>
                <w:szCs w:val="24"/>
              </w:rPr>
              <w:t>17.01671053</w:t>
            </w:r>
          </w:p>
        </w:tc>
        <w:tc>
          <w:tcPr>
            <w:tcW w:w="1346" w:type="dxa"/>
            <w:noWrap/>
            <w:vAlign w:val="center"/>
            <w:hideMark/>
          </w:tcPr>
          <w:p w14:paraId="276430C2" w14:textId="77777777" w:rsidR="00132590" w:rsidRPr="009B7944" w:rsidRDefault="00132590" w:rsidP="00FC09D7">
            <w:pPr>
              <w:widowControl/>
              <w:spacing w:line="360" w:lineRule="auto"/>
              <w:jc w:val="center"/>
              <w:textAlignment w:val="center"/>
              <w:rPr>
                <w:sz w:val="24"/>
                <w:szCs w:val="24"/>
              </w:rPr>
            </w:pPr>
            <w:r w:rsidRPr="009B7944">
              <w:rPr>
                <w:sz w:val="24"/>
                <w:szCs w:val="24"/>
              </w:rPr>
              <w:t>5.615514474</w:t>
            </w:r>
          </w:p>
        </w:tc>
        <w:tc>
          <w:tcPr>
            <w:tcW w:w="1346" w:type="dxa"/>
            <w:noWrap/>
            <w:vAlign w:val="center"/>
            <w:hideMark/>
          </w:tcPr>
          <w:p w14:paraId="49AF421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3874E5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CD6581C" w14:textId="77777777" w:rsidTr="00131ED5">
        <w:trPr>
          <w:trHeight w:val="288"/>
          <w:jc w:val="center"/>
        </w:trPr>
        <w:tc>
          <w:tcPr>
            <w:tcW w:w="922" w:type="dxa"/>
            <w:noWrap/>
            <w:vAlign w:val="center"/>
            <w:hideMark/>
          </w:tcPr>
          <w:p w14:paraId="2726AA37"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115CD0AE"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30BE6EBD"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w:t>
            </w:r>
          </w:p>
        </w:tc>
        <w:tc>
          <w:tcPr>
            <w:tcW w:w="1346" w:type="dxa"/>
            <w:noWrap/>
            <w:vAlign w:val="center"/>
            <w:hideMark/>
          </w:tcPr>
          <w:p w14:paraId="14AB2619" w14:textId="77777777" w:rsidR="00132590" w:rsidRPr="009B7944" w:rsidRDefault="00132590" w:rsidP="00FC09D7">
            <w:pPr>
              <w:widowControl/>
              <w:spacing w:line="360" w:lineRule="auto"/>
              <w:jc w:val="center"/>
              <w:textAlignment w:val="center"/>
              <w:rPr>
                <w:sz w:val="24"/>
                <w:szCs w:val="24"/>
              </w:rPr>
            </w:pPr>
            <w:r w:rsidRPr="009B7944">
              <w:rPr>
                <w:sz w:val="24"/>
                <w:szCs w:val="24"/>
              </w:rPr>
              <w:t>19.25</w:t>
            </w:r>
          </w:p>
        </w:tc>
        <w:tc>
          <w:tcPr>
            <w:tcW w:w="1346" w:type="dxa"/>
            <w:noWrap/>
            <w:vAlign w:val="center"/>
            <w:hideMark/>
          </w:tcPr>
          <w:p w14:paraId="04E153F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35EFE2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E47F1D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9155AE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34D711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CF84E0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A49CC12" w14:textId="77777777" w:rsidTr="00131ED5">
        <w:trPr>
          <w:trHeight w:val="288"/>
          <w:jc w:val="center"/>
        </w:trPr>
        <w:tc>
          <w:tcPr>
            <w:tcW w:w="922" w:type="dxa"/>
            <w:noWrap/>
            <w:vAlign w:val="center"/>
            <w:hideMark/>
          </w:tcPr>
          <w:p w14:paraId="65FEDD6C"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7D815B5C"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669AE489"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LFEUII</w:t>
            </w:r>
          </w:p>
        </w:tc>
        <w:tc>
          <w:tcPr>
            <w:tcW w:w="1346" w:type="dxa"/>
            <w:noWrap/>
            <w:vAlign w:val="center"/>
            <w:hideMark/>
          </w:tcPr>
          <w:p w14:paraId="5F3E4F62" w14:textId="77777777" w:rsidR="00132590" w:rsidRPr="009B7944" w:rsidRDefault="00132590" w:rsidP="00FC09D7">
            <w:pPr>
              <w:widowControl/>
              <w:spacing w:line="360" w:lineRule="auto"/>
              <w:jc w:val="center"/>
              <w:textAlignment w:val="center"/>
              <w:rPr>
                <w:sz w:val="24"/>
                <w:szCs w:val="24"/>
              </w:rPr>
            </w:pPr>
            <w:r w:rsidRPr="009B7944">
              <w:rPr>
                <w:sz w:val="24"/>
                <w:szCs w:val="24"/>
              </w:rPr>
              <w:t>5.75</w:t>
            </w:r>
          </w:p>
        </w:tc>
        <w:tc>
          <w:tcPr>
            <w:tcW w:w="1346" w:type="dxa"/>
            <w:noWrap/>
            <w:vAlign w:val="center"/>
            <w:hideMark/>
          </w:tcPr>
          <w:p w14:paraId="747846DA" w14:textId="77777777" w:rsidR="00132590" w:rsidRPr="009B7944" w:rsidRDefault="00132590" w:rsidP="00FC09D7">
            <w:pPr>
              <w:widowControl/>
              <w:spacing w:line="360" w:lineRule="auto"/>
              <w:jc w:val="center"/>
              <w:textAlignment w:val="center"/>
              <w:rPr>
                <w:sz w:val="24"/>
                <w:szCs w:val="24"/>
              </w:rPr>
            </w:pPr>
            <w:r w:rsidRPr="009B7944">
              <w:rPr>
                <w:sz w:val="24"/>
                <w:szCs w:val="24"/>
              </w:rPr>
              <w:t>2.875</w:t>
            </w:r>
          </w:p>
        </w:tc>
        <w:tc>
          <w:tcPr>
            <w:tcW w:w="1346" w:type="dxa"/>
            <w:noWrap/>
            <w:vAlign w:val="center"/>
            <w:hideMark/>
          </w:tcPr>
          <w:p w14:paraId="45431ABF" w14:textId="77777777" w:rsidR="00132590" w:rsidRPr="009B7944" w:rsidRDefault="00132590" w:rsidP="00FC09D7">
            <w:pPr>
              <w:widowControl/>
              <w:spacing w:line="360" w:lineRule="auto"/>
              <w:jc w:val="center"/>
              <w:textAlignment w:val="center"/>
              <w:rPr>
                <w:sz w:val="24"/>
                <w:szCs w:val="24"/>
              </w:rPr>
            </w:pPr>
            <w:r w:rsidRPr="009B7944">
              <w:rPr>
                <w:sz w:val="24"/>
                <w:szCs w:val="24"/>
              </w:rPr>
              <w:t>1.15</w:t>
            </w:r>
          </w:p>
        </w:tc>
        <w:tc>
          <w:tcPr>
            <w:tcW w:w="1346" w:type="dxa"/>
            <w:noWrap/>
            <w:vAlign w:val="center"/>
            <w:hideMark/>
          </w:tcPr>
          <w:p w14:paraId="3A65ED7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3541DDC"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D0A782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5AF89E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01A244B" w14:textId="77777777" w:rsidTr="00131ED5">
        <w:trPr>
          <w:trHeight w:val="288"/>
          <w:jc w:val="center"/>
        </w:trPr>
        <w:tc>
          <w:tcPr>
            <w:tcW w:w="922" w:type="dxa"/>
            <w:noWrap/>
            <w:vAlign w:val="center"/>
            <w:hideMark/>
          </w:tcPr>
          <w:p w14:paraId="4C2672A7"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7A095FA2"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54A6CA6D"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LFEUIII</w:t>
            </w:r>
          </w:p>
        </w:tc>
        <w:tc>
          <w:tcPr>
            <w:tcW w:w="1346" w:type="dxa"/>
            <w:noWrap/>
            <w:vAlign w:val="center"/>
            <w:hideMark/>
          </w:tcPr>
          <w:p w14:paraId="1DB0AC1D"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1DC79952" w14:textId="77777777" w:rsidR="00132590" w:rsidRPr="009B7944" w:rsidRDefault="00132590" w:rsidP="00FC09D7">
            <w:pPr>
              <w:widowControl/>
              <w:spacing w:line="360" w:lineRule="auto"/>
              <w:jc w:val="center"/>
              <w:textAlignment w:val="center"/>
              <w:rPr>
                <w:sz w:val="24"/>
                <w:szCs w:val="24"/>
              </w:rPr>
            </w:pPr>
            <w:r w:rsidRPr="009B7944">
              <w:rPr>
                <w:sz w:val="24"/>
                <w:szCs w:val="24"/>
              </w:rPr>
              <w:t>6.25</w:t>
            </w:r>
          </w:p>
        </w:tc>
        <w:tc>
          <w:tcPr>
            <w:tcW w:w="1346" w:type="dxa"/>
            <w:noWrap/>
            <w:vAlign w:val="center"/>
            <w:hideMark/>
          </w:tcPr>
          <w:p w14:paraId="0D51AEE4" w14:textId="77777777" w:rsidR="00132590" w:rsidRPr="009B7944" w:rsidRDefault="00132590" w:rsidP="00FC09D7">
            <w:pPr>
              <w:widowControl/>
              <w:spacing w:line="360" w:lineRule="auto"/>
              <w:jc w:val="center"/>
              <w:textAlignment w:val="center"/>
              <w:rPr>
                <w:sz w:val="24"/>
                <w:szCs w:val="24"/>
              </w:rPr>
            </w:pPr>
            <w:r w:rsidRPr="009B7944">
              <w:rPr>
                <w:sz w:val="24"/>
                <w:szCs w:val="24"/>
              </w:rPr>
              <w:t>2.5</w:t>
            </w:r>
          </w:p>
        </w:tc>
        <w:tc>
          <w:tcPr>
            <w:tcW w:w="1346" w:type="dxa"/>
            <w:noWrap/>
            <w:vAlign w:val="center"/>
            <w:hideMark/>
          </w:tcPr>
          <w:p w14:paraId="11AF1AF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5AA9A8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CF5E46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047732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7CFD0C6E" w14:textId="77777777" w:rsidTr="00131ED5">
        <w:trPr>
          <w:trHeight w:val="288"/>
          <w:jc w:val="center"/>
        </w:trPr>
        <w:tc>
          <w:tcPr>
            <w:tcW w:w="922" w:type="dxa"/>
            <w:noWrap/>
            <w:vAlign w:val="center"/>
            <w:hideMark/>
          </w:tcPr>
          <w:p w14:paraId="15EF2BC4"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GSL</w:t>
            </w:r>
          </w:p>
        </w:tc>
        <w:tc>
          <w:tcPr>
            <w:tcW w:w="1890" w:type="dxa"/>
            <w:gridSpan w:val="2"/>
            <w:noWrap/>
            <w:vAlign w:val="center"/>
            <w:hideMark/>
          </w:tcPr>
          <w:p w14:paraId="136EA9E4"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17783F56" w14:textId="77777777" w:rsidR="00132590" w:rsidRPr="009B7944" w:rsidRDefault="00132590" w:rsidP="00FC09D7">
            <w:pPr>
              <w:widowControl/>
              <w:spacing w:line="360" w:lineRule="auto"/>
              <w:jc w:val="center"/>
              <w:textAlignment w:val="center"/>
              <w:rPr>
                <w:sz w:val="24"/>
                <w:szCs w:val="24"/>
              </w:rPr>
            </w:pPr>
            <w:r w:rsidRPr="009B7944">
              <w:rPr>
                <w:sz w:val="24"/>
                <w:szCs w:val="24"/>
              </w:rPr>
              <w:t>LFEUIV</w:t>
            </w:r>
          </w:p>
        </w:tc>
        <w:tc>
          <w:tcPr>
            <w:tcW w:w="1346" w:type="dxa"/>
            <w:noWrap/>
            <w:vAlign w:val="center"/>
            <w:hideMark/>
          </w:tcPr>
          <w:p w14:paraId="7B227FDC" w14:textId="77777777" w:rsidR="00132590" w:rsidRPr="009B7944" w:rsidRDefault="00132590" w:rsidP="00FC09D7">
            <w:pPr>
              <w:widowControl/>
              <w:spacing w:line="360" w:lineRule="auto"/>
              <w:jc w:val="center"/>
              <w:textAlignment w:val="center"/>
              <w:rPr>
                <w:sz w:val="24"/>
                <w:szCs w:val="24"/>
              </w:rPr>
            </w:pPr>
            <w:r w:rsidRPr="009B7944">
              <w:rPr>
                <w:sz w:val="24"/>
                <w:szCs w:val="24"/>
              </w:rPr>
              <w:t>47.5</w:t>
            </w:r>
          </w:p>
        </w:tc>
        <w:tc>
          <w:tcPr>
            <w:tcW w:w="1346" w:type="dxa"/>
            <w:noWrap/>
            <w:vAlign w:val="center"/>
            <w:hideMark/>
          </w:tcPr>
          <w:p w14:paraId="75900EE8" w14:textId="77777777" w:rsidR="00132590" w:rsidRPr="009B7944" w:rsidRDefault="00132590" w:rsidP="00FC09D7">
            <w:pPr>
              <w:widowControl/>
              <w:spacing w:line="360" w:lineRule="auto"/>
              <w:jc w:val="center"/>
              <w:textAlignment w:val="center"/>
              <w:rPr>
                <w:sz w:val="24"/>
                <w:szCs w:val="24"/>
              </w:rPr>
            </w:pPr>
            <w:r w:rsidRPr="009B7944">
              <w:rPr>
                <w:sz w:val="24"/>
                <w:szCs w:val="24"/>
              </w:rPr>
              <w:t>29.875</w:t>
            </w:r>
          </w:p>
        </w:tc>
        <w:tc>
          <w:tcPr>
            <w:tcW w:w="1346" w:type="dxa"/>
            <w:noWrap/>
            <w:vAlign w:val="center"/>
            <w:hideMark/>
          </w:tcPr>
          <w:p w14:paraId="3298E161" w14:textId="77777777" w:rsidR="00132590" w:rsidRPr="009B7944" w:rsidRDefault="00132590" w:rsidP="00FC09D7">
            <w:pPr>
              <w:widowControl/>
              <w:spacing w:line="360" w:lineRule="auto"/>
              <w:jc w:val="center"/>
              <w:textAlignment w:val="center"/>
              <w:rPr>
                <w:sz w:val="24"/>
                <w:szCs w:val="24"/>
              </w:rPr>
            </w:pPr>
            <w:r w:rsidRPr="009B7944">
              <w:rPr>
                <w:sz w:val="24"/>
                <w:szCs w:val="24"/>
              </w:rPr>
              <w:t>12.6</w:t>
            </w:r>
          </w:p>
        </w:tc>
        <w:tc>
          <w:tcPr>
            <w:tcW w:w="1346" w:type="dxa"/>
            <w:noWrap/>
            <w:vAlign w:val="center"/>
            <w:hideMark/>
          </w:tcPr>
          <w:p w14:paraId="2E0B0CE6" w14:textId="77777777" w:rsidR="00132590" w:rsidRPr="009B7944" w:rsidRDefault="00132590" w:rsidP="00FC09D7">
            <w:pPr>
              <w:widowControl/>
              <w:spacing w:line="360" w:lineRule="auto"/>
              <w:jc w:val="center"/>
              <w:textAlignment w:val="center"/>
              <w:rPr>
                <w:sz w:val="24"/>
                <w:szCs w:val="24"/>
              </w:rPr>
            </w:pPr>
            <w:r w:rsidRPr="009B7944">
              <w:rPr>
                <w:sz w:val="24"/>
                <w:szCs w:val="24"/>
              </w:rPr>
              <w:t>6.5</w:t>
            </w:r>
          </w:p>
        </w:tc>
        <w:tc>
          <w:tcPr>
            <w:tcW w:w="1346" w:type="dxa"/>
            <w:noWrap/>
            <w:vAlign w:val="center"/>
            <w:hideMark/>
          </w:tcPr>
          <w:p w14:paraId="78FA920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FC19C9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1A0482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08DEF97" w14:textId="77777777" w:rsidTr="00131ED5">
        <w:trPr>
          <w:trHeight w:val="288"/>
          <w:jc w:val="center"/>
        </w:trPr>
        <w:tc>
          <w:tcPr>
            <w:tcW w:w="922" w:type="dxa"/>
            <w:noWrap/>
            <w:vAlign w:val="center"/>
            <w:hideMark/>
          </w:tcPr>
          <w:p w14:paraId="12D2D95E"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3DE99E7A"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4671720E" w14:textId="77777777" w:rsidR="00132590" w:rsidRPr="009B7944" w:rsidRDefault="00132590" w:rsidP="00FC09D7">
            <w:pPr>
              <w:widowControl/>
              <w:spacing w:line="360" w:lineRule="auto"/>
              <w:jc w:val="center"/>
              <w:textAlignment w:val="center"/>
              <w:rPr>
                <w:sz w:val="24"/>
                <w:szCs w:val="24"/>
              </w:rPr>
            </w:pPr>
            <w:r w:rsidRPr="009B7944">
              <w:rPr>
                <w:sz w:val="24"/>
                <w:szCs w:val="24"/>
              </w:rPr>
              <w:t>LFEUV</w:t>
            </w:r>
          </w:p>
        </w:tc>
        <w:tc>
          <w:tcPr>
            <w:tcW w:w="1346" w:type="dxa"/>
            <w:noWrap/>
            <w:vAlign w:val="center"/>
            <w:hideMark/>
          </w:tcPr>
          <w:p w14:paraId="093164B9"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46F1B452" w14:textId="77777777" w:rsidR="00132590" w:rsidRPr="009B7944" w:rsidRDefault="00132590" w:rsidP="00FC09D7">
            <w:pPr>
              <w:widowControl/>
              <w:spacing w:line="360" w:lineRule="auto"/>
              <w:jc w:val="center"/>
              <w:textAlignment w:val="center"/>
              <w:rPr>
                <w:sz w:val="24"/>
                <w:szCs w:val="24"/>
              </w:rPr>
            </w:pPr>
            <w:r w:rsidRPr="009B7944">
              <w:rPr>
                <w:sz w:val="24"/>
                <w:szCs w:val="24"/>
              </w:rPr>
              <w:t>9.434210526</w:t>
            </w:r>
          </w:p>
        </w:tc>
        <w:tc>
          <w:tcPr>
            <w:tcW w:w="1346" w:type="dxa"/>
            <w:noWrap/>
            <w:vAlign w:val="center"/>
            <w:hideMark/>
          </w:tcPr>
          <w:p w14:paraId="419F8096" w14:textId="77777777" w:rsidR="00132590" w:rsidRPr="009B7944" w:rsidRDefault="00132590" w:rsidP="00FC09D7">
            <w:pPr>
              <w:widowControl/>
              <w:spacing w:line="360" w:lineRule="auto"/>
              <w:jc w:val="center"/>
              <w:textAlignment w:val="center"/>
              <w:rPr>
                <w:sz w:val="24"/>
                <w:szCs w:val="24"/>
              </w:rPr>
            </w:pPr>
            <w:r w:rsidRPr="009B7944">
              <w:rPr>
                <w:sz w:val="24"/>
                <w:szCs w:val="24"/>
              </w:rPr>
              <w:t>3.978947368</w:t>
            </w:r>
          </w:p>
        </w:tc>
        <w:tc>
          <w:tcPr>
            <w:tcW w:w="1346" w:type="dxa"/>
            <w:noWrap/>
            <w:vAlign w:val="center"/>
            <w:hideMark/>
          </w:tcPr>
          <w:p w14:paraId="1F14C952" w14:textId="77777777" w:rsidR="00132590" w:rsidRPr="009B7944" w:rsidRDefault="00132590" w:rsidP="00FC09D7">
            <w:pPr>
              <w:widowControl/>
              <w:spacing w:line="360" w:lineRule="auto"/>
              <w:jc w:val="center"/>
              <w:textAlignment w:val="center"/>
              <w:rPr>
                <w:sz w:val="24"/>
                <w:szCs w:val="24"/>
              </w:rPr>
            </w:pPr>
            <w:r w:rsidRPr="009B7944">
              <w:rPr>
                <w:sz w:val="24"/>
                <w:szCs w:val="24"/>
              </w:rPr>
              <w:t>2.052631579</w:t>
            </w:r>
          </w:p>
        </w:tc>
        <w:tc>
          <w:tcPr>
            <w:tcW w:w="1346" w:type="dxa"/>
            <w:noWrap/>
            <w:vAlign w:val="center"/>
            <w:hideMark/>
          </w:tcPr>
          <w:p w14:paraId="7B7C058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FEE36AF"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0B4BB9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2491920A" w14:textId="77777777" w:rsidTr="00131ED5">
        <w:trPr>
          <w:trHeight w:val="288"/>
          <w:jc w:val="center"/>
        </w:trPr>
        <w:tc>
          <w:tcPr>
            <w:tcW w:w="922" w:type="dxa"/>
            <w:noWrap/>
            <w:vAlign w:val="center"/>
            <w:hideMark/>
          </w:tcPr>
          <w:p w14:paraId="202D5C3C"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07381E40"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0EED366C" w14:textId="77777777" w:rsidR="00132590" w:rsidRPr="009B7944" w:rsidRDefault="00132590" w:rsidP="00FC09D7">
            <w:pPr>
              <w:widowControl/>
              <w:spacing w:line="360" w:lineRule="auto"/>
              <w:jc w:val="center"/>
              <w:textAlignment w:val="center"/>
              <w:rPr>
                <w:sz w:val="24"/>
                <w:szCs w:val="24"/>
              </w:rPr>
            </w:pPr>
            <w:r w:rsidRPr="009B7944">
              <w:rPr>
                <w:sz w:val="24"/>
                <w:szCs w:val="24"/>
              </w:rPr>
              <w:t>LFEUVI</w:t>
            </w:r>
          </w:p>
        </w:tc>
        <w:tc>
          <w:tcPr>
            <w:tcW w:w="1346" w:type="dxa"/>
            <w:noWrap/>
            <w:vAlign w:val="center"/>
            <w:hideMark/>
          </w:tcPr>
          <w:p w14:paraId="3D4D976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4B6909A" w14:textId="77777777" w:rsidR="00132590" w:rsidRPr="009B7944" w:rsidRDefault="00132590" w:rsidP="00FC09D7">
            <w:pPr>
              <w:widowControl/>
              <w:spacing w:line="360" w:lineRule="auto"/>
              <w:jc w:val="center"/>
              <w:textAlignment w:val="center"/>
              <w:rPr>
                <w:sz w:val="24"/>
                <w:szCs w:val="24"/>
              </w:rPr>
            </w:pPr>
            <w:r w:rsidRPr="009B7944">
              <w:rPr>
                <w:sz w:val="24"/>
                <w:szCs w:val="24"/>
              </w:rPr>
              <w:t>51.56578947</w:t>
            </w:r>
          </w:p>
        </w:tc>
        <w:tc>
          <w:tcPr>
            <w:tcW w:w="1346" w:type="dxa"/>
            <w:noWrap/>
            <w:vAlign w:val="center"/>
            <w:hideMark/>
          </w:tcPr>
          <w:p w14:paraId="4AD64EA5" w14:textId="77777777" w:rsidR="00132590" w:rsidRPr="009B7944" w:rsidRDefault="00132590" w:rsidP="00FC09D7">
            <w:pPr>
              <w:widowControl/>
              <w:spacing w:line="360" w:lineRule="auto"/>
              <w:jc w:val="center"/>
              <w:textAlignment w:val="center"/>
              <w:rPr>
                <w:sz w:val="24"/>
                <w:szCs w:val="24"/>
              </w:rPr>
            </w:pPr>
            <w:r w:rsidRPr="009B7944">
              <w:rPr>
                <w:sz w:val="24"/>
                <w:szCs w:val="24"/>
              </w:rPr>
              <w:t>79.77105263</w:t>
            </w:r>
          </w:p>
        </w:tc>
        <w:tc>
          <w:tcPr>
            <w:tcW w:w="1346" w:type="dxa"/>
            <w:noWrap/>
            <w:vAlign w:val="center"/>
            <w:hideMark/>
          </w:tcPr>
          <w:p w14:paraId="1A93DC98" w14:textId="77777777" w:rsidR="00132590" w:rsidRPr="009B7944" w:rsidRDefault="00132590" w:rsidP="00FC09D7">
            <w:pPr>
              <w:widowControl/>
              <w:spacing w:line="360" w:lineRule="auto"/>
              <w:jc w:val="center"/>
              <w:textAlignment w:val="center"/>
              <w:rPr>
                <w:sz w:val="24"/>
                <w:szCs w:val="24"/>
              </w:rPr>
            </w:pPr>
            <w:r w:rsidRPr="009B7944">
              <w:rPr>
                <w:sz w:val="24"/>
                <w:szCs w:val="24"/>
              </w:rPr>
              <w:t>91.44736842</w:t>
            </w:r>
          </w:p>
        </w:tc>
        <w:tc>
          <w:tcPr>
            <w:tcW w:w="1346" w:type="dxa"/>
            <w:noWrap/>
            <w:vAlign w:val="center"/>
            <w:hideMark/>
          </w:tcPr>
          <w:p w14:paraId="3582861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6B5EF625"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3515E8D2"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0F85C7D2" w14:textId="77777777" w:rsidTr="00131ED5">
        <w:trPr>
          <w:trHeight w:val="288"/>
          <w:jc w:val="center"/>
        </w:trPr>
        <w:tc>
          <w:tcPr>
            <w:tcW w:w="922" w:type="dxa"/>
            <w:noWrap/>
            <w:vAlign w:val="center"/>
            <w:hideMark/>
          </w:tcPr>
          <w:p w14:paraId="7F9C43A0"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8DB4198"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7E70306B"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w:t>
            </w:r>
          </w:p>
        </w:tc>
        <w:tc>
          <w:tcPr>
            <w:tcW w:w="1346" w:type="dxa"/>
            <w:noWrap/>
            <w:vAlign w:val="center"/>
            <w:hideMark/>
          </w:tcPr>
          <w:p w14:paraId="30FE6EA9" w14:textId="77777777" w:rsidR="00132590" w:rsidRPr="009B7944" w:rsidRDefault="00132590" w:rsidP="00FC09D7">
            <w:pPr>
              <w:widowControl/>
              <w:spacing w:line="360" w:lineRule="auto"/>
              <w:jc w:val="center"/>
              <w:textAlignment w:val="center"/>
              <w:rPr>
                <w:sz w:val="24"/>
                <w:szCs w:val="24"/>
              </w:rPr>
            </w:pPr>
            <w:r w:rsidRPr="009B7944">
              <w:rPr>
                <w:sz w:val="24"/>
                <w:szCs w:val="24"/>
              </w:rPr>
              <w:t>19.25</w:t>
            </w:r>
          </w:p>
        </w:tc>
        <w:tc>
          <w:tcPr>
            <w:tcW w:w="1346" w:type="dxa"/>
            <w:noWrap/>
            <w:vAlign w:val="center"/>
            <w:hideMark/>
          </w:tcPr>
          <w:p w14:paraId="2BE8118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0F624F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DF5E4C9"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D56DBE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83FB72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F61A1B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004F192C" w14:textId="77777777" w:rsidTr="00131ED5">
        <w:trPr>
          <w:trHeight w:val="288"/>
          <w:jc w:val="center"/>
        </w:trPr>
        <w:tc>
          <w:tcPr>
            <w:tcW w:w="922" w:type="dxa"/>
            <w:noWrap/>
            <w:vAlign w:val="center"/>
            <w:hideMark/>
          </w:tcPr>
          <w:p w14:paraId="1A4F6AC7"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3C02390"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2D215243"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MDEUII</w:t>
            </w:r>
          </w:p>
        </w:tc>
        <w:tc>
          <w:tcPr>
            <w:tcW w:w="1346" w:type="dxa"/>
            <w:noWrap/>
            <w:vAlign w:val="center"/>
            <w:hideMark/>
          </w:tcPr>
          <w:p w14:paraId="725D8D0F" w14:textId="77777777" w:rsidR="00132590" w:rsidRPr="009B7944" w:rsidRDefault="00132590" w:rsidP="00FC09D7">
            <w:pPr>
              <w:widowControl/>
              <w:spacing w:line="360" w:lineRule="auto"/>
              <w:jc w:val="center"/>
              <w:textAlignment w:val="center"/>
              <w:rPr>
                <w:sz w:val="24"/>
                <w:szCs w:val="24"/>
              </w:rPr>
            </w:pPr>
            <w:r w:rsidRPr="009B7944">
              <w:rPr>
                <w:sz w:val="24"/>
                <w:szCs w:val="24"/>
              </w:rPr>
              <w:t>5.75</w:t>
            </w:r>
          </w:p>
        </w:tc>
        <w:tc>
          <w:tcPr>
            <w:tcW w:w="1346" w:type="dxa"/>
            <w:noWrap/>
            <w:vAlign w:val="center"/>
            <w:hideMark/>
          </w:tcPr>
          <w:p w14:paraId="09F9658C" w14:textId="77777777" w:rsidR="00132590" w:rsidRPr="009B7944" w:rsidRDefault="00132590" w:rsidP="00FC09D7">
            <w:pPr>
              <w:widowControl/>
              <w:spacing w:line="360" w:lineRule="auto"/>
              <w:jc w:val="center"/>
              <w:textAlignment w:val="center"/>
              <w:rPr>
                <w:sz w:val="24"/>
                <w:szCs w:val="24"/>
              </w:rPr>
            </w:pPr>
            <w:r w:rsidRPr="009B7944">
              <w:rPr>
                <w:sz w:val="24"/>
                <w:szCs w:val="24"/>
              </w:rPr>
              <w:t>2.875</w:t>
            </w:r>
          </w:p>
        </w:tc>
        <w:tc>
          <w:tcPr>
            <w:tcW w:w="1346" w:type="dxa"/>
            <w:noWrap/>
            <w:vAlign w:val="center"/>
            <w:hideMark/>
          </w:tcPr>
          <w:p w14:paraId="3FB97151" w14:textId="77777777" w:rsidR="00132590" w:rsidRPr="009B7944" w:rsidRDefault="00132590" w:rsidP="00FC09D7">
            <w:pPr>
              <w:widowControl/>
              <w:spacing w:line="360" w:lineRule="auto"/>
              <w:jc w:val="center"/>
              <w:textAlignment w:val="center"/>
              <w:rPr>
                <w:sz w:val="24"/>
                <w:szCs w:val="24"/>
              </w:rPr>
            </w:pPr>
            <w:r w:rsidRPr="009B7944">
              <w:rPr>
                <w:sz w:val="24"/>
                <w:szCs w:val="24"/>
              </w:rPr>
              <w:t>1.725</w:t>
            </w:r>
          </w:p>
        </w:tc>
        <w:tc>
          <w:tcPr>
            <w:tcW w:w="1346" w:type="dxa"/>
            <w:noWrap/>
            <w:vAlign w:val="center"/>
            <w:hideMark/>
          </w:tcPr>
          <w:p w14:paraId="483D18E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AF02B2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AB478F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890A67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6BEEE40E" w14:textId="77777777" w:rsidTr="00131ED5">
        <w:trPr>
          <w:trHeight w:val="288"/>
          <w:jc w:val="center"/>
        </w:trPr>
        <w:tc>
          <w:tcPr>
            <w:tcW w:w="922" w:type="dxa"/>
            <w:noWrap/>
            <w:vAlign w:val="center"/>
            <w:hideMark/>
          </w:tcPr>
          <w:p w14:paraId="75855CB6"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842A702"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500DC760"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MDEUIII</w:t>
            </w:r>
          </w:p>
        </w:tc>
        <w:tc>
          <w:tcPr>
            <w:tcW w:w="1346" w:type="dxa"/>
            <w:noWrap/>
            <w:vAlign w:val="center"/>
            <w:hideMark/>
          </w:tcPr>
          <w:p w14:paraId="3BA68AF0" w14:textId="77777777" w:rsidR="00132590" w:rsidRPr="009B7944" w:rsidRDefault="00132590" w:rsidP="00FC09D7">
            <w:pPr>
              <w:widowControl/>
              <w:spacing w:line="360" w:lineRule="auto"/>
              <w:jc w:val="center"/>
              <w:textAlignment w:val="center"/>
              <w:rPr>
                <w:sz w:val="24"/>
                <w:szCs w:val="24"/>
              </w:rPr>
            </w:pPr>
            <w:r w:rsidRPr="009B7944">
              <w:rPr>
                <w:sz w:val="24"/>
                <w:szCs w:val="24"/>
              </w:rPr>
              <w:t>12.5</w:t>
            </w:r>
          </w:p>
        </w:tc>
        <w:tc>
          <w:tcPr>
            <w:tcW w:w="1346" w:type="dxa"/>
            <w:noWrap/>
            <w:vAlign w:val="center"/>
            <w:hideMark/>
          </w:tcPr>
          <w:p w14:paraId="7F2CE396" w14:textId="77777777" w:rsidR="00132590" w:rsidRPr="009B7944" w:rsidRDefault="00132590" w:rsidP="00FC09D7">
            <w:pPr>
              <w:widowControl/>
              <w:spacing w:line="360" w:lineRule="auto"/>
              <w:jc w:val="center"/>
              <w:textAlignment w:val="center"/>
              <w:rPr>
                <w:sz w:val="24"/>
                <w:szCs w:val="24"/>
              </w:rPr>
            </w:pPr>
            <w:r w:rsidRPr="009B7944">
              <w:rPr>
                <w:sz w:val="24"/>
                <w:szCs w:val="24"/>
              </w:rPr>
              <w:t>6.25</w:t>
            </w:r>
          </w:p>
        </w:tc>
        <w:tc>
          <w:tcPr>
            <w:tcW w:w="1346" w:type="dxa"/>
            <w:noWrap/>
            <w:vAlign w:val="center"/>
            <w:hideMark/>
          </w:tcPr>
          <w:p w14:paraId="7823FFDA" w14:textId="77777777" w:rsidR="00132590" w:rsidRPr="009B7944" w:rsidRDefault="00132590" w:rsidP="00FC09D7">
            <w:pPr>
              <w:widowControl/>
              <w:spacing w:line="360" w:lineRule="auto"/>
              <w:jc w:val="center"/>
              <w:textAlignment w:val="center"/>
              <w:rPr>
                <w:sz w:val="24"/>
                <w:szCs w:val="24"/>
              </w:rPr>
            </w:pPr>
            <w:r w:rsidRPr="009B7944">
              <w:rPr>
                <w:sz w:val="24"/>
                <w:szCs w:val="24"/>
              </w:rPr>
              <w:t>3.75</w:t>
            </w:r>
          </w:p>
        </w:tc>
        <w:tc>
          <w:tcPr>
            <w:tcW w:w="1346" w:type="dxa"/>
            <w:noWrap/>
            <w:vAlign w:val="center"/>
            <w:hideMark/>
          </w:tcPr>
          <w:p w14:paraId="181B52E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B47E90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0C41A4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E30A9C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24F76BED" w14:textId="77777777" w:rsidTr="00131ED5">
        <w:trPr>
          <w:trHeight w:val="288"/>
          <w:jc w:val="center"/>
        </w:trPr>
        <w:tc>
          <w:tcPr>
            <w:tcW w:w="922" w:type="dxa"/>
            <w:noWrap/>
            <w:vAlign w:val="center"/>
            <w:hideMark/>
          </w:tcPr>
          <w:p w14:paraId="46AFCAF9"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610A7CDC"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6A64EBEC" w14:textId="77777777" w:rsidR="00132590" w:rsidRPr="009B7944" w:rsidRDefault="00132590" w:rsidP="00FC09D7">
            <w:pPr>
              <w:widowControl/>
              <w:spacing w:line="360" w:lineRule="auto"/>
              <w:jc w:val="center"/>
              <w:textAlignment w:val="center"/>
              <w:rPr>
                <w:sz w:val="24"/>
                <w:szCs w:val="24"/>
              </w:rPr>
            </w:pPr>
            <w:r w:rsidRPr="009B7944">
              <w:rPr>
                <w:sz w:val="24"/>
                <w:szCs w:val="24"/>
              </w:rPr>
              <w:t>MDEUIV</w:t>
            </w:r>
          </w:p>
        </w:tc>
        <w:tc>
          <w:tcPr>
            <w:tcW w:w="1346" w:type="dxa"/>
            <w:noWrap/>
            <w:vAlign w:val="center"/>
            <w:hideMark/>
          </w:tcPr>
          <w:p w14:paraId="3CBB9B12" w14:textId="77777777" w:rsidR="00132590" w:rsidRPr="009B7944" w:rsidRDefault="00132590" w:rsidP="00FC09D7">
            <w:pPr>
              <w:widowControl/>
              <w:spacing w:line="360" w:lineRule="auto"/>
              <w:jc w:val="center"/>
              <w:textAlignment w:val="center"/>
              <w:rPr>
                <w:sz w:val="24"/>
                <w:szCs w:val="24"/>
              </w:rPr>
            </w:pPr>
            <w:r w:rsidRPr="009B7944">
              <w:rPr>
                <w:sz w:val="24"/>
                <w:szCs w:val="24"/>
              </w:rPr>
              <w:t>47.5</w:t>
            </w:r>
          </w:p>
        </w:tc>
        <w:tc>
          <w:tcPr>
            <w:tcW w:w="1346" w:type="dxa"/>
            <w:noWrap/>
            <w:vAlign w:val="center"/>
            <w:hideMark/>
          </w:tcPr>
          <w:p w14:paraId="0438CF52" w14:textId="77777777" w:rsidR="00132590" w:rsidRPr="009B7944" w:rsidRDefault="00132590" w:rsidP="00FC09D7">
            <w:pPr>
              <w:widowControl/>
              <w:spacing w:line="360" w:lineRule="auto"/>
              <w:jc w:val="center"/>
              <w:textAlignment w:val="center"/>
              <w:rPr>
                <w:sz w:val="24"/>
                <w:szCs w:val="24"/>
              </w:rPr>
            </w:pPr>
            <w:r w:rsidRPr="009B7944">
              <w:rPr>
                <w:sz w:val="24"/>
                <w:szCs w:val="24"/>
              </w:rPr>
              <w:t>29.875</w:t>
            </w:r>
          </w:p>
        </w:tc>
        <w:tc>
          <w:tcPr>
            <w:tcW w:w="1346" w:type="dxa"/>
            <w:noWrap/>
            <w:vAlign w:val="center"/>
            <w:hideMark/>
          </w:tcPr>
          <w:p w14:paraId="12761EBC" w14:textId="77777777" w:rsidR="00132590" w:rsidRPr="009B7944" w:rsidRDefault="00132590" w:rsidP="00FC09D7">
            <w:pPr>
              <w:widowControl/>
              <w:spacing w:line="360" w:lineRule="auto"/>
              <w:jc w:val="center"/>
              <w:textAlignment w:val="center"/>
              <w:rPr>
                <w:sz w:val="24"/>
                <w:szCs w:val="24"/>
              </w:rPr>
            </w:pPr>
            <w:r w:rsidRPr="009B7944">
              <w:rPr>
                <w:sz w:val="24"/>
                <w:szCs w:val="24"/>
              </w:rPr>
              <w:t>8.75</w:t>
            </w:r>
          </w:p>
        </w:tc>
        <w:tc>
          <w:tcPr>
            <w:tcW w:w="1346" w:type="dxa"/>
            <w:noWrap/>
            <w:vAlign w:val="center"/>
            <w:hideMark/>
          </w:tcPr>
          <w:p w14:paraId="5885D0A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0A1DBD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C7BFD7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BB835D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27F05216" w14:textId="77777777" w:rsidTr="00131ED5">
        <w:trPr>
          <w:trHeight w:val="288"/>
          <w:jc w:val="center"/>
        </w:trPr>
        <w:tc>
          <w:tcPr>
            <w:tcW w:w="922" w:type="dxa"/>
            <w:noWrap/>
            <w:vAlign w:val="center"/>
            <w:hideMark/>
          </w:tcPr>
          <w:p w14:paraId="42F43A9D"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E7978DF"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051EC2B4" w14:textId="77777777" w:rsidR="00132590" w:rsidRPr="009B7944" w:rsidRDefault="00132590" w:rsidP="00FC09D7">
            <w:pPr>
              <w:widowControl/>
              <w:spacing w:line="360" w:lineRule="auto"/>
              <w:jc w:val="center"/>
              <w:textAlignment w:val="center"/>
              <w:rPr>
                <w:sz w:val="24"/>
                <w:szCs w:val="24"/>
              </w:rPr>
            </w:pPr>
            <w:r w:rsidRPr="009B7944">
              <w:rPr>
                <w:sz w:val="24"/>
                <w:szCs w:val="24"/>
              </w:rPr>
              <w:t>MDEUV</w:t>
            </w:r>
          </w:p>
        </w:tc>
        <w:tc>
          <w:tcPr>
            <w:tcW w:w="1346" w:type="dxa"/>
            <w:noWrap/>
            <w:vAlign w:val="center"/>
            <w:hideMark/>
          </w:tcPr>
          <w:p w14:paraId="08203601"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56C48A32" w14:textId="77777777" w:rsidR="00132590" w:rsidRPr="009B7944" w:rsidRDefault="00132590" w:rsidP="00FC09D7">
            <w:pPr>
              <w:widowControl/>
              <w:spacing w:line="360" w:lineRule="auto"/>
              <w:jc w:val="center"/>
              <w:textAlignment w:val="center"/>
              <w:rPr>
                <w:sz w:val="24"/>
                <w:szCs w:val="24"/>
              </w:rPr>
            </w:pPr>
            <w:r w:rsidRPr="009B7944">
              <w:rPr>
                <w:sz w:val="24"/>
                <w:szCs w:val="24"/>
              </w:rPr>
              <w:t>9.434210526</w:t>
            </w:r>
          </w:p>
        </w:tc>
        <w:tc>
          <w:tcPr>
            <w:tcW w:w="1346" w:type="dxa"/>
            <w:noWrap/>
            <w:vAlign w:val="center"/>
            <w:hideMark/>
          </w:tcPr>
          <w:p w14:paraId="4CF68518" w14:textId="77777777" w:rsidR="00132590" w:rsidRPr="009B7944" w:rsidRDefault="00132590" w:rsidP="00FC09D7">
            <w:pPr>
              <w:widowControl/>
              <w:spacing w:line="360" w:lineRule="auto"/>
              <w:jc w:val="center"/>
              <w:textAlignment w:val="center"/>
              <w:rPr>
                <w:sz w:val="24"/>
                <w:szCs w:val="24"/>
              </w:rPr>
            </w:pPr>
            <w:r w:rsidRPr="009B7944">
              <w:rPr>
                <w:sz w:val="24"/>
                <w:szCs w:val="24"/>
              </w:rPr>
              <w:t>9.625</w:t>
            </w:r>
          </w:p>
        </w:tc>
        <w:tc>
          <w:tcPr>
            <w:tcW w:w="1346" w:type="dxa"/>
            <w:noWrap/>
            <w:vAlign w:val="center"/>
            <w:hideMark/>
          </w:tcPr>
          <w:p w14:paraId="285CB6E6" w14:textId="77777777" w:rsidR="00132590" w:rsidRPr="009B7944" w:rsidRDefault="00132590" w:rsidP="00FC09D7">
            <w:pPr>
              <w:widowControl/>
              <w:spacing w:line="360" w:lineRule="auto"/>
              <w:jc w:val="center"/>
              <w:textAlignment w:val="center"/>
              <w:rPr>
                <w:sz w:val="24"/>
                <w:szCs w:val="24"/>
              </w:rPr>
            </w:pPr>
            <w:r w:rsidRPr="009B7944">
              <w:rPr>
                <w:sz w:val="24"/>
                <w:szCs w:val="24"/>
              </w:rPr>
              <w:t>1.5</w:t>
            </w:r>
          </w:p>
        </w:tc>
        <w:tc>
          <w:tcPr>
            <w:tcW w:w="1346" w:type="dxa"/>
            <w:noWrap/>
            <w:vAlign w:val="center"/>
            <w:hideMark/>
          </w:tcPr>
          <w:p w14:paraId="07E14C7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93FC3A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E40D32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781F29E" w14:textId="77777777" w:rsidTr="00131ED5">
        <w:trPr>
          <w:trHeight w:val="288"/>
          <w:jc w:val="center"/>
        </w:trPr>
        <w:tc>
          <w:tcPr>
            <w:tcW w:w="922" w:type="dxa"/>
            <w:noWrap/>
            <w:vAlign w:val="center"/>
            <w:hideMark/>
          </w:tcPr>
          <w:p w14:paraId="4989D934"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485E771B"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6B0C3121" w14:textId="77777777" w:rsidR="00132590" w:rsidRPr="009B7944" w:rsidRDefault="00132590" w:rsidP="00FC09D7">
            <w:pPr>
              <w:widowControl/>
              <w:spacing w:line="360" w:lineRule="auto"/>
              <w:jc w:val="center"/>
              <w:textAlignment w:val="center"/>
              <w:rPr>
                <w:sz w:val="24"/>
                <w:szCs w:val="24"/>
              </w:rPr>
            </w:pPr>
            <w:r w:rsidRPr="009B7944">
              <w:rPr>
                <w:sz w:val="24"/>
                <w:szCs w:val="24"/>
              </w:rPr>
              <w:t>MDEUVI</w:t>
            </w:r>
          </w:p>
        </w:tc>
        <w:tc>
          <w:tcPr>
            <w:tcW w:w="1346" w:type="dxa"/>
            <w:noWrap/>
            <w:vAlign w:val="center"/>
            <w:hideMark/>
          </w:tcPr>
          <w:p w14:paraId="4DC5B58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4D1BD4E" w14:textId="77777777" w:rsidR="00132590" w:rsidRPr="009B7944" w:rsidRDefault="00132590" w:rsidP="00FC09D7">
            <w:pPr>
              <w:widowControl/>
              <w:spacing w:line="360" w:lineRule="auto"/>
              <w:jc w:val="center"/>
              <w:textAlignment w:val="center"/>
              <w:rPr>
                <w:sz w:val="24"/>
                <w:szCs w:val="24"/>
              </w:rPr>
            </w:pPr>
            <w:r w:rsidRPr="009B7944">
              <w:rPr>
                <w:sz w:val="24"/>
                <w:szCs w:val="24"/>
              </w:rPr>
              <w:t>25.78289474</w:t>
            </w:r>
          </w:p>
        </w:tc>
        <w:tc>
          <w:tcPr>
            <w:tcW w:w="1346" w:type="dxa"/>
            <w:noWrap/>
            <w:vAlign w:val="center"/>
            <w:hideMark/>
          </w:tcPr>
          <w:p w14:paraId="6D583B31" w14:textId="77777777" w:rsidR="00132590" w:rsidRPr="009B7944" w:rsidRDefault="00132590" w:rsidP="00FC09D7">
            <w:pPr>
              <w:widowControl/>
              <w:spacing w:line="360" w:lineRule="auto"/>
              <w:jc w:val="center"/>
              <w:textAlignment w:val="center"/>
              <w:rPr>
                <w:sz w:val="24"/>
                <w:szCs w:val="24"/>
              </w:rPr>
            </w:pPr>
            <w:r w:rsidRPr="009B7944">
              <w:rPr>
                <w:sz w:val="24"/>
                <w:szCs w:val="24"/>
              </w:rPr>
              <w:t>56.81282895</w:t>
            </w:r>
          </w:p>
        </w:tc>
        <w:tc>
          <w:tcPr>
            <w:tcW w:w="1346" w:type="dxa"/>
            <w:noWrap/>
            <w:vAlign w:val="center"/>
            <w:hideMark/>
          </w:tcPr>
          <w:p w14:paraId="6CE3A92E" w14:textId="77777777" w:rsidR="00132590" w:rsidRPr="009B7944" w:rsidRDefault="00132590" w:rsidP="00FC09D7">
            <w:pPr>
              <w:widowControl/>
              <w:spacing w:line="360" w:lineRule="auto"/>
              <w:jc w:val="center"/>
              <w:textAlignment w:val="center"/>
              <w:rPr>
                <w:sz w:val="24"/>
                <w:szCs w:val="24"/>
              </w:rPr>
            </w:pPr>
            <w:r w:rsidRPr="009B7944">
              <w:rPr>
                <w:sz w:val="24"/>
                <w:szCs w:val="24"/>
              </w:rPr>
              <w:t>81.48328947</w:t>
            </w:r>
          </w:p>
        </w:tc>
        <w:tc>
          <w:tcPr>
            <w:tcW w:w="1346" w:type="dxa"/>
            <w:noWrap/>
            <w:vAlign w:val="center"/>
            <w:hideMark/>
          </w:tcPr>
          <w:p w14:paraId="74DE3694" w14:textId="77777777" w:rsidR="00132590" w:rsidRPr="009B7944" w:rsidRDefault="00132590" w:rsidP="00FC09D7">
            <w:pPr>
              <w:widowControl/>
              <w:spacing w:line="360" w:lineRule="auto"/>
              <w:jc w:val="center"/>
              <w:textAlignment w:val="center"/>
              <w:rPr>
                <w:sz w:val="24"/>
                <w:szCs w:val="24"/>
              </w:rPr>
            </w:pPr>
            <w:r w:rsidRPr="009B7944">
              <w:rPr>
                <w:sz w:val="24"/>
                <w:szCs w:val="24"/>
              </w:rPr>
              <w:t>94.38448553</w:t>
            </w:r>
          </w:p>
        </w:tc>
        <w:tc>
          <w:tcPr>
            <w:tcW w:w="1346" w:type="dxa"/>
            <w:noWrap/>
            <w:vAlign w:val="center"/>
            <w:hideMark/>
          </w:tcPr>
          <w:p w14:paraId="0BE0C920"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49907FC1"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584A948B" w14:textId="77777777" w:rsidTr="00131ED5">
        <w:trPr>
          <w:trHeight w:val="288"/>
          <w:jc w:val="center"/>
        </w:trPr>
        <w:tc>
          <w:tcPr>
            <w:tcW w:w="922" w:type="dxa"/>
            <w:noWrap/>
            <w:vAlign w:val="center"/>
            <w:hideMark/>
          </w:tcPr>
          <w:p w14:paraId="5F4579A1"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0757F45A"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TRA_RD_LD4T</w:t>
            </w:r>
          </w:p>
        </w:tc>
        <w:tc>
          <w:tcPr>
            <w:tcW w:w="1724" w:type="dxa"/>
            <w:noWrap/>
            <w:vAlign w:val="center"/>
            <w:hideMark/>
          </w:tcPr>
          <w:p w14:paraId="5445D286" w14:textId="77777777" w:rsidR="00132590" w:rsidRPr="009B7944" w:rsidRDefault="00132590" w:rsidP="00FC09D7">
            <w:pPr>
              <w:widowControl/>
              <w:spacing w:line="360" w:lineRule="auto"/>
              <w:jc w:val="center"/>
              <w:textAlignment w:val="center"/>
              <w:rPr>
                <w:sz w:val="24"/>
                <w:szCs w:val="24"/>
              </w:rPr>
            </w:pPr>
            <w:proofErr w:type="spellStart"/>
            <w:r w:rsidRPr="009B7944">
              <w:rPr>
                <w:sz w:val="24"/>
                <w:szCs w:val="24"/>
              </w:rPr>
              <w:t>MDEUVIp</w:t>
            </w:r>
            <w:proofErr w:type="spellEnd"/>
          </w:p>
        </w:tc>
        <w:tc>
          <w:tcPr>
            <w:tcW w:w="1346" w:type="dxa"/>
            <w:noWrap/>
            <w:vAlign w:val="center"/>
            <w:hideMark/>
          </w:tcPr>
          <w:p w14:paraId="15AA308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D1385D4" w14:textId="77777777" w:rsidR="00132590" w:rsidRPr="009B7944" w:rsidRDefault="00132590" w:rsidP="00FC09D7">
            <w:pPr>
              <w:widowControl/>
              <w:spacing w:line="360" w:lineRule="auto"/>
              <w:jc w:val="center"/>
              <w:textAlignment w:val="center"/>
              <w:rPr>
                <w:sz w:val="24"/>
                <w:szCs w:val="24"/>
              </w:rPr>
            </w:pPr>
            <w:r w:rsidRPr="009B7944">
              <w:rPr>
                <w:sz w:val="24"/>
                <w:szCs w:val="24"/>
              </w:rPr>
              <w:t>25.78289474</w:t>
            </w:r>
          </w:p>
        </w:tc>
        <w:tc>
          <w:tcPr>
            <w:tcW w:w="1346" w:type="dxa"/>
            <w:noWrap/>
            <w:vAlign w:val="center"/>
            <w:hideMark/>
          </w:tcPr>
          <w:p w14:paraId="3101DC00" w14:textId="77777777" w:rsidR="00132590" w:rsidRPr="009B7944" w:rsidRDefault="00132590" w:rsidP="00FC09D7">
            <w:pPr>
              <w:widowControl/>
              <w:spacing w:line="360" w:lineRule="auto"/>
              <w:jc w:val="center"/>
              <w:textAlignment w:val="center"/>
              <w:rPr>
                <w:sz w:val="24"/>
                <w:szCs w:val="24"/>
              </w:rPr>
            </w:pPr>
            <w:r w:rsidRPr="009B7944">
              <w:rPr>
                <w:sz w:val="24"/>
                <w:szCs w:val="24"/>
              </w:rPr>
              <w:t>19.33717105</w:t>
            </w:r>
          </w:p>
        </w:tc>
        <w:tc>
          <w:tcPr>
            <w:tcW w:w="1346" w:type="dxa"/>
            <w:noWrap/>
            <w:vAlign w:val="center"/>
            <w:hideMark/>
          </w:tcPr>
          <w:p w14:paraId="2F61B881" w14:textId="77777777" w:rsidR="00132590" w:rsidRPr="009B7944" w:rsidRDefault="00132590" w:rsidP="00FC09D7">
            <w:pPr>
              <w:widowControl/>
              <w:spacing w:line="360" w:lineRule="auto"/>
              <w:jc w:val="center"/>
              <w:textAlignment w:val="center"/>
              <w:rPr>
                <w:sz w:val="24"/>
                <w:szCs w:val="24"/>
              </w:rPr>
            </w:pPr>
            <w:r w:rsidRPr="009B7944">
              <w:rPr>
                <w:sz w:val="24"/>
                <w:szCs w:val="24"/>
              </w:rPr>
              <w:t>17.01671053</w:t>
            </w:r>
          </w:p>
        </w:tc>
        <w:tc>
          <w:tcPr>
            <w:tcW w:w="1346" w:type="dxa"/>
            <w:noWrap/>
            <w:vAlign w:val="center"/>
            <w:hideMark/>
          </w:tcPr>
          <w:p w14:paraId="52EFF1CC" w14:textId="77777777" w:rsidR="00132590" w:rsidRPr="009B7944" w:rsidRDefault="00132590" w:rsidP="00FC09D7">
            <w:pPr>
              <w:widowControl/>
              <w:spacing w:line="360" w:lineRule="auto"/>
              <w:jc w:val="center"/>
              <w:textAlignment w:val="center"/>
              <w:rPr>
                <w:sz w:val="24"/>
                <w:szCs w:val="24"/>
              </w:rPr>
            </w:pPr>
            <w:r w:rsidRPr="009B7944">
              <w:rPr>
                <w:sz w:val="24"/>
                <w:szCs w:val="24"/>
              </w:rPr>
              <w:t>5.615514474</w:t>
            </w:r>
          </w:p>
        </w:tc>
        <w:tc>
          <w:tcPr>
            <w:tcW w:w="1346" w:type="dxa"/>
            <w:noWrap/>
            <w:vAlign w:val="center"/>
            <w:hideMark/>
          </w:tcPr>
          <w:p w14:paraId="5A1BFD25"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ECB4CB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2EC95357" w14:textId="77777777" w:rsidTr="00131ED5">
        <w:trPr>
          <w:trHeight w:val="288"/>
          <w:jc w:val="center"/>
        </w:trPr>
        <w:tc>
          <w:tcPr>
            <w:tcW w:w="922" w:type="dxa"/>
            <w:noWrap/>
            <w:vAlign w:val="center"/>
            <w:hideMark/>
          </w:tcPr>
          <w:p w14:paraId="40317BC7"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45664E9E"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TRA_RD_OTH</w:t>
            </w:r>
          </w:p>
        </w:tc>
        <w:tc>
          <w:tcPr>
            <w:tcW w:w="1724" w:type="dxa"/>
            <w:noWrap/>
            <w:vAlign w:val="center"/>
            <w:hideMark/>
          </w:tcPr>
          <w:p w14:paraId="00E2EEA0" w14:textId="77777777" w:rsidR="00132590" w:rsidRPr="009B7944" w:rsidRDefault="00132590" w:rsidP="00FC09D7">
            <w:pPr>
              <w:widowControl/>
              <w:spacing w:line="360" w:lineRule="auto"/>
              <w:jc w:val="center"/>
              <w:textAlignment w:val="center"/>
              <w:rPr>
                <w:sz w:val="24"/>
                <w:szCs w:val="24"/>
              </w:rPr>
            </w:pPr>
            <w:r w:rsidRPr="009B7944">
              <w:rPr>
                <w:sz w:val="24"/>
                <w:szCs w:val="24"/>
              </w:rPr>
              <w:t>OTHI</w:t>
            </w:r>
          </w:p>
        </w:tc>
        <w:tc>
          <w:tcPr>
            <w:tcW w:w="1346" w:type="dxa"/>
            <w:noWrap/>
            <w:vAlign w:val="center"/>
            <w:hideMark/>
          </w:tcPr>
          <w:p w14:paraId="1CE920D5" w14:textId="77777777" w:rsidR="00132590" w:rsidRPr="009B7944" w:rsidRDefault="00132590" w:rsidP="00FC09D7">
            <w:pPr>
              <w:widowControl/>
              <w:spacing w:line="360" w:lineRule="auto"/>
              <w:jc w:val="center"/>
              <w:textAlignment w:val="center"/>
              <w:rPr>
                <w:sz w:val="24"/>
                <w:szCs w:val="24"/>
              </w:rPr>
            </w:pPr>
            <w:r w:rsidRPr="009B7944">
              <w:rPr>
                <w:sz w:val="24"/>
                <w:szCs w:val="24"/>
              </w:rPr>
              <w:t>23.4375</w:t>
            </w:r>
          </w:p>
        </w:tc>
        <w:tc>
          <w:tcPr>
            <w:tcW w:w="1346" w:type="dxa"/>
            <w:noWrap/>
            <w:vAlign w:val="center"/>
            <w:hideMark/>
          </w:tcPr>
          <w:p w14:paraId="369D4167" w14:textId="77777777" w:rsidR="00132590" w:rsidRPr="009B7944" w:rsidRDefault="00132590" w:rsidP="00FC09D7">
            <w:pPr>
              <w:widowControl/>
              <w:spacing w:line="360" w:lineRule="auto"/>
              <w:jc w:val="center"/>
              <w:textAlignment w:val="center"/>
              <w:rPr>
                <w:sz w:val="24"/>
                <w:szCs w:val="24"/>
              </w:rPr>
            </w:pPr>
            <w:r w:rsidRPr="009B7944">
              <w:rPr>
                <w:sz w:val="24"/>
                <w:szCs w:val="24"/>
              </w:rPr>
              <w:t>9.375</w:t>
            </w:r>
          </w:p>
        </w:tc>
        <w:tc>
          <w:tcPr>
            <w:tcW w:w="1346" w:type="dxa"/>
            <w:noWrap/>
            <w:vAlign w:val="center"/>
            <w:hideMark/>
          </w:tcPr>
          <w:p w14:paraId="49E2F056" w14:textId="77777777" w:rsidR="00132590" w:rsidRPr="009B7944" w:rsidRDefault="00132590" w:rsidP="00FC09D7">
            <w:pPr>
              <w:widowControl/>
              <w:spacing w:line="360" w:lineRule="auto"/>
              <w:jc w:val="center"/>
              <w:textAlignment w:val="center"/>
              <w:rPr>
                <w:sz w:val="24"/>
                <w:szCs w:val="24"/>
              </w:rPr>
            </w:pPr>
            <w:r w:rsidRPr="009B7944">
              <w:rPr>
                <w:sz w:val="24"/>
                <w:szCs w:val="24"/>
              </w:rPr>
              <w:t>1.875</w:t>
            </w:r>
          </w:p>
        </w:tc>
        <w:tc>
          <w:tcPr>
            <w:tcW w:w="1346" w:type="dxa"/>
            <w:noWrap/>
            <w:vAlign w:val="center"/>
            <w:hideMark/>
          </w:tcPr>
          <w:p w14:paraId="222AE23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235430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05A393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051D79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40914215" w14:textId="77777777" w:rsidTr="00131ED5">
        <w:trPr>
          <w:trHeight w:val="288"/>
          <w:jc w:val="center"/>
        </w:trPr>
        <w:tc>
          <w:tcPr>
            <w:tcW w:w="922" w:type="dxa"/>
            <w:noWrap/>
            <w:vAlign w:val="center"/>
            <w:hideMark/>
          </w:tcPr>
          <w:p w14:paraId="7C8EF802"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hideMark/>
          </w:tcPr>
          <w:p w14:paraId="13CD68E7"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TRA_RD_OTH</w:t>
            </w:r>
          </w:p>
        </w:tc>
        <w:tc>
          <w:tcPr>
            <w:tcW w:w="1724" w:type="dxa"/>
            <w:noWrap/>
            <w:vAlign w:val="center"/>
            <w:hideMark/>
          </w:tcPr>
          <w:p w14:paraId="4A3E2947" w14:textId="77777777" w:rsidR="00132590" w:rsidRPr="009B7944" w:rsidRDefault="00132590" w:rsidP="00FC09D7">
            <w:pPr>
              <w:widowControl/>
              <w:spacing w:line="360" w:lineRule="auto"/>
              <w:jc w:val="center"/>
              <w:textAlignment w:val="center"/>
              <w:rPr>
                <w:sz w:val="24"/>
                <w:szCs w:val="24"/>
              </w:rPr>
            </w:pPr>
            <w:r w:rsidRPr="009B7944">
              <w:rPr>
                <w:sz w:val="24"/>
                <w:szCs w:val="24"/>
              </w:rPr>
              <w:t>OTHII</w:t>
            </w:r>
          </w:p>
        </w:tc>
        <w:tc>
          <w:tcPr>
            <w:tcW w:w="1346" w:type="dxa"/>
            <w:noWrap/>
            <w:vAlign w:val="center"/>
            <w:hideMark/>
          </w:tcPr>
          <w:p w14:paraId="4DC26DF2" w14:textId="77777777" w:rsidR="00132590" w:rsidRPr="009B7944" w:rsidRDefault="00132590" w:rsidP="00FC09D7">
            <w:pPr>
              <w:widowControl/>
              <w:spacing w:line="360" w:lineRule="auto"/>
              <w:jc w:val="center"/>
              <w:textAlignment w:val="center"/>
              <w:rPr>
                <w:sz w:val="24"/>
                <w:szCs w:val="24"/>
              </w:rPr>
            </w:pPr>
            <w:r w:rsidRPr="009B7944">
              <w:rPr>
                <w:sz w:val="24"/>
                <w:szCs w:val="24"/>
              </w:rPr>
              <w:t>46.875</w:t>
            </w:r>
          </w:p>
        </w:tc>
        <w:tc>
          <w:tcPr>
            <w:tcW w:w="1346" w:type="dxa"/>
            <w:noWrap/>
            <w:vAlign w:val="center"/>
            <w:hideMark/>
          </w:tcPr>
          <w:p w14:paraId="3700BEFF" w14:textId="77777777" w:rsidR="00132590" w:rsidRPr="009B7944" w:rsidRDefault="00132590" w:rsidP="00FC09D7">
            <w:pPr>
              <w:widowControl/>
              <w:spacing w:line="360" w:lineRule="auto"/>
              <w:jc w:val="center"/>
              <w:textAlignment w:val="center"/>
              <w:rPr>
                <w:sz w:val="24"/>
                <w:szCs w:val="24"/>
              </w:rPr>
            </w:pPr>
            <w:r w:rsidRPr="009B7944">
              <w:rPr>
                <w:sz w:val="24"/>
                <w:szCs w:val="24"/>
              </w:rPr>
              <w:t>23.4375</w:t>
            </w:r>
          </w:p>
        </w:tc>
        <w:tc>
          <w:tcPr>
            <w:tcW w:w="1346" w:type="dxa"/>
            <w:noWrap/>
            <w:vAlign w:val="center"/>
            <w:hideMark/>
          </w:tcPr>
          <w:p w14:paraId="32AC0D8F" w14:textId="77777777" w:rsidR="00132590" w:rsidRPr="009B7944" w:rsidRDefault="00132590" w:rsidP="00FC09D7">
            <w:pPr>
              <w:widowControl/>
              <w:spacing w:line="360" w:lineRule="auto"/>
              <w:jc w:val="center"/>
              <w:textAlignment w:val="center"/>
              <w:rPr>
                <w:sz w:val="24"/>
                <w:szCs w:val="24"/>
              </w:rPr>
            </w:pPr>
            <w:r w:rsidRPr="009B7944">
              <w:rPr>
                <w:sz w:val="24"/>
                <w:szCs w:val="24"/>
              </w:rPr>
              <w:t>8</w:t>
            </w:r>
          </w:p>
        </w:tc>
        <w:tc>
          <w:tcPr>
            <w:tcW w:w="1346" w:type="dxa"/>
            <w:noWrap/>
            <w:vAlign w:val="center"/>
            <w:hideMark/>
          </w:tcPr>
          <w:p w14:paraId="0D910763" w14:textId="77777777" w:rsidR="00132590" w:rsidRPr="009B7944" w:rsidRDefault="00132590" w:rsidP="00FC09D7">
            <w:pPr>
              <w:widowControl/>
              <w:spacing w:line="360" w:lineRule="auto"/>
              <w:jc w:val="center"/>
              <w:textAlignment w:val="center"/>
              <w:rPr>
                <w:sz w:val="24"/>
                <w:szCs w:val="24"/>
              </w:rPr>
            </w:pPr>
            <w:r w:rsidRPr="009B7944">
              <w:rPr>
                <w:sz w:val="24"/>
                <w:szCs w:val="24"/>
              </w:rPr>
              <w:t>1</w:t>
            </w:r>
          </w:p>
        </w:tc>
        <w:tc>
          <w:tcPr>
            <w:tcW w:w="1346" w:type="dxa"/>
            <w:noWrap/>
            <w:vAlign w:val="center"/>
            <w:hideMark/>
          </w:tcPr>
          <w:p w14:paraId="0FD50BA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B2DB3D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359A16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9D2730A" w14:textId="77777777" w:rsidTr="00131ED5">
        <w:trPr>
          <w:trHeight w:val="288"/>
          <w:jc w:val="center"/>
        </w:trPr>
        <w:tc>
          <w:tcPr>
            <w:tcW w:w="922" w:type="dxa"/>
            <w:noWrap/>
            <w:vAlign w:val="center"/>
            <w:hideMark/>
          </w:tcPr>
          <w:p w14:paraId="1FA107C8"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GSL</w:t>
            </w:r>
          </w:p>
        </w:tc>
        <w:tc>
          <w:tcPr>
            <w:tcW w:w="1890" w:type="dxa"/>
            <w:gridSpan w:val="2"/>
            <w:noWrap/>
            <w:vAlign w:val="center"/>
            <w:hideMark/>
          </w:tcPr>
          <w:p w14:paraId="7FB44990" w14:textId="77777777" w:rsidR="00132590" w:rsidRPr="009B7944" w:rsidRDefault="00132590" w:rsidP="00FC09D7">
            <w:pPr>
              <w:widowControl/>
              <w:spacing w:line="360" w:lineRule="auto"/>
              <w:jc w:val="center"/>
              <w:textAlignment w:val="center"/>
              <w:rPr>
                <w:sz w:val="24"/>
                <w:szCs w:val="24"/>
              </w:rPr>
            </w:pPr>
            <w:r w:rsidRPr="009B7944">
              <w:rPr>
                <w:sz w:val="24"/>
                <w:szCs w:val="24"/>
              </w:rPr>
              <w:t>TRA_RD_OTH</w:t>
            </w:r>
          </w:p>
        </w:tc>
        <w:tc>
          <w:tcPr>
            <w:tcW w:w="1724" w:type="dxa"/>
            <w:noWrap/>
            <w:vAlign w:val="center"/>
            <w:hideMark/>
          </w:tcPr>
          <w:p w14:paraId="42770536" w14:textId="77777777" w:rsidR="00132590" w:rsidRPr="009B7944" w:rsidRDefault="00132590" w:rsidP="00FC09D7">
            <w:pPr>
              <w:widowControl/>
              <w:spacing w:line="360" w:lineRule="auto"/>
              <w:jc w:val="center"/>
              <w:textAlignment w:val="center"/>
              <w:rPr>
                <w:sz w:val="24"/>
                <w:szCs w:val="24"/>
              </w:rPr>
            </w:pPr>
            <w:r w:rsidRPr="009B7944">
              <w:rPr>
                <w:sz w:val="24"/>
                <w:szCs w:val="24"/>
              </w:rPr>
              <w:t>OTHIII</w:t>
            </w:r>
          </w:p>
        </w:tc>
        <w:tc>
          <w:tcPr>
            <w:tcW w:w="1346" w:type="dxa"/>
            <w:noWrap/>
            <w:vAlign w:val="center"/>
            <w:hideMark/>
          </w:tcPr>
          <w:p w14:paraId="6B0FB1AC" w14:textId="77777777" w:rsidR="00132590" w:rsidRPr="009B7944" w:rsidRDefault="00132590" w:rsidP="00FC09D7">
            <w:pPr>
              <w:widowControl/>
              <w:spacing w:line="360" w:lineRule="auto"/>
              <w:jc w:val="center"/>
              <w:textAlignment w:val="center"/>
              <w:rPr>
                <w:sz w:val="24"/>
                <w:szCs w:val="24"/>
              </w:rPr>
            </w:pPr>
            <w:r w:rsidRPr="009B7944">
              <w:rPr>
                <w:sz w:val="24"/>
                <w:szCs w:val="24"/>
              </w:rPr>
              <w:t>11.25</w:t>
            </w:r>
          </w:p>
        </w:tc>
        <w:tc>
          <w:tcPr>
            <w:tcW w:w="1346" w:type="dxa"/>
            <w:noWrap/>
            <w:vAlign w:val="center"/>
            <w:hideMark/>
          </w:tcPr>
          <w:p w14:paraId="541FF125" w14:textId="77777777" w:rsidR="00132590" w:rsidRPr="009B7944" w:rsidRDefault="00132590" w:rsidP="00FC09D7">
            <w:pPr>
              <w:widowControl/>
              <w:spacing w:line="360" w:lineRule="auto"/>
              <w:jc w:val="center"/>
              <w:textAlignment w:val="center"/>
              <w:rPr>
                <w:sz w:val="24"/>
                <w:szCs w:val="24"/>
              </w:rPr>
            </w:pPr>
            <w:r w:rsidRPr="009B7944">
              <w:rPr>
                <w:sz w:val="24"/>
                <w:szCs w:val="24"/>
              </w:rPr>
              <w:t>56.625</w:t>
            </w:r>
          </w:p>
        </w:tc>
        <w:tc>
          <w:tcPr>
            <w:tcW w:w="1346" w:type="dxa"/>
            <w:noWrap/>
            <w:vAlign w:val="center"/>
            <w:hideMark/>
          </w:tcPr>
          <w:p w14:paraId="6872F460" w14:textId="77777777" w:rsidR="00132590" w:rsidRPr="009B7944" w:rsidRDefault="00132590" w:rsidP="00FC09D7">
            <w:pPr>
              <w:widowControl/>
              <w:spacing w:line="360" w:lineRule="auto"/>
              <w:jc w:val="center"/>
              <w:textAlignment w:val="center"/>
              <w:rPr>
                <w:sz w:val="24"/>
                <w:szCs w:val="24"/>
              </w:rPr>
            </w:pPr>
            <w:r w:rsidRPr="009B7944">
              <w:rPr>
                <w:sz w:val="24"/>
                <w:szCs w:val="24"/>
              </w:rPr>
              <w:t>90</w:t>
            </w:r>
          </w:p>
        </w:tc>
        <w:tc>
          <w:tcPr>
            <w:tcW w:w="1346" w:type="dxa"/>
            <w:noWrap/>
            <w:vAlign w:val="center"/>
            <w:hideMark/>
          </w:tcPr>
          <w:p w14:paraId="1D160236" w14:textId="77777777" w:rsidR="00132590" w:rsidRPr="009B7944" w:rsidRDefault="00132590" w:rsidP="00FC09D7">
            <w:pPr>
              <w:widowControl/>
              <w:spacing w:line="360" w:lineRule="auto"/>
              <w:jc w:val="center"/>
              <w:textAlignment w:val="center"/>
              <w:rPr>
                <w:sz w:val="24"/>
                <w:szCs w:val="24"/>
              </w:rPr>
            </w:pPr>
            <w:r w:rsidRPr="009B7944">
              <w:rPr>
                <w:sz w:val="24"/>
                <w:szCs w:val="24"/>
              </w:rPr>
              <w:t>99</w:t>
            </w:r>
          </w:p>
        </w:tc>
        <w:tc>
          <w:tcPr>
            <w:tcW w:w="1346" w:type="dxa"/>
            <w:noWrap/>
            <w:vAlign w:val="center"/>
            <w:hideMark/>
          </w:tcPr>
          <w:p w14:paraId="705F845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1B64FCB0"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0C3EA1D0"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4761122C" w14:textId="77777777" w:rsidTr="00131ED5">
        <w:trPr>
          <w:trHeight w:val="288"/>
          <w:jc w:val="center"/>
        </w:trPr>
        <w:tc>
          <w:tcPr>
            <w:tcW w:w="922" w:type="dxa"/>
            <w:noWrap/>
            <w:vAlign w:val="center"/>
            <w:hideMark/>
          </w:tcPr>
          <w:p w14:paraId="79943599"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45D92F29"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TRA_OT_AGR</w:t>
            </w:r>
          </w:p>
        </w:tc>
        <w:tc>
          <w:tcPr>
            <w:tcW w:w="1724" w:type="dxa"/>
            <w:noWrap/>
            <w:vAlign w:val="center"/>
            <w:hideMark/>
          </w:tcPr>
          <w:p w14:paraId="37F3060C" w14:textId="77777777" w:rsidR="00132590" w:rsidRPr="009B7944" w:rsidRDefault="00132590" w:rsidP="00FC09D7">
            <w:pPr>
              <w:widowControl/>
              <w:spacing w:line="360" w:lineRule="auto"/>
              <w:jc w:val="center"/>
              <w:textAlignment w:val="center"/>
              <w:rPr>
                <w:sz w:val="24"/>
                <w:szCs w:val="24"/>
              </w:rPr>
            </w:pPr>
            <w:r w:rsidRPr="009B7944">
              <w:rPr>
                <w:sz w:val="24"/>
                <w:szCs w:val="24"/>
              </w:rPr>
              <w:t>NSC_TRA</w:t>
            </w:r>
          </w:p>
        </w:tc>
        <w:tc>
          <w:tcPr>
            <w:tcW w:w="1346" w:type="dxa"/>
            <w:noWrap/>
            <w:vAlign w:val="center"/>
            <w:hideMark/>
          </w:tcPr>
          <w:p w14:paraId="013BBF26" w14:textId="77777777" w:rsidR="00132590" w:rsidRPr="009B7944" w:rsidRDefault="00132590" w:rsidP="00FC09D7">
            <w:pPr>
              <w:widowControl/>
              <w:spacing w:line="360" w:lineRule="auto"/>
              <w:jc w:val="center"/>
              <w:textAlignment w:val="center"/>
              <w:rPr>
                <w:sz w:val="24"/>
                <w:szCs w:val="24"/>
              </w:rPr>
            </w:pPr>
            <w:r w:rsidRPr="009B7944">
              <w:rPr>
                <w:sz w:val="24"/>
                <w:szCs w:val="24"/>
              </w:rPr>
              <w:t>14.81505891</w:t>
            </w:r>
          </w:p>
        </w:tc>
        <w:tc>
          <w:tcPr>
            <w:tcW w:w="1346" w:type="dxa"/>
            <w:noWrap/>
            <w:vAlign w:val="center"/>
            <w:hideMark/>
          </w:tcPr>
          <w:p w14:paraId="6C20BE8A" w14:textId="77777777" w:rsidR="00132590" w:rsidRPr="009B7944" w:rsidRDefault="00132590" w:rsidP="00FC09D7">
            <w:pPr>
              <w:widowControl/>
              <w:spacing w:line="360" w:lineRule="auto"/>
              <w:jc w:val="center"/>
              <w:textAlignment w:val="center"/>
              <w:rPr>
                <w:sz w:val="24"/>
                <w:szCs w:val="24"/>
              </w:rPr>
            </w:pPr>
            <w:r w:rsidRPr="009B7944">
              <w:rPr>
                <w:sz w:val="24"/>
                <w:szCs w:val="24"/>
              </w:rPr>
              <w:t>0.355747498</w:t>
            </w:r>
          </w:p>
        </w:tc>
        <w:tc>
          <w:tcPr>
            <w:tcW w:w="1346" w:type="dxa"/>
            <w:noWrap/>
            <w:vAlign w:val="center"/>
            <w:hideMark/>
          </w:tcPr>
          <w:p w14:paraId="3F3A94A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5653B28"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579B56B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7D5B1EAB"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BB4850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0217D8E" w14:textId="77777777" w:rsidTr="00131ED5">
        <w:trPr>
          <w:trHeight w:val="288"/>
          <w:jc w:val="center"/>
        </w:trPr>
        <w:tc>
          <w:tcPr>
            <w:tcW w:w="922" w:type="dxa"/>
            <w:noWrap/>
            <w:vAlign w:val="center"/>
            <w:hideMark/>
          </w:tcPr>
          <w:p w14:paraId="720302A4"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7889338D"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TRA_OT_AGR</w:t>
            </w:r>
          </w:p>
        </w:tc>
        <w:tc>
          <w:tcPr>
            <w:tcW w:w="1724" w:type="dxa"/>
            <w:noWrap/>
            <w:vAlign w:val="center"/>
            <w:hideMark/>
          </w:tcPr>
          <w:p w14:paraId="428BB0AB"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w:t>
            </w:r>
          </w:p>
        </w:tc>
        <w:tc>
          <w:tcPr>
            <w:tcW w:w="1346" w:type="dxa"/>
            <w:noWrap/>
            <w:vAlign w:val="center"/>
            <w:hideMark/>
          </w:tcPr>
          <w:p w14:paraId="0405611F" w14:textId="77777777" w:rsidR="00132590" w:rsidRPr="009B7944" w:rsidRDefault="00132590" w:rsidP="00FC09D7">
            <w:pPr>
              <w:widowControl/>
              <w:spacing w:line="360" w:lineRule="auto"/>
              <w:jc w:val="center"/>
              <w:textAlignment w:val="center"/>
              <w:rPr>
                <w:sz w:val="24"/>
                <w:szCs w:val="24"/>
              </w:rPr>
            </w:pPr>
            <w:r w:rsidRPr="009B7944">
              <w:rPr>
                <w:sz w:val="24"/>
                <w:szCs w:val="24"/>
              </w:rPr>
              <w:t>8.184941088</w:t>
            </w:r>
          </w:p>
        </w:tc>
        <w:tc>
          <w:tcPr>
            <w:tcW w:w="1346" w:type="dxa"/>
            <w:noWrap/>
            <w:vAlign w:val="center"/>
            <w:hideMark/>
          </w:tcPr>
          <w:p w14:paraId="5D6BA34C" w14:textId="77777777" w:rsidR="00132590" w:rsidRPr="009B7944" w:rsidRDefault="00132590" w:rsidP="00FC09D7">
            <w:pPr>
              <w:widowControl/>
              <w:spacing w:line="360" w:lineRule="auto"/>
              <w:jc w:val="center"/>
              <w:textAlignment w:val="center"/>
              <w:rPr>
                <w:sz w:val="24"/>
                <w:szCs w:val="24"/>
              </w:rPr>
            </w:pPr>
            <w:r w:rsidRPr="009B7944">
              <w:rPr>
                <w:sz w:val="24"/>
                <w:szCs w:val="24"/>
              </w:rPr>
              <w:t>4</w:t>
            </w:r>
          </w:p>
        </w:tc>
        <w:tc>
          <w:tcPr>
            <w:tcW w:w="1346" w:type="dxa"/>
            <w:noWrap/>
            <w:vAlign w:val="center"/>
            <w:hideMark/>
          </w:tcPr>
          <w:p w14:paraId="05648DEE" w14:textId="77777777" w:rsidR="00132590" w:rsidRPr="009B7944" w:rsidRDefault="00132590" w:rsidP="00FC09D7">
            <w:pPr>
              <w:widowControl/>
              <w:spacing w:line="360" w:lineRule="auto"/>
              <w:jc w:val="center"/>
              <w:textAlignment w:val="center"/>
              <w:rPr>
                <w:sz w:val="24"/>
                <w:szCs w:val="24"/>
              </w:rPr>
            </w:pPr>
            <w:r w:rsidRPr="009B7944">
              <w:rPr>
                <w:sz w:val="24"/>
                <w:szCs w:val="24"/>
              </w:rPr>
              <w:t>2.728313696</w:t>
            </w:r>
          </w:p>
        </w:tc>
        <w:tc>
          <w:tcPr>
            <w:tcW w:w="1346" w:type="dxa"/>
            <w:noWrap/>
            <w:vAlign w:val="center"/>
            <w:hideMark/>
          </w:tcPr>
          <w:p w14:paraId="7DA5857A" w14:textId="77777777" w:rsidR="00132590" w:rsidRPr="009B7944" w:rsidRDefault="00132590" w:rsidP="00FC09D7">
            <w:pPr>
              <w:widowControl/>
              <w:spacing w:line="360" w:lineRule="auto"/>
              <w:jc w:val="center"/>
              <w:textAlignment w:val="center"/>
              <w:rPr>
                <w:sz w:val="24"/>
                <w:szCs w:val="24"/>
              </w:rPr>
            </w:pPr>
            <w:r w:rsidRPr="009B7944">
              <w:rPr>
                <w:sz w:val="24"/>
                <w:szCs w:val="24"/>
              </w:rPr>
              <w:t>1.364156848</w:t>
            </w:r>
          </w:p>
        </w:tc>
        <w:tc>
          <w:tcPr>
            <w:tcW w:w="1346" w:type="dxa"/>
            <w:noWrap/>
            <w:vAlign w:val="center"/>
            <w:hideMark/>
          </w:tcPr>
          <w:p w14:paraId="51FE84F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C40DED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FB28EEA"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AE12FE8" w14:textId="77777777" w:rsidTr="00131ED5">
        <w:trPr>
          <w:trHeight w:val="288"/>
          <w:jc w:val="center"/>
        </w:trPr>
        <w:tc>
          <w:tcPr>
            <w:tcW w:w="922" w:type="dxa"/>
            <w:noWrap/>
            <w:vAlign w:val="center"/>
            <w:hideMark/>
          </w:tcPr>
          <w:p w14:paraId="6FDA5C31"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70FB911"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TRA_OT_AGR</w:t>
            </w:r>
          </w:p>
        </w:tc>
        <w:tc>
          <w:tcPr>
            <w:tcW w:w="1724" w:type="dxa"/>
            <w:noWrap/>
            <w:vAlign w:val="center"/>
            <w:hideMark/>
          </w:tcPr>
          <w:p w14:paraId="213B7EFE"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CAGEUII</w:t>
            </w:r>
          </w:p>
        </w:tc>
        <w:tc>
          <w:tcPr>
            <w:tcW w:w="1346" w:type="dxa"/>
            <w:noWrap/>
            <w:vAlign w:val="center"/>
            <w:hideMark/>
          </w:tcPr>
          <w:p w14:paraId="0283AA7F" w14:textId="77777777" w:rsidR="00132590" w:rsidRPr="009B7944" w:rsidRDefault="00132590" w:rsidP="00FC09D7">
            <w:pPr>
              <w:widowControl/>
              <w:spacing w:line="360" w:lineRule="auto"/>
              <w:jc w:val="center"/>
              <w:textAlignment w:val="center"/>
              <w:rPr>
                <w:sz w:val="24"/>
                <w:szCs w:val="24"/>
              </w:rPr>
            </w:pPr>
            <w:r w:rsidRPr="009B7944">
              <w:rPr>
                <w:sz w:val="24"/>
                <w:szCs w:val="24"/>
              </w:rPr>
              <w:t>34.4070875</w:t>
            </w:r>
          </w:p>
        </w:tc>
        <w:tc>
          <w:tcPr>
            <w:tcW w:w="1346" w:type="dxa"/>
            <w:noWrap/>
            <w:vAlign w:val="center"/>
            <w:hideMark/>
          </w:tcPr>
          <w:p w14:paraId="103083E9" w14:textId="77777777" w:rsidR="00132590" w:rsidRPr="009B7944" w:rsidRDefault="00132590" w:rsidP="00FC09D7">
            <w:pPr>
              <w:widowControl/>
              <w:spacing w:line="360" w:lineRule="auto"/>
              <w:jc w:val="center"/>
              <w:textAlignment w:val="center"/>
              <w:rPr>
                <w:sz w:val="24"/>
                <w:szCs w:val="24"/>
              </w:rPr>
            </w:pPr>
            <w:r w:rsidRPr="009B7944">
              <w:rPr>
                <w:sz w:val="24"/>
                <w:szCs w:val="24"/>
              </w:rPr>
              <w:t>20.6442525</w:t>
            </w:r>
          </w:p>
        </w:tc>
        <w:tc>
          <w:tcPr>
            <w:tcW w:w="1346" w:type="dxa"/>
            <w:noWrap/>
            <w:vAlign w:val="center"/>
            <w:hideMark/>
          </w:tcPr>
          <w:p w14:paraId="304136D9" w14:textId="77777777" w:rsidR="00132590" w:rsidRPr="009B7944" w:rsidRDefault="00132590" w:rsidP="00FC09D7">
            <w:pPr>
              <w:widowControl/>
              <w:spacing w:line="360" w:lineRule="auto"/>
              <w:jc w:val="center"/>
              <w:textAlignment w:val="center"/>
              <w:rPr>
                <w:sz w:val="24"/>
                <w:szCs w:val="24"/>
              </w:rPr>
            </w:pPr>
            <w:r w:rsidRPr="009B7944">
              <w:rPr>
                <w:sz w:val="24"/>
                <w:szCs w:val="24"/>
              </w:rPr>
              <w:t>13.762835</w:t>
            </w:r>
          </w:p>
        </w:tc>
        <w:tc>
          <w:tcPr>
            <w:tcW w:w="1346" w:type="dxa"/>
            <w:noWrap/>
            <w:vAlign w:val="center"/>
            <w:hideMark/>
          </w:tcPr>
          <w:p w14:paraId="50E1EBF6" w14:textId="77777777" w:rsidR="00132590" w:rsidRPr="009B7944" w:rsidRDefault="00132590" w:rsidP="00FC09D7">
            <w:pPr>
              <w:widowControl/>
              <w:spacing w:line="360" w:lineRule="auto"/>
              <w:jc w:val="center"/>
              <w:textAlignment w:val="center"/>
              <w:rPr>
                <w:sz w:val="24"/>
                <w:szCs w:val="24"/>
              </w:rPr>
            </w:pPr>
            <w:r w:rsidRPr="009B7944">
              <w:rPr>
                <w:sz w:val="24"/>
                <w:szCs w:val="24"/>
              </w:rPr>
              <w:t>6.881417501</w:t>
            </w:r>
          </w:p>
        </w:tc>
        <w:tc>
          <w:tcPr>
            <w:tcW w:w="1346" w:type="dxa"/>
            <w:noWrap/>
            <w:vAlign w:val="center"/>
            <w:hideMark/>
          </w:tcPr>
          <w:p w14:paraId="06262100" w14:textId="77777777" w:rsidR="00132590" w:rsidRPr="009B7944" w:rsidRDefault="00132590" w:rsidP="00FC09D7">
            <w:pPr>
              <w:widowControl/>
              <w:spacing w:line="360" w:lineRule="auto"/>
              <w:jc w:val="center"/>
              <w:textAlignment w:val="center"/>
              <w:rPr>
                <w:sz w:val="24"/>
                <w:szCs w:val="24"/>
              </w:rPr>
            </w:pPr>
            <w:r w:rsidRPr="009B7944">
              <w:rPr>
                <w:sz w:val="24"/>
                <w:szCs w:val="24"/>
              </w:rPr>
              <w:t>3.44070875</w:t>
            </w:r>
          </w:p>
        </w:tc>
        <w:tc>
          <w:tcPr>
            <w:tcW w:w="1346" w:type="dxa"/>
            <w:noWrap/>
            <w:vAlign w:val="center"/>
            <w:hideMark/>
          </w:tcPr>
          <w:p w14:paraId="7FCCAE4D"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A47ADBE"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5836D250" w14:textId="77777777" w:rsidTr="00131ED5">
        <w:trPr>
          <w:trHeight w:val="288"/>
          <w:jc w:val="center"/>
        </w:trPr>
        <w:tc>
          <w:tcPr>
            <w:tcW w:w="922" w:type="dxa"/>
            <w:noWrap/>
            <w:vAlign w:val="center"/>
            <w:hideMark/>
          </w:tcPr>
          <w:p w14:paraId="0BF7C7FA"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BBF7C7D"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TRA_OT_AGR</w:t>
            </w:r>
          </w:p>
        </w:tc>
        <w:tc>
          <w:tcPr>
            <w:tcW w:w="1724" w:type="dxa"/>
            <w:noWrap/>
            <w:vAlign w:val="center"/>
            <w:hideMark/>
          </w:tcPr>
          <w:p w14:paraId="3C17A9DE"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CAGEUIII</w:t>
            </w:r>
          </w:p>
        </w:tc>
        <w:tc>
          <w:tcPr>
            <w:tcW w:w="1346" w:type="dxa"/>
            <w:noWrap/>
            <w:vAlign w:val="center"/>
            <w:hideMark/>
          </w:tcPr>
          <w:p w14:paraId="72DC770C" w14:textId="77777777" w:rsidR="00132590" w:rsidRPr="009B7944" w:rsidRDefault="00132590" w:rsidP="00FC09D7">
            <w:pPr>
              <w:widowControl/>
              <w:spacing w:line="360" w:lineRule="auto"/>
              <w:jc w:val="center"/>
              <w:textAlignment w:val="center"/>
              <w:rPr>
                <w:sz w:val="24"/>
                <w:szCs w:val="24"/>
              </w:rPr>
            </w:pPr>
            <w:r w:rsidRPr="009B7944">
              <w:rPr>
                <w:sz w:val="24"/>
                <w:szCs w:val="24"/>
              </w:rPr>
              <w:t>42.5929125</w:t>
            </w:r>
          </w:p>
        </w:tc>
        <w:tc>
          <w:tcPr>
            <w:tcW w:w="1346" w:type="dxa"/>
            <w:noWrap/>
            <w:vAlign w:val="center"/>
            <w:hideMark/>
          </w:tcPr>
          <w:p w14:paraId="0ECFF98E" w14:textId="77777777" w:rsidR="00132590" w:rsidRPr="009B7944" w:rsidRDefault="00132590" w:rsidP="00FC09D7">
            <w:pPr>
              <w:widowControl/>
              <w:spacing w:line="360" w:lineRule="auto"/>
              <w:jc w:val="center"/>
              <w:textAlignment w:val="center"/>
              <w:rPr>
                <w:sz w:val="24"/>
                <w:szCs w:val="24"/>
              </w:rPr>
            </w:pPr>
            <w:r w:rsidRPr="009B7944">
              <w:rPr>
                <w:sz w:val="24"/>
                <w:szCs w:val="24"/>
              </w:rPr>
              <w:t>75</w:t>
            </w:r>
          </w:p>
        </w:tc>
        <w:tc>
          <w:tcPr>
            <w:tcW w:w="1346" w:type="dxa"/>
            <w:noWrap/>
            <w:vAlign w:val="center"/>
            <w:hideMark/>
          </w:tcPr>
          <w:p w14:paraId="5BA5692B" w14:textId="77777777" w:rsidR="00132590" w:rsidRPr="009B7944" w:rsidRDefault="00132590" w:rsidP="00FC09D7">
            <w:pPr>
              <w:widowControl/>
              <w:spacing w:line="360" w:lineRule="auto"/>
              <w:jc w:val="center"/>
              <w:textAlignment w:val="center"/>
              <w:rPr>
                <w:sz w:val="24"/>
                <w:szCs w:val="24"/>
              </w:rPr>
            </w:pPr>
            <w:r w:rsidRPr="009B7944">
              <w:rPr>
                <w:sz w:val="24"/>
                <w:szCs w:val="24"/>
              </w:rPr>
              <w:t>83.5088513</w:t>
            </w:r>
          </w:p>
        </w:tc>
        <w:tc>
          <w:tcPr>
            <w:tcW w:w="1346" w:type="dxa"/>
            <w:noWrap/>
            <w:vAlign w:val="center"/>
            <w:hideMark/>
          </w:tcPr>
          <w:p w14:paraId="73C07361" w14:textId="77777777" w:rsidR="00132590" w:rsidRPr="009B7944" w:rsidRDefault="00132590" w:rsidP="00FC09D7">
            <w:pPr>
              <w:widowControl/>
              <w:spacing w:line="360" w:lineRule="auto"/>
              <w:jc w:val="center"/>
              <w:textAlignment w:val="center"/>
              <w:rPr>
                <w:sz w:val="24"/>
                <w:szCs w:val="24"/>
              </w:rPr>
            </w:pPr>
            <w:r w:rsidRPr="009B7944">
              <w:rPr>
                <w:sz w:val="24"/>
                <w:szCs w:val="24"/>
              </w:rPr>
              <w:t>91.75442565</w:t>
            </w:r>
          </w:p>
        </w:tc>
        <w:tc>
          <w:tcPr>
            <w:tcW w:w="1346" w:type="dxa"/>
            <w:noWrap/>
            <w:vAlign w:val="center"/>
            <w:hideMark/>
          </w:tcPr>
          <w:p w14:paraId="39174B7F" w14:textId="77777777" w:rsidR="00132590" w:rsidRPr="009B7944" w:rsidRDefault="00132590" w:rsidP="00FC09D7">
            <w:pPr>
              <w:widowControl/>
              <w:spacing w:line="360" w:lineRule="auto"/>
              <w:jc w:val="center"/>
              <w:textAlignment w:val="center"/>
              <w:rPr>
                <w:sz w:val="24"/>
                <w:szCs w:val="24"/>
              </w:rPr>
            </w:pPr>
            <w:r w:rsidRPr="009B7944">
              <w:rPr>
                <w:sz w:val="24"/>
                <w:szCs w:val="24"/>
              </w:rPr>
              <w:t>96.55929125</w:t>
            </w:r>
          </w:p>
        </w:tc>
        <w:tc>
          <w:tcPr>
            <w:tcW w:w="1346" w:type="dxa"/>
            <w:noWrap/>
            <w:vAlign w:val="center"/>
            <w:hideMark/>
          </w:tcPr>
          <w:p w14:paraId="4DB81955"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2AB0B5AF"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17A349D5" w14:textId="77777777" w:rsidTr="00131ED5">
        <w:trPr>
          <w:trHeight w:val="288"/>
          <w:jc w:val="center"/>
        </w:trPr>
        <w:tc>
          <w:tcPr>
            <w:tcW w:w="922" w:type="dxa"/>
            <w:noWrap/>
            <w:vAlign w:val="center"/>
            <w:hideMark/>
          </w:tcPr>
          <w:p w14:paraId="4A2F3BCD"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116012A"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TRA_OT_CNS</w:t>
            </w:r>
          </w:p>
        </w:tc>
        <w:tc>
          <w:tcPr>
            <w:tcW w:w="1724" w:type="dxa"/>
            <w:noWrap/>
            <w:vAlign w:val="center"/>
            <w:hideMark/>
          </w:tcPr>
          <w:p w14:paraId="14376BFF" w14:textId="77777777" w:rsidR="00132590" w:rsidRPr="009B7944" w:rsidRDefault="00132590" w:rsidP="00FC09D7">
            <w:pPr>
              <w:widowControl/>
              <w:spacing w:line="360" w:lineRule="auto"/>
              <w:jc w:val="center"/>
              <w:textAlignment w:val="center"/>
              <w:rPr>
                <w:sz w:val="24"/>
                <w:szCs w:val="24"/>
              </w:rPr>
            </w:pPr>
            <w:r w:rsidRPr="009B7944">
              <w:rPr>
                <w:sz w:val="24"/>
                <w:szCs w:val="24"/>
              </w:rPr>
              <w:t>NSC_TRA</w:t>
            </w:r>
          </w:p>
        </w:tc>
        <w:tc>
          <w:tcPr>
            <w:tcW w:w="1346" w:type="dxa"/>
            <w:noWrap/>
            <w:vAlign w:val="center"/>
            <w:hideMark/>
          </w:tcPr>
          <w:p w14:paraId="2D36D0E8" w14:textId="77777777" w:rsidR="00132590" w:rsidRPr="009B7944" w:rsidRDefault="00132590" w:rsidP="00FC09D7">
            <w:pPr>
              <w:widowControl/>
              <w:spacing w:line="360" w:lineRule="auto"/>
              <w:jc w:val="center"/>
              <w:textAlignment w:val="center"/>
              <w:rPr>
                <w:sz w:val="24"/>
                <w:szCs w:val="24"/>
              </w:rPr>
            </w:pPr>
            <w:r w:rsidRPr="009B7944">
              <w:rPr>
                <w:sz w:val="24"/>
                <w:szCs w:val="24"/>
              </w:rPr>
              <w:t>8.940618421</w:t>
            </w:r>
          </w:p>
        </w:tc>
        <w:tc>
          <w:tcPr>
            <w:tcW w:w="1346" w:type="dxa"/>
            <w:noWrap/>
            <w:vAlign w:val="center"/>
            <w:hideMark/>
          </w:tcPr>
          <w:p w14:paraId="2AF921C2" w14:textId="77777777" w:rsidR="00132590" w:rsidRPr="009B7944" w:rsidRDefault="00132590" w:rsidP="00FC09D7">
            <w:pPr>
              <w:widowControl/>
              <w:spacing w:line="360" w:lineRule="auto"/>
              <w:jc w:val="center"/>
              <w:textAlignment w:val="center"/>
              <w:rPr>
                <w:sz w:val="24"/>
                <w:szCs w:val="24"/>
              </w:rPr>
            </w:pPr>
            <w:r w:rsidRPr="009B7944">
              <w:rPr>
                <w:sz w:val="24"/>
                <w:szCs w:val="24"/>
              </w:rPr>
              <w:t>1.69712956</w:t>
            </w:r>
          </w:p>
        </w:tc>
        <w:tc>
          <w:tcPr>
            <w:tcW w:w="1346" w:type="dxa"/>
            <w:noWrap/>
            <w:vAlign w:val="center"/>
            <w:hideMark/>
          </w:tcPr>
          <w:p w14:paraId="3290E246" w14:textId="77777777" w:rsidR="00132590" w:rsidRPr="009B7944" w:rsidRDefault="00132590" w:rsidP="00FC09D7">
            <w:pPr>
              <w:widowControl/>
              <w:spacing w:line="360" w:lineRule="auto"/>
              <w:jc w:val="center"/>
              <w:textAlignment w:val="center"/>
              <w:rPr>
                <w:sz w:val="24"/>
                <w:szCs w:val="24"/>
              </w:rPr>
            </w:pPr>
            <w:r w:rsidRPr="009B7944">
              <w:rPr>
                <w:sz w:val="24"/>
                <w:szCs w:val="24"/>
              </w:rPr>
              <w:t>0.34856478</w:t>
            </w:r>
          </w:p>
        </w:tc>
        <w:tc>
          <w:tcPr>
            <w:tcW w:w="1346" w:type="dxa"/>
            <w:noWrap/>
            <w:vAlign w:val="center"/>
            <w:hideMark/>
          </w:tcPr>
          <w:p w14:paraId="7B45664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070A8C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6D069F32"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32162C03"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60B8DC4B" w14:textId="77777777" w:rsidTr="00131ED5">
        <w:trPr>
          <w:trHeight w:val="288"/>
          <w:jc w:val="center"/>
        </w:trPr>
        <w:tc>
          <w:tcPr>
            <w:tcW w:w="922" w:type="dxa"/>
            <w:noWrap/>
            <w:vAlign w:val="center"/>
            <w:hideMark/>
          </w:tcPr>
          <w:p w14:paraId="6E542294"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2CBF7C6E"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TRA_OT_CNS</w:t>
            </w:r>
          </w:p>
        </w:tc>
        <w:tc>
          <w:tcPr>
            <w:tcW w:w="1724" w:type="dxa"/>
            <w:noWrap/>
            <w:vAlign w:val="center"/>
            <w:hideMark/>
          </w:tcPr>
          <w:p w14:paraId="49155AC2"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w:t>
            </w:r>
          </w:p>
        </w:tc>
        <w:tc>
          <w:tcPr>
            <w:tcW w:w="1346" w:type="dxa"/>
            <w:noWrap/>
            <w:vAlign w:val="center"/>
            <w:hideMark/>
          </w:tcPr>
          <w:p w14:paraId="5347934D" w14:textId="77777777" w:rsidR="00132590" w:rsidRPr="009B7944" w:rsidRDefault="00132590" w:rsidP="00FC09D7">
            <w:pPr>
              <w:widowControl/>
              <w:spacing w:line="360" w:lineRule="auto"/>
              <w:jc w:val="center"/>
              <w:textAlignment w:val="center"/>
              <w:rPr>
                <w:sz w:val="24"/>
                <w:szCs w:val="24"/>
              </w:rPr>
            </w:pPr>
            <w:r w:rsidRPr="009B7944">
              <w:rPr>
                <w:sz w:val="24"/>
                <w:szCs w:val="24"/>
              </w:rPr>
              <w:t>9.059381579</w:t>
            </w:r>
          </w:p>
        </w:tc>
        <w:tc>
          <w:tcPr>
            <w:tcW w:w="1346" w:type="dxa"/>
            <w:noWrap/>
            <w:vAlign w:val="center"/>
            <w:hideMark/>
          </w:tcPr>
          <w:p w14:paraId="7BEACE1B" w14:textId="77777777" w:rsidR="00132590" w:rsidRPr="009B7944" w:rsidRDefault="00132590" w:rsidP="00FC09D7">
            <w:pPr>
              <w:widowControl/>
              <w:spacing w:line="360" w:lineRule="auto"/>
              <w:jc w:val="center"/>
              <w:textAlignment w:val="center"/>
              <w:rPr>
                <w:sz w:val="24"/>
                <w:szCs w:val="24"/>
              </w:rPr>
            </w:pPr>
            <w:r w:rsidRPr="009B7944">
              <w:rPr>
                <w:sz w:val="24"/>
                <w:szCs w:val="24"/>
              </w:rPr>
              <w:t>3.623752632</w:t>
            </w:r>
          </w:p>
        </w:tc>
        <w:tc>
          <w:tcPr>
            <w:tcW w:w="1346" w:type="dxa"/>
            <w:noWrap/>
            <w:vAlign w:val="center"/>
            <w:hideMark/>
          </w:tcPr>
          <w:p w14:paraId="79F1D98A" w14:textId="77777777" w:rsidR="00132590" w:rsidRPr="009B7944" w:rsidRDefault="00132590" w:rsidP="00FC09D7">
            <w:pPr>
              <w:widowControl/>
              <w:spacing w:line="360" w:lineRule="auto"/>
              <w:jc w:val="center"/>
              <w:textAlignment w:val="center"/>
              <w:rPr>
                <w:sz w:val="24"/>
                <w:szCs w:val="24"/>
              </w:rPr>
            </w:pPr>
            <w:r w:rsidRPr="009B7944">
              <w:rPr>
                <w:sz w:val="24"/>
                <w:szCs w:val="24"/>
              </w:rPr>
              <w:t>1.811876316</w:t>
            </w:r>
          </w:p>
        </w:tc>
        <w:tc>
          <w:tcPr>
            <w:tcW w:w="1346" w:type="dxa"/>
            <w:noWrap/>
            <w:vAlign w:val="center"/>
            <w:hideMark/>
          </w:tcPr>
          <w:p w14:paraId="4E338D8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2AC93A6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4D24A67"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127D01C0"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1726524E" w14:textId="77777777" w:rsidTr="00131ED5">
        <w:trPr>
          <w:trHeight w:val="288"/>
          <w:jc w:val="center"/>
        </w:trPr>
        <w:tc>
          <w:tcPr>
            <w:tcW w:w="922" w:type="dxa"/>
            <w:noWrap/>
            <w:vAlign w:val="center"/>
            <w:hideMark/>
          </w:tcPr>
          <w:p w14:paraId="2EE81645"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18AB138F"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TRA_OT_CNS</w:t>
            </w:r>
          </w:p>
        </w:tc>
        <w:tc>
          <w:tcPr>
            <w:tcW w:w="1724" w:type="dxa"/>
            <w:noWrap/>
            <w:vAlign w:val="center"/>
            <w:hideMark/>
          </w:tcPr>
          <w:p w14:paraId="761A1B27"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CAGEUII</w:t>
            </w:r>
          </w:p>
        </w:tc>
        <w:tc>
          <w:tcPr>
            <w:tcW w:w="1346" w:type="dxa"/>
            <w:noWrap/>
            <w:vAlign w:val="center"/>
            <w:hideMark/>
          </w:tcPr>
          <w:p w14:paraId="6290AEF0" w14:textId="77777777" w:rsidR="00132590" w:rsidRPr="009B7944" w:rsidRDefault="00132590" w:rsidP="00FC09D7">
            <w:pPr>
              <w:widowControl/>
              <w:spacing w:line="360" w:lineRule="auto"/>
              <w:jc w:val="center"/>
              <w:textAlignment w:val="center"/>
              <w:rPr>
                <w:sz w:val="24"/>
                <w:szCs w:val="24"/>
              </w:rPr>
            </w:pPr>
            <w:r w:rsidRPr="009B7944">
              <w:rPr>
                <w:sz w:val="24"/>
                <w:szCs w:val="24"/>
              </w:rPr>
              <w:t>37.01867671</w:t>
            </w:r>
          </w:p>
        </w:tc>
        <w:tc>
          <w:tcPr>
            <w:tcW w:w="1346" w:type="dxa"/>
            <w:noWrap/>
            <w:vAlign w:val="center"/>
            <w:hideMark/>
          </w:tcPr>
          <w:p w14:paraId="63940C1F" w14:textId="77777777" w:rsidR="00132590" w:rsidRPr="009B7944" w:rsidRDefault="00132590" w:rsidP="00FC09D7">
            <w:pPr>
              <w:widowControl/>
              <w:spacing w:line="360" w:lineRule="auto"/>
              <w:jc w:val="center"/>
              <w:textAlignment w:val="center"/>
              <w:rPr>
                <w:sz w:val="24"/>
                <w:szCs w:val="24"/>
              </w:rPr>
            </w:pPr>
            <w:r w:rsidRPr="009B7944">
              <w:rPr>
                <w:sz w:val="24"/>
                <w:szCs w:val="24"/>
              </w:rPr>
              <w:t>19.67911781</w:t>
            </w:r>
          </w:p>
        </w:tc>
        <w:tc>
          <w:tcPr>
            <w:tcW w:w="1346" w:type="dxa"/>
            <w:noWrap/>
            <w:vAlign w:val="center"/>
            <w:hideMark/>
          </w:tcPr>
          <w:p w14:paraId="41A1E06C" w14:textId="77777777" w:rsidR="00132590" w:rsidRPr="009B7944" w:rsidRDefault="00132590" w:rsidP="00FC09D7">
            <w:pPr>
              <w:widowControl/>
              <w:spacing w:line="360" w:lineRule="auto"/>
              <w:jc w:val="center"/>
              <w:textAlignment w:val="center"/>
              <w:rPr>
                <w:sz w:val="24"/>
                <w:szCs w:val="24"/>
              </w:rPr>
            </w:pPr>
            <w:r w:rsidRPr="009B7944">
              <w:rPr>
                <w:sz w:val="24"/>
                <w:szCs w:val="24"/>
              </w:rPr>
              <w:t>9.839558904</w:t>
            </w:r>
          </w:p>
        </w:tc>
        <w:tc>
          <w:tcPr>
            <w:tcW w:w="1346" w:type="dxa"/>
            <w:noWrap/>
            <w:vAlign w:val="center"/>
            <w:hideMark/>
          </w:tcPr>
          <w:p w14:paraId="7A2B5CEF" w14:textId="77777777" w:rsidR="00132590" w:rsidRPr="009B7944" w:rsidRDefault="00132590" w:rsidP="00FC09D7">
            <w:pPr>
              <w:widowControl/>
              <w:spacing w:line="360" w:lineRule="auto"/>
              <w:jc w:val="center"/>
              <w:textAlignment w:val="center"/>
              <w:rPr>
                <w:sz w:val="24"/>
                <w:szCs w:val="24"/>
              </w:rPr>
            </w:pPr>
            <w:r w:rsidRPr="009B7944">
              <w:rPr>
                <w:sz w:val="24"/>
                <w:szCs w:val="24"/>
              </w:rPr>
              <w:t>3.935823562</w:t>
            </w:r>
          </w:p>
        </w:tc>
        <w:tc>
          <w:tcPr>
            <w:tcW w:w="1346" w:type="dxa"/>
            <w:noWrap/>
            <w:vAlign w:val="center"/>
            <w:hideMark/>
          </w:tcPr>
          <w:p w14:paraId="6C992486"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4A1B1181"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c>
          <w:tcPr>
            <w:tcW w:w="1346" w:type="dxa"/>
            <w:noWrap/>
            <w:vAlign w:val="center"/>
            <w:hideMark/>
          </w:tcPr>
          <w:p w14:paraId="0B7B6034" w14:textId="77777777" w:rsidR="00132590" w:rsidRPr="009B7944" w:rsidRDefault="00132590" w:rsidP="00FC09D7">
            <w:pPr>
              <w:widowControl/>
              <w:spacing w:line="360" w:lineRule="auto"/>
              <w:jc w:val="center"/>
              <w:textAlignment w:val="center"/>
              <w:rPr>
                <w:sz w:val="24"/>
                <w:szCs w:val="24"/>
              </w:rPr>
            </w:pPr>
            <w:r w:rsidRPr="009B7944">
              <w:rPr>
                <w:sz w:val="24"/>
                <w:szCs w:val="24"/>
              </w:rPr>
              <w:t>0</w:t>
            </w:r>
          </w:p>
        </w:tc>
      </w:tr>
      <w:tr w:rsidR="00132590" w:rsidRPr="009B7944" w14:paraId="75252CDA" w14:textId="77777777" w:rsidTr="00131ED5">
        <w:trPr>
          <w:trHeight w:val="288"/>
          <w:jc w:val="center"/>
        </w:trPr>
        <w:tc>
          <w:tcPr>
            <w:tcW w:w="922" w:type="dxa"/>
            <w:noWrap/>
            <w:vAlign w:val="center"/>
            <w:hideMark/>
          </w:tcPr>
          <w:p w14:paraId="343042A5"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A797248"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TRA_OT_CNS</w:t>
            </w:r>
          </w:p>
        </w:tc>
        <w:tc>
          <w:tcPr>
            <w:tcW w:w="1724" w:type="dxa"/>
            <w:noWrap/>
            <w:vAlign w:val="center"/>
            <w:hideMark/>
          </w:tcPr>
          <w:p w14:paraId="602212CA" w14:textId="77777777" w:rsidR="00132590" w:rsidRPr="009B7944" w:rsidRDefault="00132590" w:rsidP="00FC09D7">
            <w:pPr>
              <w:widowControl/>
              <w:spacing w:line="360" w:lineRule="auto"/>
              <w:jc w:val="center"/>
              <w:textAlignment w:val="center"/>
              <w:rPr>
                <w:sz w:val="24"/>
                <w:szCs w:val="24"/>
              </w:rPr>
            </w:pPr>
            <w:r w:rsidRPr="009B7944">
              <w:rPr>
                <w:sz w:val="24"/>
                <w:szCs w:val="24"/>
              </w:rPr>
              <w:t>CAGEUIII</w:t>
            </w:r>
          </w:p>
        </w:tc>
        <w:tc>
          <w:tcPr>
            <w:tcW w:w="1346" w:type="dxa"/>
            <w:noWrap/>
            <w:vAlign w:val="center"/>
            <w:hideMark/>
          </w:tcPr>
          <w:p w14:paraId="1637B909" w14:textId="77777777" w:rsidR="00132590" w:rsidRPr="009B7944" w:rsidRDefault="00132590" w:rsidP="00FC09D7">
            <w:pPr>
              <w:widowControl/>
              <w:spacing w:line="360" w:lineRule="auto"/>
              <w:jc w:val="center"/>
              <w:textAlignment w:val="center"/>
              <w:rPr>
                <w:sz w:val="24"/>
                <w:szCs w:val="24"/>
              </w:rPr>
            </w:pPr>
            <w:r w:rsidRPr="009B7944">
              <w:rPr>
                <w:sz w:val="24"/>
                <w:szCs w:val="24"/>
              </w:rPr>
              <w:t>44.98132329</w:t>
            </w:r>
          </w:p>
        </w:tc>
        <w:tc>
          <w:tcPr>
            <w:tcW w:w="1346" w:type="dxa"/>
            <w:noWrap/>
            <w:vAlign w:val="center"/>
            <w:hideMark/>
          </w:tcPr>
          <w:p w14:paraId="72C24617" w14:textId="77777777" w:rsidR="00132590" w:rsidRPr="009B7944" w:rsidRDefault="00132590" w:rsidP="00FC09D7">
            <w:pPr>
              <w:widowControl/>
              <w:spacing w:line="360" w:lineRule="auto"/>
              <w:jc w:val="center"/>
              <w:textAlignment w:val="center"/>
              <w:rPr>
                <w:sz w:val="24"/>
                <w:szCs w:val="24"/>
              </w:rPr>
            </w:pPr>
            <w:r w:rsidRPr="009B7944">
              <w:rPr>
                <w:sz w:val="24"/>
                <w:szCs w:val="24"/>
              </w:rPr>
              <w:t>75</w:t>
            </w:r>
          </w:p>
        </w:tc>
        <w:tc>
          <w:tcPr>
            <w:tcW w:w="1346" w:type="dxa"/>
            <w:noWrap/>
            <w:vAlign w:val="center"/>
            <w:hideMark/>
          </w:tcPr>
          <w:p w14:paraId="2207C68F" w14:textId="77777777" w:rsidR="00132590" w:rsidRPr="009B7944" w:rsidRDefault="00132590" w:rsidP="00FC09D7">
            <w:pPr>
              <w:widowControl/>
              <w:spacing w:line="360" w:lineRule="auto"/>
              <w:jc w:val="center"/>
              <w:textAlignment w:val="center"/>
              <w:rPr>
                <w:sz w:val="24"/>
                <w:szCs w:val="24"/>
              </w:rPr>
            </w:pPr>
            <w:r w:rsidRPr="009B7944">
              <w:rPr>
                <w:sz w:val="24"/>
                <w:szCs w:val="24"/>
              </w:rPr>
              <w:t>88</w:t>
            </w:r>
          </w:p>
        </w:tc>
        <w:tc>
          <w:tcPr>
            <w:tcW w:w="1346" w:type="dxa"/>
            <w:noWrap/>
            <w:vAlign w:val="center"/>
            <w:hideMark/>
          </w:tcPr>
          <w:p w14:paraId="1F592C80" w14:textId="77777777" w:rsidR="00132590" w:rsidRPr="009B7944" w:rsidRDefault="00132590" w:rsidP="00FC09D7">
            <w:pPr>
              <w:widowControl/>
              <w:spacing w:line="360" w:lineRule="auto"/>
              <w:jc w:val="center"/>
              <w:textAlignment w:val="center"/>
              <w:rPr>
                <w:sz w:val="24"/>
                <w:szCs w:val="24"/>
              </w:rPr>
            </w:pPr>
            <w:r w:rsidRPr="009B7944">
              <w:rPr>
                <w:sz w:val="24"/>
                <w:szCs w:val="24"/>
              </w:rPr>
              <w:t>96.06417644</w:t>
            </w:r>
          </w:p>
        </w:tc>
        <w:tc>
          <w:tcPr>
            <w:tcW w:w="1346" w:type="dxa"/>
            <w:noWrap/>
            <w:vAlign w:val="center"/>
            <w:hideMark/>
          </w:tcPr>
          <w:p w14:paraId="3B0CE81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7930A008"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hideMark/>
          </w:tcPr>
          <w:p w14:paraId="59783F6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37C991CC" w14:textId="77777777" w:rsidTr="00131ED5">
        <w:trPr>
          <w:trHeight w:val="288"/>
          <w:jc w:val="center"/>
        </w:trPr>
        <w:tc>
          <w:tcPr>
            <w:tcW w:w="922" w:type="dxa"/>
            <w:noWrap/>
            <w:vAlign w:val="center"/>
            <w:hideMark/>
          </w:tcPr>
          <w:p w14:paraId="2E36B09D" w14:textId="77777777" w:rsidR="00132590" w:rsidRPr="009B7944" w:rsidRDefault="00132590" w:rsidP="00FC09D7">
            <w:pPr>
              <w:widowControl/>
              <w:spacing w:line="360" w:lineRule="auto"/>
              <w:jc w:val="center"/>
              <w:textAlignment w:val="center"/>
              <w:rPr>
                <w:sz w:val="24"/>
                <w:szCs w:val="24"/>
              </w:rPr>
            </w:pPr>
            <w:r w:rsidRPr="009B7944">
              <w:rPr>
                <w:sz w:val="24"/>
                <w:szCs w:val="24"/>
              </w:rPr>
              <w:lastRenderedPageBreak/>
              <w:t>MD</w:t>
            </w:r>
          </w:p>
        </w:tc>
        <w:tc>
          <w:tcPr>
            <w:tcW w:w="1890" w:type="dxa"/>
            <w:gridSpan w:val="2"/>
            <w:noWrap/>
            <w:vAlign w:val="center"/>
            <w:hideMark/>
          </w:tcPr>
          <w:p w14:paraId="032255F9"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TRA_OTS_L</w:t>
            </w:r>
          </w:p>
        </w:tc>
        <w:tc>
          <w:tcPr>
            <w:tcW w:w="1724" w:type="dxa"/>
            <w:noWrap/>
            <w:vAlign w:val="center"/>
            <w:hideMark/>
          </w:tcPr>
          <w:p w14:paraId="5748EA40" w14:textId="77777777" w:rsidR="00132590" w:rsidRPr="009B7944" w:rsidRDefault="00132590" w:rsidP="00FC09D7">
            <w:pPr>
              <w:widowControl/>
              <w:spacing w:line="360" w:lineRule="auto"/>
              <w:jc w:val="center"/>
              <w:textAlignment w:val="center"/>
              <w:rPr>
                <w:sz w:val="24"/>
                <w:szCs w:val="24"/>
              </w:rPr>
            </w:pPr>
            <w:r w:rsidRPr="009B7944">
              <w:rPr>
                <w:sz w:val="24"/>
                <w:szCs w:val="24"/>
              </w:rPr>
              <w:t>STLMCM</w:t>
            </w:r>
          </w:p>
        </w:tc>
        <w:tc>
          <w:tcPr>
            <w:tcW w:w="1346" w:type="dxa"/>
            <w:noWrap/>
            <w:vAlign w:val="center"/>
            <w:hideMark/>
          </w:tcPr>
          <w:p w14:paraId="234F8D51" w14:textId="77777777" w:rsidR="00132590" w:rsidRPr="009B7944" w:rsidRDefault="00132590" w:rsidP="00FC09D7">
            <w:pPr>
              <w:widowControl/>
              <w:spacing w:line="360" w:lineRule="auto"/>
              <w:jc w:val="center"/>
              <w:textAlignment w:val="center"/>
              <w:rPr>
                <w:sz w:val="24"/>
                <w:szCs w:val="24"/>
              </w:rPr>
            </w:pPr>
            <w:r w:rsidRPr="009B7944">
              <w:rPr>
                <w:sz w:val="24"/>
                <w:szCs w:val="24"/>
              </w:rPr>
              <w:t>23.41</w:t>
            </w:r>
          </w:p>
        </w:tc>
        <w:tc>
          <w:tcPr>
            <w:tcW w:w="1346" w:type="dxa"/>
            <w:noWrap/>
            <w:vAlign w:val="center"/>
            <w:hideMark/>
          </w:tcPr>
          <w:p w14:paraId="3DED34C4" w14:textId="77777777" w:rsidR="00132590" w:rsidRPr="009B7944" w:rsidRDefault="00132590" w:rsidP="00FC09D7">
            <w:pPr>
              <w:widowControl/>
              <w:spacing w:line="360" w:lineRule="auto"/>
              <w:jc w:val="center"/>
              <w:textAlignment w:val="center"/>
              <w:rPr>
                <w:sz w:val="24"/>
                <w:szCs w:val="24"/>
              </w:rPr>
            </w:pPr>
            <w:r w:rsidRPr="009B7944">
              <w:rPr>
                <w:sz w:val="24"/>
                <w:szCs w:val="24"/>
              </w:rPr>
              <w:t>32.52</w:t>
            </w:r>
          </w:p>
        </w:tc>
        <w:tc>
          <w:tcPr>
            <w:tcW w:w="1346" w:type="dxa"/>
            <w:noWrap/>
            <w:vAlign w:val="center"/>
            <w:hideMark/>
          </w:tcPr>
          <w:p w14:paraId="500E22F6"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49601673"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064A26E0"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65C224D5"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640BE7D4"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r>
      <w:tr w:rsidR="00132590" w:rsidRPr="009B7944" w14:paraId="02D61D0C" w14:textId="77777777" w:rsidTr="00131ED5">
        <w:trPr>
          <w:trHeight w:val="288"/>
          <w:jc w:val="center"/>
        </w:trPr>
        <w:tc>
          <w:tcPr>
            <w:tcW w:w="922" w:type="dxa"/>
            <w:noWrap/>
            <w:vAlign w:val="center"/>
            <w:hideMark/>
          </w:tcPr>
          <w:p w14:paraId="4AEB1A86" w14:textId="77777777" w:rsidR="00132590" w:rsidRPr="009B7944" w:rsidRDefault="00132590" w:rsidP="00FC09D7">
            <w:pPr>
              <w:widowControl/>
              <w:spacing w:line="360" w:lineRule="auto"/>
              <w:jc w:val="center"/>
              <w:textAlignment w:val="center"/>
              <w:rPr>
                <w:sz w:val="24"/>
                <w:szCs w:val="24"/>
              </w:rPr>
            </w:pPr>
            <w:r w:rsidRPr="009B7944">
              <w:rPr>
                <w:sz w:val="24"/>
                <w:szCs w:val="24"/>
              </w:rPr>
              <w:t>MD</w:t>
            </w:r>
          </w:p>
        </w:tc>
        <w:tc>
          <w:tcPr>
            <w:tcW w:w="1890" w:type="dxa"/>
            <w:gridSpan w:val="2"/>
            <w:noWrap/>
            <w:vAlign w:val="center"/>
            <w:hideMark/>
          </w:tcPr>
          <w:p w14:paraId="3865513C" w14:textId="77777777" w:rsidR="00132590" w:rsidRPr="009B7944" w:rsidRDefault="00132590" w:rsidP="00FC09D7">
            <w:pPr>
              <w:widowControl/>
              <w:spacing w:line="360" w:lineRule="auto"/>
              <w:jc w:val="center"/>
              <w:textAlignment w:val="center"/>
              <w:rPr>
                <w:sz w:val="24"/>
                <w:szCs w:val="24"/>
              </w:rPr>
            </w:pPr>
            <w:r w:rsidRPr="009B7944">
              <w:rPr>
                <w:sz w:val="24"/>
                <w:szCs w:val="24"/>
              </w:rPr>
              <w:t>TRA_OTS_M</w:t>
            </w:r>
          </w:p>
        </w:tc>
        <w:tc>
          <w:tcPr>
            <w:tcW w:w="1724" w:type="dxa"/>
            <w:noWrap/>
            <w:vAlign w:val="center"/>
            <w:hideMark/>
          </w:tcPr>
          <w:p w14:paraId="21EA3A5F" w14:textId="77777777" w:rsidR="00132590" w:rsidRPr="009B7944" w:rsidRDefault="00132590" w:rsidP="00FC09D7">
            <w:pPr>
              <w:widowControl/>
              <w:spacing w:line="360" w:lineRule="auto"/>
              <w:jc w:val="center"/>
              <w:textAlignment w:val="center"/>
              <w:rPr>
                <w:sz w:val="24"/>
                <w:szCs w:val="24"/>
              </w:rPr>
            </w:pPr>
            <w:r w:rsidRPr="009B7944">
              <w:rPr>
                <w:sz w:val="24"/>
                <w:szCs w:val="24"/>
              </w:rPr>
              <w:t>STMCM</w:t>
            </w:r>
          </w:p>
        </w:tc>
        <w:tc>
          <w:tcPr>
            <w:tcW w:w="1346" w:type="dxa"/>
            <w:noWrap/>
            <w:vAlign w:val="center"/>
            <w:hideMark/>
          </w:tcPr>
          <w:p w14:paraId="31CE249B" w14:textId="77777777" w:rsidR="00132590" w:rsidRPr="009B7944" w:rsidRDefault="00132590" w:rsidP="00FC09D7">
            <w:pPr>
              <w:widowControl/>
              <w:spacing w:line="360" w:lineRule="auto"/>
              <w:jc w:val="center"/>
              <w:textAlignment w:val="center"/>
              <w:rPr>
                <w:sz w:val="24"/>
                <w:szCs w:val="24"/>
              </w:rPr>
            </w:pPr>
            <w:r w:rsidRPr="009B7944">
              <w:rPr>
                <w:sz w:val="24"/>
                <w:szCs w:val="24"/>
              </w:rPr>
              <w:t>23.41</w:t>
            </w:r>
          </w:p>
        </w:tc>
        <w:tc>
          <w:tcPr>
            <w:tcW w:w="1346" w:type="dxa"/>
            <w:noWrap/>
            <w:vAlign w:val="center"/>
            <w:hideMark/>
          </w:tcPr>
          <w:p w14:paraId="4C5F1CD5" w14:textId="77777777" w:rsidR="00132590" w:rsidRPr="009B7944" w:rsidRDefault="00132590" w:rsidP="00FC09D7">
            <w:pPr>
              <w:widowControl/>
              <w:spacing w:line="360" w:lineRule="auto"/>
              <w:jc w:val="center"/>
              <w:textAlignment w:val="center"/>
              <w:rPr>
                <w:sz w:val="24"/>
                <w:szCs w:val="24"/>
              </w:rPr>
            </w:pPr>
            <w:r w:rsidRPr="009B7944">
              <w:rPr>
                <w:sz w:val="24"/>
                <w:szCs w:val="24"/>
              </w:rPr>
              <w:t>32.52</w:t>
            </w:r>
          </w:p>
        </w:tc>
        <w:tc>
          <w:tcPr>
            <w:tcW w:w="1346" w:type="dxa"/>
            <w:noWrap/>
            <w:vAlign w:val="center"/>
            <w:hideMark/>
          </w:tcPr>
          <w:p w14:paraId="77E1FF00"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3400AB38"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18B565E1"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021216C0"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c>
          <w:tcPr>
            <w:tcW w:w="1346" w:type="dxa"/>
            <w:noWrap/>
            <w:vAlign w:val="center"/>
            <w:hideMark/>
          </w:tcPr>
          <w:p w14:paraId="0AFF6519" w14:textId="77777777" w:rsidR="00132590" w:rsidRPr="009B7944" w:rsidRDefault="00132590" w:rsidP="00FC09D7">
            <w:pPr>
              <w:widowControl/>
              <w:spacing w:line="360" w:lineRule="auto"/>
              <w:jc w:val="center"/>
              <w:textAlignment w:val="center"/>
              <w:rPr>
                <w:sz w:val="24"/>
                <w:szCs w:val="24"/>
              </w:rPr>
            </w:pPr>
            <w:r w:rsidRPr="009B7944">
              <w:rPr>
                <w:sz w:val="24"/>
                <w:szCs w:val="24"/>
              </w:rPr>
              <w:t>39.02</w:t>
            </w:r>
          </w:p>
        </w:tc>
      </w:tr>
      <w:tr w:rsidR="00132590" w:rsidRPr="009B7944" w14:paraId="510A63BA" w14:textId="77777777" w:rsidTr="00131ED5">
        <w:trPr>
          <w:trHeight w:val="288"/>
          <w:jc w:val="center"/>
        </w:trPr>
        <w:tc>
          <w:tcPr>
            <w:tcW w:w="922" w:type="dxa"/>
            <w:noWrap/>
            <w:vAlign w:val="center"/>
          </w:tcPr>
          <w:p w14:paraId="6B24F8DD"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tcPr>
          <w:p w14:paraId="046C2AFC" w14:textId="77777777" w:rsidR="00132590" w:rsidRPr="009B7944" w:rsidRDefault="00132590" w:rsidP="00FC09D7">
            <w:pPr>
              <w:widowControl/>
              <w:spacing w:line="360" w:lineRule="auto"/>
              <w:jc w:val="center"/>
              <w:textAlignment w:val="center"/>
              <w:rPr>
                <w:sz w:val="24"/>
                <w:szCs w:val="24"/>
              </w:rPr>
            </w:pPr>
            <w:r w:rsidRPr="009B7944">
              <w:rPr>
                <w:sz w:val="24"/>
                <w:szCs w:val="24"/>
              </w:rPr>
              <w:t>D_GASST</w:t>
            </w:r>
          </w:p>
        </w:tc>
        <w:tc>
          <w:tcPr>
            <w:tcW w:w="1724" w:type="dxa"/>
            <w:noWrap/>
            <w:vAlign w:val="center"/>
          </w:tcPr>
          <w:p w14:paraId="44B9AA09" w14:textId="77777777" w:rsidR="00132590" w:rsidRPr="009B7944" w:rsidRDefault="00132590" w:rsidP="00FC09D7">
            <w:pPr>
              <w:widowControl/>
              <w:spacing w:line="360" w:lineRule="auto"/>
              <w:jc w:val="center"/>
              <w:textAlignment w:val="center"/>
              <w:rPr>
                <w:sz w:val="24"/>
                <w:szCs w:val="24"/>
              </w:rPr>
            </w:pPr>
            <w:r w:rsidRPr="009B7944">
              <w:rPr>
                <w:sz w:val="24"/>
                <w:szCs w:val="24"/>
              </w:rPr>
              <w:t>ST(II+IB)</w:t>
            </w:r>
          </w:p>
        </w:tc>
        <w:tc>
          <w:tcPr>
            <w:tcW w:w="1346" w:type="dxa"/>
            <w:noWrap/>
            <w:vAlign w:val="center"/>
          </w:tcPr>
          <w:p w14:paraId="21BD06B8" w14:textId="77777777" w:rsidR="00132590" w:rsidRPr="009B7944" w:rsidRDefault="00132590" w:rsidP="00FC09D7">
            <w:pPr>
              <w:widowControl/>
              <w:spacing w:line="360" w:lineRule="auto"/>
              <w:jc w:val="center"/>
              <w:textAlignment w:val="center"/>
              <w:rPr>
                <w:sz w:val="24"/>
                <w:szCs w:val="24"/>
              </w:rPr>
            </w:pPr>
            <w:r w:rsidRPr="009B7944">
              <w:rPr>
                <w:sz w:val="24"/>
                <w:szCs w:val="24"/>
              </w:rPr>
              <w:t>75</w:t>
            </w:r>
          </w:p>
        </w:tc>
        <w:tc>
          <w:tcPr>
            <w:tcW w:w="1346" w:type="dxa"/>
            <w:noWrap/>
            <w:vAlign w:val="center"/>
          </w:tcPr>
          <w:p w14:paraId="6BB78673" w14:textId="77777777" w:rsidR="00132590" w:rsidRPr="009B7944" w:rsidRDefault="00132590" w:rsidP="00FC09D7">
            <w:pPr>
              <w:widowControl/>
              <w:spacing w:line="360" w:lineRule="auto"/>
              <w:jc w:val="center"/>
              <w:textAlignment w:val="center"/>
              <w:rPr>
                <w:sz w:val="24"/>
                <w:szCs w:val="24"/>
              </w:rPr>
            </w:pPr>
            <w:r w:rsidRPr="009B7944">
              <w:rPr>
                <w:sz w:val="24"/>
                <w:szCs w:val="24"/>
              </w:rPr>
              <w:t>87.5</w:t>
            </w:r>
          </w:p>
        </w:tc>
        <w:tc>
          <w:tcPr>
            <w:tcW w:w="1346" w:type="dxa"/>
            <w:noWrap/>
            <w:vAlign w:val="center"/>
          </w:tcPr>
          <w:p w14:paraId="7AADE029"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7B7D84CB"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195C6259"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0835BAE4"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104F660B"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60AEA858" w14:textId="77777777" w:rsidTr="00131ED5">
        <w:trPr>
          <w:trHeight w:val="288"/>
          <w:jc w:val="center"/>
        </w:trPr>
        <w:tc>
          <w:tcPr>
            <w:tcW w:w="922" w:type="dxa"/>
            <w:noWrap/>
            <w:vAlign w:val="center"/>
          </w:tcPr>
          <w:p w14:paraId="16A0A519"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tcPr>
          <w:p w14:paraId="2BEA7159" w14:textId="77777777" w:rsidR="00132590" w:rsidRPr="009B7944" w:rsidRDefault="00132590" w:rsidP="00FC09D7">
            <w:pPr>
              <w:widowControl/>
              <w:spacing w:line="360" w:lineRule="auto"/>
              <w:jc w:val="center"/>
              <w:textAlignment w:val="center"/>
              <w:rPr>
                <w:sz w:val="24"/>
                <w:szCs w:val="24"/>
              </w:rPr>
            </w:pPr>
            <w:r w:rsidRPr="009B7944">
              <w:rPr>
                <w:sz w:val="24"/>
                <w:szCs w:val="24"/>
              </w:rPr>
              <w:t>D_REFDEP</w:t>
            </w:r>
          </w:p>
        </w:tc>
        <w:tc>
          <w:tcPr>
            <w:tcW w:w="1724" w:type="dxa"/>
            <w:noWrap/>
            <w:vAlign w:val="center"/>
          </w:tcPr>
          <w:p w14:paraId="5C0B1ED3" w14:textId="77777777" w:rsidR="00132590" w:rsidRPr="009B7944" w:rsidRDefault="00132590" w:rsidP="00FC09D7">
            <w:pPr>
              <w:widowControl/>
              <w:spacing w:line="360" w:lineRule="auto"/>
              <w:jc w:val="center"/>
              <w:textAlignment w:val="center"/>
              <w:rPr>
                <w:sz w:val="24"/>
                <w:szCs w:val="24"/>
              </w:rPr>
            </w:pPr>
            <w:r w:rsidRPr="009B7944">
              <w:rPr>
                <w:sz w:val="24"/>
                <w:szCs w:val="24"/>
              </w:rPr>
              <w:t>IFC+ST_IAD</w:t>
            </w:r>
          </w:p>
        </w:tc>
        <w:tc>
          <w:tcPr>
            <w:tcW w:w="1346" w:type="dxa"/>
            <w:noWrap/>
            <w:vAlign w:val="center"/>
          </w:tcPr>
          <w:p w14:paraId="31AA6709" w14:textId="77777777" w:rsidR="00132590" w:rsidRPr="009B7944" w:rsidRDefault="00132590" w:rsidP="00FC09D7">
            <w:pPr>
              <w:widowControl/>
              <w:spacing w:line="360" w:lineRule="auto"/>
              <w:jc w:val="center"/>
              <w:textAlignment w:val="center"/>
              <w:rPr>
                <w:sz w:val="24"/>
                <w:szCs w:val="24"/>
              </w:rPr>
            </w:pPr>
            <w:r w:rsidRPr="009B7944">
              <w:rPr>
                <w:sz w:val="24"/>
                <w:szCs w:val="24"/>
              </w:rPr>
              <w:t>75</w:t>
            </w:r>
          </w:p>
        </w:tc>
        <w:tc>
          <w:tcPr>
            <w:tcW w:w="1346" w:type="dxa"/>
            <w:noWrap/>
            <w:vAlign w:val="center"/>
          </w:tcPr>
          <w:p w14:paraId="713F8AB3" w14:textId="77777777" w:rsidR="00132590" w:rsidRPr="009B7944" w:rsidRDefault="00132590" w:rsidP="00FC09D7">
            <w:pPr>
              <w:widowControl/>
              <w:spacing w:line="360" w:lineRule="auto"/>
              <w:jc w:val="center"/>
              <w:textAlignment w:val="center"/>
              <w:rPr>
                <w:sz w:val="24"/>
                <w:szCs w:val="24"/>
              </w:rPr>
            </w:pPr>
            <w:r w:rsidRPr="009B7944">
              <w:rPr>
                <w:sz w:val="24"/>
                <w:szCs w:val="24"/>
              </w:rPr>
              <w:t>87.5</w:t>
            </w:r>
          </w:p>
        </w:tc>
        <w:tc>
          <w:tcPr>
            <w:tcW w:w="1346" w:type="dxa"/>
            <w:noWrap/>
            <w:vAlign w:val="center"/>
          </w:tcPr>
          <w:p w14:paraId="2DB8EB5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2A293B41"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0AD2ED81"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58EE2CE0"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443C845C"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tr w:rsidR="00132590" w:rsidRPr="009B7944" w14:paraId="186DA51E" w14:textId="77777777" w:rsidTr="00131ED5">
        <w:trPr>
          <w:trHeight w:val="288"/>
          <w:jc w:val="center"/>
        </w:trPr>
        <w:tc>
          <w:tcPr>
            <w:tcW w:w="922" w:type="dxa"/>
            <w:noWrap/>
            <w:vAlign w:val="center"/>
          </w:tcPr>
          <w:p w14:paraId="277D1987" w14:textId="77777777" w:rsidR="00132590" w:rsidRPr="009B7944" w:rsidRDefault="00132590" w:rsidP="00FC09D7">
            <w:pPr>
              <w:widowControl/>
              <w:spacing w:line="360" w:lineRule="auto"/>
              <w:jc w:val="center"/>
              <w:textAlignment w:val="center"/>
              <w:rPr>
                <w:sz w:val="24"/>
                <w:szCs w:val="24"/>
              </w:rPr>
            </w:pPr>
            <w:r w:rsidRPr="009B7944">
              <w:rPr>
                <w:sz w:val="24"/>
                <w:szCs w:val="24"/>
              </w:rPr>
              <w:t>GSL</w:t>
            </w:r>
          </w:p>
        </w:tc>
        <w:tc>
          <w:tcPr>
            <w:tcW w:w="1890" w:type="dxa"/>
            <w:gridSpan w:val="2"/>
            <w:noWrap/>
            <w:vAlign w:val="center"/>
          </w:tcPr>
          <w:p w14:paraId="0549168E" w14:textId="77777777" w:rsidR="00132590" w:rsidRPr="009B7944" w:rsidRDefault="00132590" w:rsidP="00FC09D7">
            <w:pPr>
              <w:widowControl/>
              <w:spacing w:line="360" w:lineRule="auto"/>
              <w:jc w:val="center"/>
              <w:textAlignment w:val="center"/>
              <w:rPr>
                <w:sz w:val="24"/>
                <w:szCs w:val="24"/>
              </w:rPr>
            </w:pPr>
            <w:r w:rsidRPr="009B7944">
              <w:rPr>
                <w:sz w:val="24"/>
                <w:szCs w:val="24"/>
              </w:rPr>
              <w:t>D_REFDEP_S</w:t>
            </w:r>
          </w:p>
        </w:tc>
        <w:tc>
          <w:tcPr>
            <w:tcW w:w="1724" w:type="dxa"/>
            <w:noWrap/>
            <w:vAlign w:val="center"/>
          </w:tcPr>
          <w:p w14:paraId="5FF2F623" w14:textId="77777777" w:rsidR="00132590" w:rsidRPr="009B7944" w:rsidRDefault="00132590" w:rsidP="00FC09D7">
            <w:pPr>
              <w:widowControl/>
              <w:spacing w:line="360" w:lineRule="auto"/>
              <w:jc w:val="center"/>
              <w:textAlignment w:val="center"/>
              <w:rPr>
                <w:sz w:val="24"/>
                <w:szCs w:val="24"/>
              </w:rPr>
            </w:pPr>
            <w:r w:rsidRPr="009B7944">
              <w:rPr>
                <w:sz w:val="24"/>
                <w:szCs w:val="24"/>
              </w:rPr>
              <w:t>IFC+ST_IAD</w:t>
            </w:r>
          </w:p>
        </w:tc>
        <w:tc>
          <w:tcPr>
            <w:tcW w:w="1346" w:type="dxa"/>
            <w:noWrap/>
            <w:vAlign w:val="center"/>
          </w:tcPr>
          <w:p w14:paraId="06D99188" w14:textId="77777777" w:rsidR="00132590" w:rsidRPr="009B7944" w:rsidRDefault="00132590" w:rsidP="00FC09D7">
            <w:pPr>
              <w:widowControl/>
              <w:spacing w:line="360" w:lineRule="auto"/>
              <w:jc w:val="center"/>
              <w:textAlignment w:val="center"/>
              <w:rPr>
                <w:sz w:val="24"/>
                <w:szCs w:val="24"/>
              </w:rPr>
            </w:pPr>
            <w:r w:rsidRPr="009B7944">
              <w:rPr>
                <w:sz w:val="24"/>
                <w:szCs w:val="24"/>
              </w:rPr>
              <w:t>75</w:t>
            </w:r>
          </w:p>
        </w:tc>
        <w:tc>
          <w:tcPr>
            <w:tcW w:w="1346" w:type="dxa"/>
            <w:noWrap/>
            <w:vAlign w:val="center"/>
          </w:tcPr>
          <w:p w14:paraId="63B0C8B3" w14:textId="77777777" w:rsidR="00132590" w:rsidRPr="009B7944" w:rsidRDefault="00132590" w:rsidP="00FC09D7">
            <w:pPr>
              <w:widowControl/>
              <w:spacing w:line="360" w:lineRule="auto"/>
              <w:jc w:val="center"/>
              <w:textAlignment w:val="center"/>
              <w:rPr>
                <w:sz w:val="24"/>
                <w:szCs w:val="24"/>
              </w:rPr>
            </w:pPr>
            <w:r w:rsidRPr="009B7944">
              <w:rPr>
                <w:sz w:val="24"/>
                <w:szCs w:val="24"/>
              </w:rPr>
              <w:t>87.5</w:t>
            </w:r>
          </w:p>
        </w:tc>
        <w:tc>
          <w:tcPr>
            <w:tcW w:w="1346" w:type="dxa"/>
            <w:noWrap/>
            <w:vAlign w:val="center"/>
          </w:tcPr>
          <w:p w14:paraId="10106102"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5F66455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71801777"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5A1114C8"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c>
          <w:tcPr>
            <w:tcW w:w="1346" w:type="dxa"/>
            <w:noWrap/>
            <w:vAlign w:val="center"/>
          </w:tcPr>
          <w:p w14:paraId="5C5733DE" w14:textId="77777777" w:rsidR="00132590" w:rsidRPr="009B7944" w:rsidRDefault="00132590" w:rsidP="00FC09D7">
            <w:pPr>
              <w:widowControl/>
              <w:spacing w:line="360" w:lineRule="auto"/>
              <w:jc w:val="center"/>
              <w:textAlignment w:val="center"/>
              <w:rPr>
                <w:sz w:val="24"/>
                <w:szCs w:val="24"/>
              </w:rPr>
            </w:pPr>
            <w:r w:rsidRPr="009B7944">
              <w:rPr>
                <w:sz w:val="24"/>
                <w:szCs w:val="24"/>
              </w:rPr>
              <w:t>100</w:t>
            </w:r>
          </w:p>
        </w:tc>
      </w:tr>
      <w:bookmarkEnd w:id="7"/>
    </w:tbl>
    <w:p w14:paraId="7CE8B723" w14:textId="24DFCA56" w:rsidR="00490DB0" w:rsidRDefault="00490DB0" w:rsidP="00023BA8">
      <w:pPr>
        <w:widowControl/>
        <w:jc w:val="left"/>
        <w:rPr>
          <w:rFonts w:ascii="Times New Roman" w:hAnsi="Times New Roman" w:cs="Times New Roman"/>
          <w:color w:val="4472C4" w:themeColor="accent1"/>
          <w:sz w:val="24"/>
          <w:szCs w:val="24"/>
        </w:rPr>
      </w:pPr>
    </w:p>
    <w:p w14:paraId="649E3839" w14:textId="3DE96175" w:rsidR="00023BA8" w:rsidRDefault="00490DB0" w:rsidP="00023BA8">
      <w:pPr>
        <w:widowControl/>
        <w:jc w:val="left"/>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br w:type="page"/>
      </w:r>
    </w:p>
    <w:p w14:paraId="1080D1C2" w14:textId="77AC2D48" w:rsidR="00023BA8" w:rsidRPr="00F012BF" w:rsidRDefault="00490DB0" w:rsidP="00490DB0">
      <w:pPr>
        <w:widowControl/>
        <w:jc w:val="center"/>
        <w:rPr>
          <w:rFonts w:ascii="Times New Roman" w:hAnsi="Times New Roman" w:cs="Times New Roman"/>
          <w:sz w:val="24"/>
          <w:szCs w:val="24"/>
        </w:rPr>
      </w:pPr>
      <w:r w:rsidRPr="00F012BF">
        <w:rPr>
          <w:rFonts w:ascii="Times New Roman" w:hAnsi="Times New Roman" w:cs="Times New Roman" w:hint="eastAsia"/>
          <w:sz w:val="24"/>
          <w:szCs w:val="24"/>
        </w:rPr>
        <w:lastRenderedPageBreak/>
        <w:t>Table S4</w:t>
      </w:r>
      <w:r w:rsidR="00023BA8" w:rsidRPr="00F012BF">
        <w:rPr>
          <w:rFonts w:hint="eastAsia"/>
          <w:sz w:val="24"/>
          <w:szCs w:val="24"/>
        </w:rPr>
        <w:t xml:space="preserve"> </w:t>
      </w:r>
      <w:r w:rsidR="00023BA8" w:rsidRPr="00F012BF">
        <w:rPr>
          <w:rFonts w:ascii="Times New Roman" w:hAnsi="Times New Roman" w:cs="Times New Roman" w:hint="eastAsia"/>
          <w:sz w:val="24"/>
          <w:szCs w:val="24"/>
        </w:rPr>
        <w:t>Definitions of abbreviations in Table S3</w:t>
      </w:r>
    </w:p>
    <w:tbl>
      <w:tblPr>
        <w:tblW w:w="13948" w:type="dxa"/>
        <w:tblBorders>
          <w:top w:val="single" w:sz="4" w:space="0" w:color="auto"/>
          <w:bottom w:val="single" w:sz="4" w:space="0" w:color="auto"/>
        </w:tblBorders>
        <w:tblLook w:val="04A0" w:firstRow="1" w:lastRow="0" w:firstColumn="1" w:lastColumn="0" w:noHBand="0" w:noVBand="1"/>
      </w:tblPr>
      <w:tblGrid>
        <w:gridCol w:w="1240"/>
        <w:gridCol w:w="1383"/>
        <w:gridCol w:w="2073"/>
        <w:gridCol w:w="2722"/>
        <w:gridCol w:w="1965"/>
        <w:gridCol w:w="4575"/>
      </w:tblGrid>
      <w:tr w:rsidR="00F012BF" w:rsidRPr="00F012BF" w14:paraId="4E59D0E7" w14:textId="77777777" w:rsidTr="00DA19DA">
        <w:trPr>
          <w:trHeight w:val="288"/>
        </w:trPr>
        <w:tc>
          <w:tcPr>
            <w:tcW w:w="1245" w:type="dxa"/>
            <w:tcBorders>
              <w:top w:val="single" w:sz="4" w:space="0" w:color="auto"/>
              <w:bottom w:val="single" w:sz="4" w:space="0" w:color="auto"/>
            </w:tcBorders>
            <w:shd w:val="clear" w:color="auto" w:fill="auto"/>
            <w:noWrap/>
            <w:vAlign w:val="center"/>
            <w:hideMark/>
          </w:tcPr>
          <w:p w14:paraId="38FBBA25" w14:textId="77777777" w:rsidR="00023BA8" w:rsidRPr="00F012BF" w:rsidRDefault="00023BA8" w:rsidP="00DA19DA">
            <w:pPr>
              <w:widowControl/>
              <w:jc w:val="center"/>
              <w:rPr>
                <w:rFonts w:ascii="Times New Roman" w:eastAsia="等线" w:hAnsi="Times New Roman" w:cs="Times New Roman"/>
                <w:b/>
                <w:bCs/>
                <w:kern w:val="0"/>
                <w:sz w:val="24"/>
                <w:szCs w:val="24"/>
                <w14:ligatures w14:val="none"/>
              </w:rPr>
            </w:pPr>
            <w:bookmarkStart w:id="8" w:name="_Hlk185006771"/>
            <w:r w:rsidRPr="00F012BF">
              <w:rPr>
                <w:rFonts w:ascii="Times New Roman" w:eastAsia="等线" w:hAnsi="Times New Roman" w:cs="Times New Roman"/>
                <w:b/>
                <w:bCs/>
                <w:kern w:val="0"/>
                <w:sz w:val="24"/>
                <w:szCs w:val="24"/>
                <w14:ligatures w14:val="none"/>
              </w:rPr>
              <w:t>Activity</w:t>
            </w:r>
          </w:p>
        </w:tc>
        <w:tc>
          <w:tcPr>
            <w:tcW w:w="1360" w:type="dxa"/>
            <w:tcBorders>
              <w:top w:val="single" w:sz="4" w:space="0" w:color="auto"/>
              <w:bottom w:val="single" w:sz="4" w:space="0" w:color="auto"/>
            </w:tcBorders>
            <w:shd w:val="clear" w:color="auto" w:fill="auto"/>
            <w:noWrap/>
            <w:vAlign w:val="center"/>
            <w:hideMark/>
          </w:tcPr>
          <w:p w14:paraId="2C20FFE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2037" w:type="dxa"/>
            <w:tcBorders>
              <w:top w:val="single" w:sz="4" w:space="0" w:color="auto"/>
              <w:bottom w:val="single" w:sz="4" w:space="0" w:color="auto"/>
            </w:tcBorders>
            <w:shd w:val="clear" w:color="auto" w:fill="auto"/>
            <w:noWrap/>
            <w:vAlign w:val="center"/>
            <w:hideMark/>
          </w:tcPr>
          <w:p w14:paraId="0905E7F6" w14:textId="77777777" w:rsidR="00023BA8" w:rsidRPr="00F012BF" w:rsidRDefault="00023BA8" w:rsidP="00DA19DA">
            <w:pPr>
              <w:widowControl/>
              <w:jc w:val="center"/>
              <w:rPr>
                <w:rFonts w:ascii="Times New Roman" w:eastAsia="等线" w:hAnsi="Times New Roman" w:cs="Times New Roman"/>
                <w:b/>
                <w:bCs/>
                <w:kern w:val="0"/>
                <w:sz w:val="24"/>
                <w:szCs w:val="24"/>
                <w14:ligatures w14:val="none"/>
              </w:rPr>
            </w:pPr>
            <w:r w:rsidRPr="00F012BF">
              <w:rPr>
                <w:rFonts w:ascii="Times New Roman" w:eastAsia="等线" w:hAnsi="Times New Roman" w:cs="Times New Roman"/>
                <w:b/>
                <w:bCs/>
                <w:kern w:val="0"/>
                <w:sz w:val="24"/>
                <w:szCs w:val="24"/>
                <w14:ligatures w14:val="none"/>
              </w:rPr>
              <w:t>Subsector</w:t>
            </w:r>
          </w:p>
        </w:tc>
        <w:tc>
          <w:tcPr>
            <w:tcW w:w="2735" w:type="dxa"/>
            <w:tcBorders>
              <w:top w:val="single" w:sz="4" w:space="0" w:color="auto"/>
              <w:bottom w:val="single" w:sz="4" w:space="0" w:color="auto"/>
            </w:tcBorders>
            <w:shd w:val="clear" w:color="auto" w:fill="auto"/>
            <w:noWrap/>
            <w:vAlign w:val="center"/>
            <w:hideMark/>
          </w:tcPr>
          <w:p w14:paraId="42A06DD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1974" w:type="dxa"/>
            <w:tcBorders>
              <w:top w:val="single" w:sz="4" w:space="0" w:color="auto"/>
              <w:bottom w:val="single" w:sz="4" w:space="0" w:color="auto"/>
            </w:tcBorders>
            <w:shd w:val="clear" w:color="auto" w:fill="auto"/>
            <w:noWrap/>
            <w:vAlign w:val="center"/>
            <w:hideMark/>
          </w:tcPr>
          <w:p w14:paraId="1FA25754" w14:textId="77777777" w:rsidR="00023BA8" w:rsidRPr="00F012BF" w:rsidRDefault="00023BA8" w:rsidP="00DA19DA">
            <w:pPr>
              <w:widowControl/>
              <w:jc w:val="center"/>
              <w:rPr>
                <w:rFonts w:ascii="Times New Roman" w:eastAsia="等线" w:hAnsi="Times New Roman" w:cs="Times New Roman"/>
                <w:b/>
                <w:bCs/>
                <w:kern w:val="0"/>
                <w:sz w:val="24"/>
                <w:szCs w:val="24"/>
                <w14:ligatures w14:val="none"/>
              </w:rPr>
            </w:pPr>
            <w:r w:rsidRPr="00F012BF">
              <w:rPr>
                <w:rFonts w:ascii="Times New Roman" w:eastAsia="等线" w:hAnsi="Times New Roman" w:cs="Times New Roman"/>
                <w:b/>
                <w:bCs/>
                <w:kern w:val="0"/>
                <w:sz w:val="24"/>
                <w:szCs w:val="24"/>
                <w14:ligatures w14:val="none"/>
              </w:rPr>
              <w:t>Technology</w:t>
            </w:r>
          </w:p>
        </w:tc>
        <w:tc>
          <w:tcPr>
            <w:tcW w:w="4597" w:type="dxa"/>
            <w:tcBorders>
              <w:top w:val="single" w:sz="4" w:space="0" w:color="auto"/>
              <w:bottom w:val="single" w:sz="4" w:space="0" w:color="auto"/>
            </w:tcBorders>
            <w:shd w:val="clear" w:color="auto" w:fill="auto"/>
            <w:noWrap/>
            <w:vAlign w:val="center"/>
            <w:hideMark/>
          </w:tcPr>
          <w:p w14:paraId="31FCE7E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r>
      <w:tr w:rsidR="00F012BF" w:rsidRPr="00F012BF" w14:paraId="53C21A48" w14:textId="77777777" w:rsidTr="00DA19DA">
        <w:trPr>
          <w:trHeight w:val="324"/>
        </w:trPr>
        <w:tc>
          <w:tcPr>
            <w:tcW w:w="1245" w:type="dxa"/>
            <w:tcBorders>
              <w:top w:val="single" w:sz="4" w:space="0" w:color="auto"/>
            </w:tcBorders>
            <w:shd w:val="clear" w:color="auto" w:fill="auto"/>
            <w:noWrap/>
            <w:vAlign w:val="center"/>
            <w:hideMark/>
          </w:tcPr>
          <w:p w14:paraId="66B0000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ADH</w:t>
            </w:r>
          </w:p>
        </w:tc>
        <w:tc>
          <w:tcPr>
            <w:tcW w:w="1360" w:type="dxa"/>
            <w:tcBorders>
              <w:top w:val="single" w:sz="4" w:space="0" w:color="auto"/>
            </w:tcBorders>
            <w:shd w:val="clear" w:color="auto" w:fill="auto"/>
            <w:noWrap/>
            <w:vAlign w:val="center"/>
            <w:hideMark/>
          </w:tcPr>
          <w:p w14:paraId="08FE5C7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Adhesives</w:t>
            </w:r>
          </w:p>
        </w:tc>
        <w:tc>
          <w:tcPr>
            <w:tcW w:w="2037" w:type="dxa"/>
            <w:tcBorders>
              <w:top w:val="single" w:sz="4" w:space="0" w:color="auto"/>
            </w:tcBorders>
            <w:shd w:val="clear" w:color="auto" w:fill="auto"/>
            <w:noWrap/>
            <w:vAlign w:val="center"/>
            <w:hideMark/>
          </w:tcPr>
          <w:p w14:paraId="212E437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GLUE_INT</w:t>
            </w:r>
          </w:p>
        </w:tc>
        <w:tc>
          <w:tcPr>
            <w:tcW w:w="2735" w:type="dxa"/>
            <w:tcBorders>
              <w:top w:val="single" w:sz="4" w:space="0" w:color="auto"/>
            </w:tcBorders>
            <w:shd w:val="clear" w:color="auto" w:fill="auto"/>
            <w:noWrap/>
            <w:vAlign w:val="center"/>
            <w:hideMark/>
          </w:tcPr>
          <w:p w14:paraId="06DEAD8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application of adhesives (traditional)</w:t>
            </w:r>
          </w:p>
        </w:tc>
        <w:tc>
          <w:tcPr>
            <w:tcW w:w="1974" w:type="dxa"/>
            <w:tcBorders>
              <w:top w:val="single" w:sz="4" w:space="0" w:color="auto"/>
            </w:tcBorders>
            <w:shd w:val="clear" w:color="auto" w:fill="auto"/>
            <w:noWrap/>
            <w:vAlign w:val="center"/>
            <w:hideMark/>
          </w:tcPr>
          <w:p w14:paraId="27B30B1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HOTM</w:t>
            </w:r>
          </w:p>
        </w:tc>
        <w:tc>
          <w:tcPr>
            <w:tcW w:w="4597" w:type="dxa"/>
            <w:tcBorders>
              <w:top w:val="single" w:sz="4" w:space="0" w:color="auto"/>
            </w:tcBorders>
            <w:shd w:val="clear" w:color="auto" w:fill="auto"/>
            <w:noWrap/>
            <w:vAlign w:val="center"/>
            <w:hideMark/>
          </w:tcPr>
          <w:p w14:paraId="1ABCB03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Hot melts or UV cross-linking acrylates or electron beam curing systems (solids content 100%)</w:t>
            </w:r>
          </w:p>
        </w:tc>
      </w:tr>
      <w:tr w:rsidR="00F012BF" w:rsidRPr="00F012BF" w14:paraId="5DC73929" w14:textId="77777777" w:rsidTr="00DA19DA">
        <w:trPr>
          <w:trHeight w:val="312"/>
        </w:trPr>
        <w:tc>
          <w:tcPr>
            <w:tcW w:w="1245" w:type="dxa"/>
            <w:shd w:val="clear" w:color="auto" w:fill="auto"/>
            <w:noWrap/>
            <w:vAlign w:val="center"/>
            <w:hideMark/>
          </w:tcPr>
          <w:p w14:paraId="58771B3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w:t>
            </w:r>
          </w:p>
        </w:tc>
        <w:tc>
          <w:tcPr>
            <w:tcW w:w="1360" w:type="dxa"/>
            <w:shd w:val="clear" w:color="auto" w:fill="auto"/>
            <w:noWrap/>
            <w:vAlign w:val="center"/>
            <w:hideMark/>
          </w:tcPr>
          <w:p w14:paraId="6C5CE0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Crude oil</w:t>
            </w:r>
          </w:p>
        </w:tc>
        <w:tc>
          <w:tcPr>
            <w:tcW w:w="2037" w:type="dxa"/>
            <w:shd w:val="clear" w:color="auto" w:fill="auto"/>
            <w:noWrap/>
            <w:vAlign w:val="center"/>
            <w:hideMark/>
          </w:tcPr>
          <w:p w14:paraId="4214096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PR_REF</w:t>
            </w:r>
          </w:p>
        </w:tc>
        <w:tc>
          <w:tcPr>
            <w:tcW w:w="2735" w:type="dxa"/>
            <w:shd w:val="clear" w:color="auto" w:fill="auto"/>
            <w:noWrap/>
            <w:vAlign w:val="center"/>
            <w:hideMark/>
          </w:tcPr>
          <w:p w14:paraId="15BACFD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Petroleum refineries</w:t>
            </w:r>
          </w:p>
        </w:tc>
        <w:tc>
          <w:tcPr>
            <w:tcW w:w="1974" w:type="dxa"/>
            <w:shd w:val="clear" w:color="auto" w:fill="auto"/>
            <w:noWrap/>
            <w:vAlign w:val="center"/>
            <w:hideMark/>
          </w:tcPr>
          <w:p w14:paraId="3AC4A09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COWS</w:t>
            </w:r>
          </w:p>
        </w:tc>
        <w:tc>
          <w:tcPr>
            <w:tcW w:w="4597" w:type="dxa"/>
            <w:shd w:val="clear" w:color="auto" w:fill="auto"/>
            <w:noWrap/>
            <w:vAlign w:val="center"/>
            <w:hideMark/>
          </w:tcPr>
          <w:p w14:paraId="24514B6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Covers on oil/water separators</w:t>
            </w:r>
          </w:p>
        </w:tc>
      </w:tr>
      <w:tr w:rsidR="00F012BF" w:rsidRPr="00F012BF" w14:paraId="45D78844" w14:textId="77777777" w:rsidTr="00DA19DA">
        <w:trPr>
          <w:trHeight w:val="312"/>
        </w:trPr>
        <w:tc>
          <w:tcPr>
            <w:tcW w:w="1245" w:type="dxa"/>
            <w:shd w:val="clear" w:color="auto" w:fill="auto"/>
            <w:noWrap/>
            <w:vAlign w:val="center"/>
            <w:hideMark/>
          </w:tcPr>
          <w:p w14:paraId="3EE8CC4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w:t>
            </w:r>
          </w:p>
        </w:tc>
        <w:tc>
          <w:tcPr>
            <w:tcW w:w="1360" w:type="dxa"/>
            <w:shd w:val="clear" w:color="auto" w:fill="auto"/>
            <w:noWrap/>
            <w:vAlign w:val="center"/>
            <w:hideMark/>
          </w:tcPr>
          <w:p w14:paraId="03F2DA8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Crude oil</w:t>
            </w:r>
          </w:p>
        </w:tc>
        <w:tc>
          <w:tcPr>
            <w:tcW w:w="2037" w:type="dxa"/>
            <w:shd w:val="clear" w:color="auto" w:fill="auto"/>
            <w:noWrap/>
            <w:vAlign w:val="center"/>
            <w:hideMark/>
          </w:tcPr>
          <w:p w14:paraId="16B723A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PR_REF</w:t>
            </w:r>
          </w:p>
        </w:tc>
        <w:tc>
          <w:tcPr>
            <w:tcW w:w="2735" w:type="dxa"/>
            <w:shd w:val="clear" w:color="auto" w:fill="auto"/>
            <w:noWrap/>
            <w:vAlign w:val="center"/>
            <w:hideMark/>
          </w:tcPr>
          <w:p w14:paraId="0ADE60C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Petroleum refineries</w:t>
            </w:r>
          </w:p>
        </w:tc>
        <w:tc>
          <w:tcPr>
            <w:tcW w:w="1974" w:type="dxa"/>
            <w:shd w:val="clear" w:color="auto" w:fill="auto"/>
            <w:noWrap/>
            <w:vAlign w:val="center"/>
            <w:hideMark/>
          </w:tcPr>
          <w:p w14:paraId="1033A03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LDAR_I</w:t>
            </w:r>
          </w:p>
        </w:tc>
        <w:tc>
          <w:tcPr>
            <w:tcW w:w="4597" w:type="dxa"/>
            <w:shd w:val="clear" w:color="auto" w:fill="auto"/>
            <w:noWrap/>
            <w:vAlign w:val="center"/>
            <w:hideMark/>
          </w:tcPr>
          <w:p w14:paraId="2796235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Leak detection and repair program, stage I</w:t>
            </w:r>
          </w:p>
        </w:tc>
      </w:tr>
      <w:tr w:rsidR="00F012BF" w:rsidRPr="00F012BF" w14:paraId="742ED80E" w14:textId="77777777" w:rsidTr="00DA19DA">
        <w:trPr>
          <w:trHeight w:val="312"/>
        </w:trPr>
        <w:tc>
          <w:tcPr>
            <w:tcW w:w="1245" w:type="dxa"/>
            <w:shd w:val="clear" w:color="auto" w:fill="auto"/>
            <w:noWrap/>
            <w:vAlign w:val="center"/>
            <w:hideMark/>
          </w:tcPr>
          <w:p w14:paraId="78937E9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w:t>
            </w:r>
          </w:p>
        </w:tc>
        <w:tc>
          <w:tcPr>
            <w:tcW w:w="1360" w:type="dxa"/>
            <w:shd w:val="clear" w:color="auto" w:fill="auto"/>
            <w:noWrap/>
            <w:vAlign w:val="center"/>
            <w:hideMark/>
          </w:tcPr>
          <w:p w14:paraId="4D6CDB5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Crude oil</w:t>
            </w:r>
          </w:p>
        </w:tc>
        <w:tc>
          <w:tcPr>
            <w:tcW w:w="2037" w:type="dxa"/>
            <w:shd w:val="clear" w:color="auto" w:fill="auto"/>
            <w:noWrap/>
            <w:vAlign w:val="center"/>
            <w:hideMark/>
          </w:tcPr>
          <w:p w14:paraId="6427B3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PR_REF</w:t>
            </w:r>
          </w:p>
        </w:tc>
        <w:tc>
          <w:tcPr>
            <w:tcW w:w="2735" w:type="dxa"/>
            <w:shd w:val="clear" w:color="auto" w:fill="auto"/>
            <w:noWrap/>
            <w:vAlign w:val="center"/>
            <w:hideMark/>
          </w:tcPr>
          <w:p w14:paraId="621D60D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Petroleum refineries</w:t>
            </w:r>
          </w:p>
        </w:tc>
        <w:tc>
          <w:tcPr>
            <w:tcW w:w="1974" w:type="dxa"/>
            <w:shd w:val="clear" w:color="auto" w:fill="auto"/>
            <w:noWrap/>
            <w:vAlign w:val="center"/>
            <w:hideMark/>
          </w:tcPr>
          <w:p w14:paraId="1C189B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LDAR_I+COWS</w:t>
            </w:r>
          </w:p>
        </w:tc>
        <w:tc>
          <w:tcPr>
            <w:tcW w:w="4597" w:type="dxa"/>
            <w:shd w:val="clear" w:color="auto" w:fill="auto"/>
            <w:noWrap/>
            <w:vAlign w:val="center"/>
            <w:hideMark/>
          </w:tcPr>
          <w:p w14:paraId="771177D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Combination of the above options</w:t>
            </w:r>
          </w:p>
        </w:tc>
      </w:tr>
      <w:tr w:rsidR="00F012BF" w:rsidRPr="00F012BF" w14:paraId="11856E48" w14:textId="77777777" w:rsidTr="00DA19DA">
        <w:trPr>
          <w:trHeight w:val="312"/>
        </w:trPr>
        <w:tc>
          <w:tcPr>
            <w:tcW w:w="1245" w:type="dxa"/>
            <w:shd w:val="clear" w:color="auto" w:fill="auto"/>
            <w:noWrap/>
            <w:vAlign w:val="center"/>
            <w:hideMark/>
          </w:tcPr>
          <w:p w14:paraId="44237B6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20423B6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27ED59C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PRT_OFFS</w:t>
            </w:r>
          </w:p>
        </w:tc>
        <w:tc>
          <w:tcPr>
            <w:tcW w:w="2735" w:type="dxa"/>
            <w:shd w:val="clear" w:color="auto" w:fill="auto"/>
            <w:noWrap/>
            <w:vAlign w:val="center"/>
            <w:hideMark/>
          </w:tcPr>
          <w:p w14:paraId="5799D0B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Offset printing (existing)</w:t>
            </w:r>
          </w:p>
        </w:tc>
        <w:tc>
          <w:tcPr>
            <w:tcW w:w="1974" w:type="dxa"/>
            <w:shd w:val="clear" w:color="auto" w:fill="auto"/>
            <w:noWrap/>
            <w:vAlign w:val="center"/>
            <w:hideMark/>
          </w:tcPr>
          <w:p w14:paraId="42E95A9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PMOF</w:t>
            </w:r>
          </w:p>
        </w:tc>
        <w:tc>
          <w:tcPr>
            <w:tcW w:w="4597" w:type="dxa"/>
            <w:shd w:val="clear" w:color="auto" w:fill="auto"/>
            <w:noWrap/>
            <w:vAlign w:val="center"/>
            <w:hideMark/>
          </w:tcPr>
          <w:p w14:paraId="0D44553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Primary measures in offset printing, incl. enclosure</w:t>
            </w:r>
          </w:p>
        </w:tc>
      </w:tr>
      <w:tr w:rsidR="00F012BF" w:rsidRPr="00F012BF" w14:paraId="650B41BE" w14:textId="77777777" w:rsidTr="00DA19DA">
        <w:trPr>
          <w:trHeight w:val="312"/>
        </w:trPr>
        <w:tc>
          <w:tcPr>
            <w:tcW w:w="1245" w:type="dxa"/>
            <w:shd w:val="clear" w:color="auto" w:fill="auto"/>
            <w:noWrap/>
            <w:vAlign w:val="center"/>
            <w:hideMark/>
          </w:tcPr>
          <w:p w14:paraId="46E4711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44D323E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7315E0C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PRT_OFFS_NEW</w:t>
            </w:r>
          </w:p>
        </w:tc>
        <w:tc>
          <w:tcPr>
            <w:tcW w:w="2735" w:type="dxa"/>
            <w:shd w:val="clear" w:color="auto" w:fill="auto"/>
            <w:noWrap/>
            <w:vAlign w:val="center"/>
            <w:hideMark/>
          </w:tcPr>
          <w:p w14:paraId="295D66D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Offset printing (new)</w:t>
            </w:r>
          </w:p>
        </w:tc>
        <w:tc>
          <w:tcPr>
            <w:tcW w:w="1974" w:type="dxa"/>
            <w:shd w:val="clear" w:color="auto" w:fill="auto"/>
            <w:noWrap/>
            <w:vAlign w:val="center"/>
            <w:hideMark/>
          </w:tcPr>
          <w:p w14:paraId="7F40498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INC</w:t>
            </w:r>
          </w:p>
        </w:tc>
        <w:tc>
          <w:tcPr>
            <w:tcW w:w="4597" w:type="dxa"/>
            <w:shd w:val="clear" w:color="auto" w:fill="auto"/>
            <w:noWrap/>
            <w:vAlign w:val="center"/>
            <w:hideMark/>
          </w:tcPr>
          <w:p w14:paraId="6052D6E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Incineration</w:t>
            </w:r>
          </w:p>
        </w:tc>
      </w:tr>
      <w:tr w:rsidR="00F012BF" w:rsidRPr="00F012BF" w14:paraId="7CDF5F62" w14:textId="77777777" w:rsidTr="00DA19DA">
        <w:trPr>
          <w:trHeight w:val="312"/>
        </w:trPr>
        <w:tc>
          <w:tcPr>
            <w:tcW w:w="1245" w:type="dxa"/>
            <w:shd w:val="clear" w:color="auto" w:fill="auto"/>
            <w:noWrap/>
            <w:vAlign w:val="center"/>
            <w:hideMark/>
          </w:tcPr>
          <w:p w14:paraId="7BE6107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44122AB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07FCF8E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PRT_PACK</w:t>
            </w:r>
          </w:p>
        </w:tc>
        <w:tc>
          <w:tcPr>
            <w:tcW w:w="2735" w:type="dxa"/>
            <w:shd w:val="clear" w:color="auto" w:fill="auto"/>
            <w:noWrap/>
            <w:vAlign w:val="center"/>
            <w:hideMark/>
          </w:tcPr>
          <w:p w14:paraId="0EE5BAF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Flexography &amp; rotogravure - packaging</w:t>
            </w:r>
          </w:p>
        </w:tc>
        <w:tc>
          <w:tcPr>
            <w:tcW w:w="1974" w:type="dxa"/>
            <w:shd w:val="clear" w:color="auto" w:fill="auto"/>
            <w:noWrap/>
            <w:vAlign w:val="center"/>
            <w:hideMark/>
          </w:tcPr>
          <w:p w14:paraId="1E436C8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ENC+ACA</w:t>
            </w:r>
          </w:p>
        </w:tc>
        <w:tc>
          <w:tcPr>
            <w:tcW w:w="4597" w:type="dxa"/>
            <w:shd w:val="clear" w:color="auto" w:fill="auto"/>
            <w:noWrap/>
            <w:vAlign w:val="center"/>
            <w:hideMark/>
          </w:tcPr>
          <w:p w14:paraId="1BA7511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Enclosure and adsorption</w:t>
            </w:r>
          </w:p>
        </w:tc>
      </w:tr>
      <w:tr w:rsidR="00F012BF" w:rsidRPr="00F012BF" w14:paraId="442C03F3" w14:textId="77777777" w:rsidTr="00DA19DA">
        <w:trPr>
          <w:trHeight w:val="312"/>
        </w:trPr>
        <w:tc>
          <w:tcPr>
            <w:tcW w:w="1245" w:type="dxa"/>
            <w:shd w:val="clear" w:color="auto" w:fill="auto"/>
            <w:noWrap/>
            <w:vAlign w:val="center"/>
            <w:hideMark/>
          </w:tcPr>
          <w:p w14:paraId="205B25F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63CD509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569ACB5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PRT_PACK_NEW</w:t>
            </w:r>
          </w:p>
        </w:tc>
        <w:tc>
          <w:tcPr>
            <w:tcW w:w="2735" w:type="dxa"/>
            <w:shd w:val="clear" w:color="auto" w:fill="auto"/>
            <w:noWrap/>
            <w:vAlign w:val="center"/>
            <w:hideMark/>
          </w:tcPr>
          <w:p w14:paraId="0B7696F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Flexography &amp; rotogravure - packaging (new inst.)</w:t>
            </w:r>
          </w:p>
        </w:tc>
        <w:tc>
          <w:tcPr>
            <w:tcW w:w="1974" w:type="dxa"/>
            <w:shd w:val="clear" w:color="auto" w:fill="auto"/>
            <w:noWrap/>
            <w:vAlign w:val="center"/>
            <w:hideMark/>
          </w:tcPr>
          <w:p w14:paraId="5F89CEC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INC</w:t>
            </w:r>
          </w:p>
        </w:tc>
        <w:tc>
          <w:tcPr>
            <w:tcW w:w="4597" w:type="dxa"/>
            <w:shd w:val="clear" w:color="auto" w:fill="auto"/>
            <w:noWrap/>
            <w:vAlign w:val="center"/>
            <w:hideMark/>
          </w:tcPr>
          <w:p w14:paraId="44CE94B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Incineration</w:t>
            </w:r>
          </w:p>
        </w:tc>
      </w:tr>
      <w:tr w:rsidR="00F012BF" w:rsidRPr="00F012BF" w14:paraId="678AC98A" w14:textId="77777777" w:rsidTr="00DA19DA">
        <w:trPr>
          <w:trHeight w:val="312"/>
        </w:trPr>
        <w:tc>
          <w:tcPr>
            <w:tcW w:w="1245" w:type="dxa"/>
            <w:shd w:val="clear" w:color="auto" w:fill="auto"/>
            <w:noWrap/>
            <w:vAlign w:val="center"/>
            <w:hideMark/>
          </w:tcPr>
          <w:p w14:paraId="67A0687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0FD4088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5458DDF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PRT_PUB</w:t>
            </w:r>
          </w:p>
        </w:tc>
        <w:tc>
          <w:tcPr>
            <w:tcW w:w="2735" w:type="dxa"/>
            <w:shd w:val="clear" w:color="auto" w:fill="auto"/>
            <w:noWrap/>
            <w:vAlign w:val="center"/>
            <w:hideMark/>
          </w:tcPr>
          <w:p w14:paraId="7048374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Rotogravure in publication (existing)</w:t>
            </w:r>
          </w:p>
        </w:tc>
        <w:tc>
          <w:tcPr>
            <w:tcW w:w="1974" w:type="dxa"/>
            <w:shd w:val="clear" w:color="auto" w:fill="auto"/>
            <w:noWrap/>
            <w:vAlign w:val="center"/>
            <w:hideMark/>
          </w:tcPr>
          <w:p w14:paraId="1D7D83E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ENC+ACA</w:t>
            </w:r>
          </w:p>
        </w:tc>
        <w:tc>
          <w:tcPr>
            <w:tcW w:w="4597" w:type="dxa"/>
            <w:shd w:val="clear" w:color="auto" w:fill="auto"/>
            <w:noWrap/>
            <w:vAlign w:val="center"/>
            <w:hideMark/>
          </w:tcPr>
          <w:p w14:paraId="7338DD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Enclosure and adsorption</w:t>
            </w:r>
          </w:p>
        </w:tc>
      </w:tr>
      <w:tr w:rsidR="00F012BF" w:rsidRPr="00F012BF" w14:paraId="699F20E2" w14:textId="77777777" w:rsidTr="00DA19DA">
        <w:trPr>
          <w:trHeight w:val="312"/>
        </w:trPr>
        <w:tc>
          <w:tcPr>
            <w:tcW w:w="1245" w:type="dxa"/>
            <w:shd w:val="clear" w:color="auto" w:fill="auto"/>
            <w:noWrap/>
            <w:vAlign w:val="center"/>
            <w:hideMark/>
          </w:tcPr>
          <w:p w14:paraId="52628F1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2A177A8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61C3A65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PRT_PUB_NEW</w:t>
            </w:r>
          </w:p>
        </w:tc>
        <w:tc>
          <w:tcPr>
            <w:tcW w:w="2735" w:type="dxa"/>
            <w:shd w:val="clear" w:color="auto" w:fill="auto"/>
            <w:noWrap/>
            <w:vAlign w:val="center"/>
            <w:hideMark/>
          </w:tcPr>
          <w:p w14:paraId="29D04A2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Rotogravure in publication (new)</w:t>
            </w:r>
          </w:p>
        </w:tc>
        <w:tc>
          <w:tcPr>
            <w:tcW w:w="1974" w:type="dxa"/>
            <w:shd w:val="clear" w:color="auto" w:fill="auto"/>
            <w:noWrap/>
            <w:vAlign w:val="center"/>
            <w:hideMark/>
          </w:tcPr>
          <w:p w14:paraId="36B9235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WBI</w:t>
            </w:r>
          </w:p>
        </w:tc>
        <w:tc>
          <w:tcPr>
            <w:tcW w:w="4597" w:type="dxa"/>
            <w:shd w:val="clear" w:color="auto" w:fill="auto"/>
            <w:noWrap/>
            <w:vAlign w:val="center"/>
            <w:hideMark/>
          </w:tcPr>
          <w:p w14:paraId="778CA4E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Water based inks</w:t>
            </w:r>
          </w:p>
        </w:tc>
      </w:tr>
      <w:tr w:rsidR="00F012BF" w:rsidRPr="00F012BF" w14:paraId="37AF7AFA" w14:textId="77777777" w:rsidTr="00DA19DA">
        <w:trPr>
          <w:trHeight w:val="312"/>
        </w:trPr>
        <w:tc>
          <w:tcPr>
            <w:tcW w:w="1245" w:type="dxa"/>
            <w:shd w:val="clear" w:color="auto" w:fill="auto"/>
            <w:noWrap/>
            <w:vAlign w:val="center"/>
            <w:hideMark/>
          </w:tcPr>
          <w:p w14:paraId="18BD7EC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38B4873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00B4C97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PRT_SCR</w:t>
            </w:r>
          </w:p>
        </w:tc>
        <w:tc>
          <w:tcPr>
            <w:tcW w:w="2735" w:type="dxa"/>
            <w:shd w:val="clear" w:color="auto" w:fill="auto"/>
            <w:noWrap/>
            <w:vAlign w:val="center"/>
            <w:hideMark/>
          </w:tcPr>
          <w:p w14:paraId="32A1845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Screen printing (existing)</w:t>
            </w:r>
          </w:p>
        </w:tc>
        <w:tc>
          <w:tcPr>
            <w:tcW w:w="1974" w:type="dxa"/>
            <w:shd w:val="clear" w:color="auto" w:fill="auto"/>
            <w:noWrap/>
            <w:vAlign w:val="center"/>
            <w:hideMark/>
          </w:tcPr>
          <w:p w14:paraId="795EDA9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WBI</w:t>
            </w:r>
          </w:p>
        </w:tc>
        <w:tc>
          <w:tcPr>
            <w:tcW w:w="4597" w:type="dxa"/>
            <w:shd w:val="clear" w:color="auto" w:fill="auto"/>
            <w:noWrap/>
            <w:vAlign w:val="center"/>
            <w:hideMark/>
          </w:tcPr>
          <w:p w14:paraId="46F4C82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Water based inks</w:t>
            </w:r>
          </w:p>
        </w:tc>
      </w:tr>
      <w:tr w:rsidR="00F012BF" w:rsidRPr="00F012BF" w14:paraId="5E10237A" w14:textId="77777777" w:rsidTr="00DA19DA">
        <w:trPr>
          <w:trHeight w:val="312"/>
        </w:trPr>
        <w:tc>
          <w:tcPr>
            <w:tcW w:w="1245" w:type="dxa"/>
            <w:shd w:val="clear" w:color="auto" w:fill="auto"/>
            <w:noWrap/>
            <w:vAlign w:val="center"/>
            <w:hideMark/>
          </w:tcPr>
          <w:p w14:paraId="620D977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INK</w:t>
            </w:r>
          </w:p>
        </w:tc>
        <w:tc>
          <w:tcPr>
            <w:tcW w:w="1360" w:type="dxa"/>
            <w:shd w:val="clear" w:color="auto" w:fill="auto"/>
            <w:noWrap/>
            <w:vAlign w:val="center"/>
            <w:hideMark/>
          </w:tcPr>
          <w:p w14:paraId="3E79B25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Printing inks</w:t>
            </w:r>
          </w:p>
        </w:tc>
        <w:tc>
          <w:tcPr>
            <w:tcW w:w="2037" w:type="dxa"/>
            <w:shd w:val="clear" w:color="auto" w:fill="auto"/>
            <w:noWrap/>
            <w:vAlign w:val="center"/>
            <w:hideMark/>
          </w:tcPr>
          <w:p w14:paraId="5DBB66D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PRT_SCR_NEW</w:t>
            </w:r>
          </w:p>
        </w:tc>
        <w:tc>
          <w:tcPr>
            <w:tcW w:w="2735" w:type="dxa"/>
            <w:shd w:val="clear" w:color="auto" w:fill="auto"/>
            <w:noWrap/>
            <w:vAlign w:val="center"/>
            <w:hideMark/>
          </w:tcPr>
          <w:p w14:paraId="7965C2A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Screen printing (new)</w:t>
            </w:r>
          </w:p>
        </w:tc>
        <w:tc>
          <w:tcPr>
            <w:tcW w:w="1974" w:type="dxa"/>
            <w:shd w:val="clear" w:color="auto" w:fill="auto"/>
            <w:noWrap/>
            <w:vAlign w:val="center"/>
            <w:hideMark/>
          </w:tcPr>
          <w:p w14:paraId="4FEABFB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WBI</w:t>
            </w:r>
          </w:p>
        </w:tc>
        <w:tc>
          <w:tcPr>
            <w:tcW w:w="4597" w:type="dxa"/>
            <w:shd w:val="clear" w:color="auto" w:fill="auto"/>
            <w:noWrap/>
            <w:vAlign w:val="center"/>
            <w:hideMark/>
          </w:tcPr>
          <w:p w14:paraId="7BC8B68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Water based inks</w:t>
            </w:r>
          </w:p>
        </w:tc>
      </w:tr>
      <w:tr w:rsidR="00F012BF" w:rsidRPr="00F012BF" w14:paraId="5BF6E08A" w14:textId="77777777" w:rsidTr="00DA19DA">
        <w:trPr>
          <w:trHeight w:val="312"/>
        </w:trPr>
        <w:tc>
          <w:tcPr>
            <w:tcW w:w="1245" w:type="dxa"/>
            <w:shd w:val="clear" w:color="auto" w:fill="auto"/>
            <w:noWrap/>
            <w:vAlign w:val="center"/>
            <w:hideMark/>
          </w:tcPr>
          <w:p w14:paraId="2C2DDAA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PNT</w:t>
            </w:r>
          </w:p>
        </w:tc>
        <w:tc>
          <w:tcPr>
            <w:tcW w:w="1360" w:type="dxa"/>
            <w:shd w:val="clear" w:color="auto" w:fill="auto"/>
            <w:noWrap/>
            <w:vAlign w:val="center"/>
            <w:hideMark/>
          </w:tcPr>
          <w:p w14:paraId="762A48F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4F3E98E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DECO_P</w:t>
            </w:r>
          </w:p>
        </w:tc>
        <w:tc>
          <w:tcPr>
            <w:tcW w:w="2735" w:type="dxa"/>
            <w:shd w:val="clear" w:color="auto" w:fill="auto"/>
            <w:noWrap/>
            <w:vAlign w:val="center"/>
            <w:hideMark/>
          </w:tcPr>
          <w:p w14:paraId="2F7BC58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Decorative paints</w:t>
            </w:r>
          </w:p>
        </w:tc>
        <w:tc>
          <w:tcPr>
            <w:tcW w:w="1974" w:type="dxa"/>
            <w:shd w:val="clear" w:color="auto" w:fill="auto"/>
            <w:noWrap/>
            <w:vAlign w:val="center"/>
            <w:hideMark/>
          </w:tcPr>
          <w:p w14:paraId="3A55CB6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BASE</w:t>
            </w:r>
          </w:p>
        </w:tc>
        <w:tc>
          <w:tcPr>
            <w:tcW w:w="4597" w:type="dxa"/>
            <w:shd w:val="clear" w:color="auto" w:fill="auto"/>
            <w:noWrap/>
            <w:vAlign w:val="center"/>
            <w:hideMark/>
          </w:tcPr>
          <w:p w14:paraId="0869BFF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Simulation of changes in paint formulation and application patterns between 1990 and 2000</w:t>
            </w:r>
          </w:p>
        </w:tc>
      </w:tr>
      <w:tr w:rsidR="00F012BF" w:rsidRPr="00F012BF" w14:paraId="0DCBAE36" w14:textId="77777777" w:rsidTr="00DA19DA">
        <w:trPr>
          <w:trHeight w:val="312"/>
        </w:trPr>
        <w:tc>
          <w:tcPr>
            <w:tcW w:w="1245" w:type="dxa"/>
            <w:shd w:val="clear" w:color="auto" w:fill="auto"/>
            <w:noWrap/>
            <w:vAlign w:val="center"/>
            <w:hideMark/>
          </w:tcPr>
          <w:p w14:paraId="2910FE9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0C04261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16356F5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DECO_P</w:t>
            </w:r>
          </w:p>
        </w:tc>
        <w:tc>
          <w:tcPr>
            <w:tcW w:w="2735" w:type="dxa"/>
            <w:shd w:val="clear" w:color="auto" w:fill="auto"/>
            <w:noWrap/>
            <w:vAlign w:val="center"/>
            <w:hideMark/>
          </w:tcPr>
          <w:p w14:paraId="1AFDE8B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Decorative paints</w:t>
            </w:r>
          </w:p>
        </w:tc>
        <w:tc>
          <w:tcPr>
            <w:tcW w:w="1974" w:type="dxa"/>
            <w:shd w:val="clear" w:color="auto" w:fill="auto"/>
            <w:noWrap/>
            <w:vAlign w:val="center"/>
            <w:hideMark/>
          </w:tcPr>
          <w:p w14:paraId="19D4F16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FSED</w:t>
            </w:r>
          </w:p>
        </w:tc>
        <w:tc>
          <w:tcPr>
            <w:tcW w:w="4597" w:type="dxa"/>
            <w:shd w:val="clear" w:color="auto" w:fill="auto"/>
            <w:noWrap/>
            <w:vAlign w:val="center"/>
            <w:hideMark/>
          </w:tcPr>
          <w:p w14:paraId="193E804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Simulation of possible developments beyond Product Directive</w:t>
            </w:r>
          </w:p>
        </w:tc>
      </w:tr>
      <w:tr w:rsidR="00F012BF" w:rsidRPr="00F012BF" w14:paraId="534F6118" w14:textId="77777777" w:rsidTr="00DA19DA">
        <w:trPr>
          <w:trHeight w:val="312"/>
        </w:trPr>
        <w:tc>
          <w:tcPr>
            <w:tcW w:w="1245" w:type="dxa"/>
            <w:shd w:val="clear" w:color="auto" w:fill="auto"/>
            <w:noWrap/>
            <w:vAlign w:val="center"/>
            <w:hideMark/>
          </w:tcPr>
          <w:p w14:paraId="59E70A9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0F8ED6F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75D9A8D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IND_P_CNT</w:t>
            </w:r>
          </w:p>
        </w:tc>
        <w:tc>
          <w:tcPr>
            <w:tcW w:w="2735" w:type="dxa"/>
            <w:shd w:val="clear" w:color="auto" w:fill="auto"/>
            <w:noWrap/>
            <w:vAlign w:val="center"/>
            <w:hideMark/>
          </w:tcPr>
          <w:p w14:paraId="3A2ECAD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(continuous processes)</w:t>
            </w:r>
          </w:p>
        </w:tc>
        <w:tc>
          <w:tcPr>
            <w:tcW w:w="1974" w:type="dxa"/>
            <w:shd w:val="clear" w:color="auto" w:fill="auto"/>
            <w:noWrap/>
            <w:vAlign w:val="center"/>
            <w:hideMark/>
          </w:tcPr>
          <w:p w14:paraId="3027B33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ISBP</w:t>
            </w:r>
          </w:p>
        </w:tc>
        <w:tc>
          <w:tcPr>
            <w:tcW w:w="4597" w:type="dxa"/>
            <w:shd w:val="clear" w:color="auto" w:fill="auto"/>
            <w:noWrap/>
            <w:vAlign w:val="center"/>
            <w:hideMark/>
          </w:tcPr>
          <w:p w14:paraId="7E13A93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Use of improved </w:t>
            </w:r>
            <w:proofErr w:type="gramStart"/>
            <w:r w:rsidRPr="00F012BF">
              <w:rPr>
                <w:rFonts w:ascii="Times New Roman" w:eastAsia="等线" w:hAnsi="Times New Roman" w:cs="Times New Roman"/>
                <w:kern w:val="0"/>
                <w:sz w:val="24"/>
                <w:szCs w:val="24"/>
                <w14:ligatures w14:val="none"/>
              </w:rPr>
              <w:t>solvent based</w:t>
            </w:r>
            <w:proofErr w:type="gramEnd"/>
            <w:r w:rsidRPr="00F012BF">
              <w:rPr>
                <w:rFonts w:ascii="Times New Roman" w:eastAsia="等线" w:hAnsi="Times New Roman" w:cs="Times New Roman"/>
                <w:kern w:val="0"/>
                <w:sz w:val="24"/>
                <w:szCs w:val="24"/>
                <w14:ligatures w14:val="none"/>
              </w:rPr>
              <w:t xml:space="preserve"> paints (55%), application efficiency as above</w:t>
            </w:r>
          </w:p>
        </w:tc>
      </w:tr>
      <w:tr w:rsidR="00F012BF" w:rsidRPr="00F012BF" w14:paraId="1CF3DF06" w14:textId="77777777" w:rsidTr="00DA19DA">
        <w:trPr>
          <w:trHeight w:val="312"/>
        </w:trPr>
        <w:tc>
          <w:tcPr>
            <w:tcW w:w="1245" w:type="dxa"/>
            <w:shd w:val="clear" w:color="auto" w:fill="auto"/>
            <w:noWrap/>
            <w:vAlign w:val="center"/>
            <w:hideMark/>
          </w:tcPr>
          <w:p w14:paraId="274CC5E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47506C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734F3A9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IND_P_CNT</w:t>
            </w:r>
          </w:p>
        </w:tc>
        <w:tc>
          <w:tcPr>
            <w:tcW w:w="2735" w:type="dxa"/>
            <w:shd w:val="clear" w:color="auto" w:fill="auto"/>
            <w:noWrap/>
            <w:vAlign w:val="center"/>
            <w:hideMark/>
          </w:tcPr>
          <w:p w14:paraId="4186BDD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(continuous processes)</w:t>
            </w:r>
          </w:p>
        </w:tc>
        <w:tc>
          <w:tcPr>
            <w:tcW w:w="1974" w:type="dxa"/>
            <w:shd w:val="clear" w:color="auto" w:fill="auto"/>
            <w:noWrap/>
            <w:vAlign w:val="center"/>
            <w:hideMark/>
          </w:tcPr>
          <w:p w14:paraId="692CDF8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WBP</w:t>
            </w:r>
          </w:p>
        </w:tc>
        <w:tc>
          <w:tcPr>
            <w:tcW w:w="4597" w:type="dxa"/>
            <w:shd w:val="clear" w:color="auto" w:fill="auto"/>
            <w:noWrap/>
            <w:vAlign w:val="center"/>
            <w:hideMark/>
          </w:tcPr>
          <w:p w14:paraId="7989224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Use of </w:t>
            </w:r>
            <w:proofErr w:type="gramStart"/>
            <w:r w:rsidRPr="00F012BF">
              <w:rPr>
                <w:rFonts w:ascii="Times New Roman" w:eastAsia="等线" w:hAnsi="Times New Roman" w:cs="Times New Roman"/>
                <w:kern w:val="0"/>
                <w:sz w:val="24"/>
                <w:szCs w:val="24"/>
                <w14:ligatures w14:val="none"/>
              </w:rPr>
              <w:t>water based</w:t>
            </w:r>
            <w:proofErr w:type="gramEnd"/>
            <w:r w:rsidRPr="00F012BF">
              <w:rPr>
                <w:rFonts w:ascii="Times New Roman" w:eastAsia="等线" w:hAnsi="Times New Roman" w:cs="Times New Roman"/>
                <w:kern w:val="0"/>
                <w:sz w:val="24"/>
                <w:szCs w:val="24"/>
                <w14:ligatures w14:val="none"/>
              </w:rPr>
              <w:t xml:space="preserve"> paints (5%): application efficiency as above</w:t>
            </w:r>
          </w:p>
        </w:tc>
      </w:tr>
      <w:tr w:rsidR="00F012BF" w:rsidRPr="00F012BF" w14:paraId="297A5CFF" w14:textId="77777777" w:rsidTr="00DA19DA">
        <w:trPr>
          <w:trHeight w:val="312"/>
        </w:trPr>
        <w:tc>
          <w:tcPr>
            <w:tcW w:w="1245" w:type="dxa"/>
            <w:shd w:val="clear" w:color="auto" w:fill="auto"/>
            <w:noWrap/>
            <w:vAlign w:val="center"/>
            <w:hideMark/>
          </w:tcPr>
          <w:p w14:paraId="52BFA0B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1C84E3B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3120EAE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IND_P_OT</w:t>
            </w:r>
          </w:p>
        </w:tc>
        <w:tc>
          <w:tcPr>
            <w:tcW w:w="2735" w:type="dxa"/>
            <w:shd w:val="clear" w:color="auto" w:fill="auto"/>
            <w:noWrap/>
            <w:vAlign w:val="center"/>
            <w:hideMark/>
          </w:tcPr>
          <w:p w14:paraId="56DF75D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(other)</w:t>
            </w:r>
          </w:p>
        </w:tc>
        <w:tc>
          <w:tcPr>
            <w:tcW w:w="1974" w:type="dxa"/>
            <w:shd w:val="clear" w:color="auto" w:fill="auto"/>
            <w:noWrap/>
            <w:vAlign w:val="center"/>
            <w:hideMark/>
          </w:tcPr>
          <w:p w14:paraId="55B839C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ISBP</w:t>
            </w:r>
          </w:p>
        </w:tc>
        <w:tc>
          <w:tcPr>
            <w:tcW w:w="4597" w:type="dxa"/>
            <w:shd w:val="clear" w:color="auto" w:fill="auto"/>
            <w:noWrap/>
            <w:vAlign w:val="center"/>
            <w:hideMark/>
          </w:tcPr>
          <w:p w14:paraId="178D797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Use of improved </w:t>
            </w:r>
            <w:proofErr w:type="gramStart"/>
            <w:r w:rsidRPr="00F012BF">
              <w:rPr>
                <w:rFonts w:ascii="Times New Roman" w:eastAsia="等线" w:hAnsi="Times New Roman" w:cs="Times New Roman"/>
                <w:kern w:val="0"/>
                <w:sz w:val="24"/>
                <w:szCs w:val="24"/>
                <w14:ligatures w14:val="none"/>
              </w:rPr>
              <w:t>solvent based</w:t>
            </w:r>
            <w:proofErr w:type="gramEnd"/>
            <w:r w:rsidRPr="00F012BF">
              <w:rPr>
                <w:rFonts w:ascii="Times New Roman" w:eastAsia="等线" w:hAnsi="Times New Roman" w:cs="Times New Roman"/>
                <w:kern w:val="0"/>
                <w:sz w:val="24"/>
                <w:szCs w:val="24"/>
                <w14:ligatures w14:val="none"/>
              </w:rPr>
              <w:t xml:space="preserve"> paints (55%), application efficiency as above</w:t>
            </w:r>
          </w:p>
        </w:tc>
      </w:tr>
      <w:tr w:rsidR="00F012BF" w:rsidRPr="00F012BF" w14:paraId="58AB471A" w14:textId="77777777" w:rsidTr="00DA19DA">
        <w:trPr>
          <w:trHeight w:val="312"/>
        </w:trPr>
        <w:tc>
          <w:tcPr>
            <w:tcW w:w="1245" w:type="dxa"/>
            <w:shd w:val="clear" w:color="auto" w:fill="auto"/>
            <w:noWrap/>
            <w:vAlign w:val="center"/>
            <w:hideMark/>
          </w:tcPr>
          <w:p w14:paraId="564E590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16BA832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0C46B46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IND_P_OT</w:t>
            </w:r>
          </w:p>
        </w:tc>
        <w:tc>
          <w:tcPr>
            <w:tcW w:w="2735" w:type="dxa"/>
            <w:shd w:val="clear" w:color="auto" w:fill="auto"/>
            <w:noWrap/>
            <w:vAlign w:val="center"/>
            <w:hideMark/>
          </w:tcPr>
          <w:p w14:paraId="0F82CA1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(other)</w:t>
            </w:r>
          </w:p>
        </w:tc>
        <w:tc>
          <w:tcPr>
            <w:tcW w:w="1974" w:type="dxa"/>
            <w:shd w:val="clear" w:color="auto" w:fill="auto"/>
            <w:noWrap/>
            <w:vAlign w:val="center"/>
            <w:hideMark/>
          </w:tcPr>
          <w:p w14:paraId="278F16C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POWDER</w:t>
            </w:r>
          </w:p>
        </w:tc>
        <w:tc>
          <w:tcPr>
            <w:tcW w:w="4597" w:type="dxa"/>
            <w:shd w:val="clear" w:color="auto" w:fill="auto"/>
            <w:noWrap/>
            <w:vAlign w:val="center"/>
            <w:hideMark/>
          </w:tcPr>
          <w:p w14:paraId="37692B3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Powder coating system (solvent free)</w:t>
            </w:r>
          </w:p>
        </w:tc>
      </w:tr>
      <w:tr w:rsidR="00F012BF" w:rsidRPr="00F012BF" w14:paraId="7F71268F" w14:textId="77777777" w:rsidTr="00DA19DA">
        <w:trPr>
          <w:trHeight w:val="312"/>
        </w:trPr>
        <w:tc>
          <w:tcPr>
            <w:tcW w:w="1245" w:type="dxa"/>
            <w:shd w:val="clear" w:color="auto" w:fill="auto"/>
            <w:noWrap/>
            <w:vAlign w:val="center"/>
            <w:hideMark/>
          </w:tcPr>
          <w:p w14:paraId="3DD388C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773366C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09FABF6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IND_P_OT</w:t>
            </w:r>
          </w:p>
        </w:tc>
        <w:tc>
          <w:tcPr>
            <w:tcW w:w="2735" w:type="dxa"/>
            <w:shd w:val="clear" w:color="auto" w:fill="auto"/>
            <w:noWrap/>
            <w:vAlign w:val="center"/>
            <w:hideMark/>
          </w:tcPr>
          <w:p w14:paraId="738CB30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(other)</w:t>
            </w:r>
          </w:p>
        </w:tc>
        <w:tc>
          <w:tcPr>
            <w:tcW w:w="1974" w:type="dxa"/>
            <w:shd w:val="clear" w:color="auto" w:fill="auto"/>
            <w:noWrap/>
            <w:vAlign w:val="center"/>
            <w:hideMark/>
          </w:tcPr>
          <w:p w14:paraId="77BD9FC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WBP</w:t>
            </w:r>
          </w:p>
        </w:tc>
        <w:tc>
          <w:tcPr>
            <w:tcW w:w="4597" w:type="dxa"/>
            <w:shd w:val="clear" w:color="auto" w:fill="auto"/>
            <w:noWrap/>
            <w:vAlign w:val="center"/>
            <w:hideMark/>
          </w:tcPr>
          <w:p w14:paraId="40A7C65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Use of </w:t>
            </w:r>
            <w:proofErr w:type="gramStart"/>
            <w:r w:rsidRPr="00F012BF">
              <w:rPr>
                <w:rFonts w:ascii="Times New Roman" w:eastAsia="等线" w:hAnsi="Times New Roman" w:cs="Times New Roman"/>
                <w:kern w:val="0"/>
                <w:sz w:val="24"/>
                <w:szCs w:val="24"/>
                <w14:ligatures w14:val="none"/>
              </w:rPr>
              <w:t>water based</w:t>
            </w:r>
            <w:proofErr w:type="gramEnd"/>
            <w:r w:rsidRPr="00F012BF">
              <w:rPr>
                <w:rFonts w:ascii="Times New Roman" w:eastAsia="等线" w:hAnsi="Times New Roman" w:cs="Times New Roman"/>
                <w:kern w:val="0"/>
                <w:sz w:val="24"/>
                <w:szCs w:val="24"/>
                <w14:ligatures w14:val="none"/>
              </w:rPr>
              <w:t xml:space="preserve"> paints (5%): application efficiency as above</w:t>
            </w:r>
          </w:p>
        </w:tc>
      </w:tr>
      <w:tr w:rsidR="00F012BF" w:rsidRPr="00F012BF" w14:paraId="402F6837" w14:textId="77777777" w:rsidTr="00DA19DA">
        <w:trPr>
          <w:trHeight w:val="312"/>
        </w:trPr>
        <w:tc>
          <w:tcPr>
            <w:tcW w:w="1245" w:type="dxa"/>
            <w:shd w:val="clear" w:color="auto" w:fill="auto"/>
            <w:noWrap/>
            <w:vAlign w:val="center"/>
            <w:hideMark/>
          </w:tcPr>
          <w:p w14:paraId="32E1412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068E0D5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12A208E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IND_P_PL</w:t>
            </w:r>
          </w:p>
        </w:tc>
        <w:tc>
          <w:tcPr>
            <w:tcW w:w="2735" w:type="dxa"/>
            <w:shd w:val="clear" w:color="auto" w:fill="auto"/>
            <w:noWrap/>
            <w:vAlign w:val="center"/>
            <w:hideMark/>
          </w:tcPr>
          <w:p w14:paraId="6D3CB1B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(plastic parts)</w:t>
            </w:r>
          </w:p>
        </w:tc>
        <w:tc>
          <w:tcPr>
            <w:tcW w:w="1974" w:type="dxa"/>
            <w:shd w:val="clear" w:color="auto" w:fill="auto"/>
            <w:noWrap/>
            <w:vAlign w:val="center"/>
            <w:hideMark/>
          </w:tcPr>
          <w:p w14:paraId="4C7B19A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POWDER</w:t>
            </w:r>
          </w:p>
        </w:tc>
        <w:tc>
          <w:tcPr>
            <w:tcW w:w="4597" w:type="dxa"/>
            <w:shd w:val="clear" w:color="auto" w:fill="auto"/>
            <w:noWrap/>
            <w:vAlign w:val="center"/>
            <w:hideMark/>
          </w:tcPr>
          <w:p w14:paraId="29947A9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Powder coating system (solvent free)</w:t>
            </w:r>
          </w:p>
        </w:tc>
      </w:tr>
      <w:tr w:rsidR="00F012BF" w:rsidRPr="00F012BF" w14:paraId="07EA1421" w14:textId="77777777" w:rsidTr="00DA19DA">
        <w:trPr>
          <w:trHeight w:val="312"/>
        </w:trPr>
        <w:tc>
          <w:tcPr>
            <w:tcW w:w="1245" w:type="dxa"/>
            <w:shd w:val="clear" w:color="auto" w:fill="auto"/>
            <w:noWrap/>
            <w:vAlign w:val="center"/>
            <w:hideMark/>
          </w:tcPr>
          <w:p w14:paraId="75BDE7C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1170FF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36FD2B2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IND_P_PL</w:t>
            </w:r>
          </w:p>
        </w:tc>
        <w:tc>
          <w:tcPr>
            <w:tcW w:w="2735" w:type="dxa"/>
            <w:shd w:val="clear" w:color="auto" w:fill="auto"/>
            <w:noWrap/>
            <w:vAlign w:val="center"/>
            <w:hideMark/>
          </w:tcPr>
          <w:p w14:paraId="296DE0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Industrial paint use (plastic parts)</w:t>
            </w:r>
          </w:p>
        </w:tc>
        <w:tc>
          <w:tcPr>
            <w:tcW w:w="1974" w:type="dxa"/>
            <w:shd w:val="clear" w:color="auto" w:fill="auto"/>
            <w:noWrap/>
            <w:vAlign w:val="center"/>
            <w:hideMark/>
          </w:tcPr>
          <w:p w14:paraId="773EB4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WBP</w:t>
            </w:r>
          </w:p>
        </w:tc>
        <w:tc>
          <w:tcPr>
            <w:tcW w:w="4597" w:type="dxa"/>
            <w:shd w:val="clear" w:color="auto" w:fill="auto"/>
            <w:noWrap/>
            <w:vAlign w:val="center"/>
            <w:hideMark/>
          </w:tcPr>
          <w:p w14:paraId="3B96168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Use of </w:t>
            </w:r>
            <w:proofErr w:type="gramStart"/>
            <w:r w:rsidRPr="00F012BF">
              <w:rPr>
                <w:rFonts w:ascii="Times New Roman" w:eastAsia="等线" w:hAnsi="Times New Roman" w:cs="Times New Roman"/>
                <w:kern w:val="0"/>
                <w:sz w:val="24"/>
                <w:szCs w:val="24"/>
                <w14:ligatures w14:val="none"/>
              </w:rPr>
              <w:t>water based</w:t>
            </w:r>
            <w:proofErr w:type="gramEnd"/>
            <w:r w:rsidRPr="00F012BF">
              <w:rPr>
                <w:rFonts w:ascii="Times New Roman" w:eastAsia="等线" w:hAnsi="Times New Roman" w:cs="Times New Roman"/>
                <w:kern w:val="0"/>
                <w:sz w:val="24"/>
                <w:szCs w:val="24"/>
                <w14:ligatures w14:val="none"/>
              </w:rPr>
              <w:t xml:space="preserve"> paints (5%): application efficiency as above</w:t>
            </w:r>
          </w:p>
        </w:tc>
      </w:tr>
      <w:tr w:rsidR="00F012BF" w:rsidRPr="00F012BF" w14:paraId="34223F6F" w14:textId="77777777" w:rsidTr="00DA19DA">
        <w:trPr>
          <w:trHeight w:val="312"/>
        </w:trPr>
        <w:tc>
          <w:tcPr>
            <w:tcW w:w="1245" w:type="dxa"/>
            <w:shd w:val="clear" w:color="auto" w:fill="auto"/>
            <w:noWrap/>
            <w:vAlign w:val="center"/>
            <w:hideMark/>
          </w:tcPr>
          <w:p w14:paraId="3A12F1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03C6DE1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7F41F89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VEHR_P</w:t>
            </w:r>
          </w:p>
        </w:tc>
        <w:tc>
          <w:tcPr>
            <w:tcW w:w="2735" w:type="dxa"/>
            <w:shd w:val="clear" w:color="auto" w:fill="auto"/>
            <w:noWrap/>
            <w:vAlign w:val="center"/>
            <w:hideMark/>
          </w:tcPr>
          <w:p w14:paraId="20EB489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 refinishing</w:t>
            </w:r>
          </w:p>
        </w:tc>
        <w:tc>
          <w:tcPr>
            <w:tcW w:w="1974" w:type="dxa"/>
            <w:shd w:val="clear" w:color="auto" w:fill="auto"/>
            <w:noWrap/>
            <w:vAlign w:val="center"/>
            <w:hideMark/>
          </w:tcPr>
          <w:p w14:paraId="7D4DCE6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HAMP</w:t>
            </w:r>
          </w:p>
        </w:tc>
        <w:tc>
          <w:tcPr>
            <w:tcW w:w="4597" w:type="dxa"/>
            <w:shd w:val="clear" w:color="auto" w:fill="auto"/>
            <w:noWrap/>
            <w:vAlign w:val="center"/>
            <w:hideMark/>
          </w:tcPr>
          <w:p w14:paraId="2CF4530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Improved application (HVLP), </w:t>
            </w:r>
            <w:proofErr w:type="spellStart"/>
            <w:r w:rsidRPr="00F012BF">
              <w:rPr>
                <w:rFonts w:ascii="Times New Roman" w:eastAsia="等线" w:hAnsi="Times New Roman" w:cs="Times New Roman"/>
                <w:kern w:val="0"/>
                <w:sz w:val="24"/>
                <w:szCs w:val="24"/>
                <w14:ligatures w14:val="none"/>
              </w:rPr>
              <w:t>gunwash</w:t>
            </w:r>
            <w:proofErr w:type="spellEnd"/>
            <w:r w:rsidRPr="00F012BF">
              <w:rPr>
                <w:rFonts w:ascii="Times New Roman" w:eastAsia="等线" w:hAnsi="Times New Roman" w:cs="Times New Roman"/>
                <w:kern w:val="0"/>
                <w:sz w:val="24"/>
                <w:szCs w:val="24"/>
                <w14:ligatures w14:val="none"/>
              </w:rPr>
              <w:t>, SMP</w:t>
            </w:r>
          </w:p>
        </w:tc>
      </w:tr>
      <w:tr w:rsidR="00F012BF" w:rsidRPr="00F012BF" w14:paraId="62C3BD13" w14:textId="77777777" w:rsidTr="00DA19DA">
        <w:trPr>
          <w:trHeight w:val="312"/>
        </w:trPr>
        <w:tc>
          <w:tcPr>
            <w:tcW w:w="1245" w:type="dxa"/>
            <w:shd w:val="clear" w:color="auto" w:fill="auto"/>
            <w:noWrap/>
            <w:vAlign w:val="center"/>
            <w:hideMark/>
          </w:tcPr>
          <w:p w14:paraId="20E863E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PNT</w:t>
            </w:r>
          </w:p>
        </w:tc>
        <w:tc>
          <w:tcPr>
            <w:tcW w:w="1360" w:type="dxa"/>
            <w:shd w:val="clear" w:color="auto" w:fill="auto"/>
            <w:noWrap/>
            <w:vAlign w:val="center"/>
            <w:hideMark/>
          </w:tcPr>
          <w:p w14:paraId="0E4CB7C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Paint use</w:t>
            </w:r>
          </w:p>
        </w:tc>
        <w:tc>
          <w:tcPr>
            <w:tcW w:w="2037" w:type="dxa"/>
            <w:shd w:val="clear" w:color="auto" w:fill="auto"/>
            <w:noWrap/>
            <w:vAlign w:val="center"/>
            <w:hideMark/>
          </w:tcPr>
          <w:p w14:paraId="303355F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VEHR_P</w:t>
            </w:r>
          </w:p>
        </w:tc>
        <w:tc>
          <w:tcPr>
            <w:tcW w:w="2735" w:type="dxa"/>
            <w:shd w:val="clear" w:color="auto" w:fill="auto"/>
            <w:noWrap/>
            <w:vAlign w:val="center"/>
            <w:hideMark/>
          </w:tcPr>
          <w:p w14:paraId="3C75A4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 refinishing</w:t>
            </w:r>
          </w:p>
        </w:tc>
        <w:tc>
          <w:tcPr>
            <w:tcW w:w="1974" w:type="dxa"/>
            <w:shd w:val="clear" w:color="auto" w:fill="auto"/>
            <w:noWrap/>
            <w:vAlign w:val="center"/>
            <w:hideMark/>
          </w:tcPr>
          <w:p w14:paraId="0828E63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HAMP+SUB1</w:t>
            </w:r>
          </w:p>
        </w:tc>
        <w:tc>
          <w:tcPr>
            <w:tcW w:w="4597" w:type="dxa"/>
            <w:shd w:val="clear" w:color="auto" w:fill="auto"/>
            <w:noWrap/>
            <w:vAlign w:val="center"/>
            <w:hideMark/>
          </w:tcPr>
          <w:p w14:paraId="24155DF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Primary measures and 25% of high solids and </w:t>
            </w:r>
            <w:proofErr w:type="gramStart"/>
            <w:r w:rsidRPr="00F012BF">
              <w:rPr>
                <w:rFonts w:ascii="Times New Roman" w:eastAsia="等线" w:hAnsi="Times New Roman" w:cs="Times New Roman"/>
                <w:kern w:val="0"/>
                <w:sz w:val="24"/>
                <w:szCs w:val="24"/>
                <w14:ligatures w14:val="none"/>
              </w:rPr>
              <w:t>water based</w:t>
            </w:r>
            <w:proofErr w:type="gramEnd"/>
            <w:r w:rsidRPr="00F012BF">
              <w:rPr>
                <w:rFonts w:ascii="Times New Roman" w:eastAsia="等线" w:hAnsi="Times New Roman" w:cs="Times New Roman"/>
                <w:kern w:val="0"/>
                <w:sz w:val="24"/>
                <w:szCs w:val="24"/>
                <w14:ligatures w14:val="none"/>
              </w:rPr>
              <w:t xml:space="preserve"> paints</w:t>
            </w:r>
          </w:p>
        </w:tc>
      </w:tr>
      <w:tr w:rsidR="00F012BF" w:rsidRPr="00F012BF" w14:paraId="0AE8A890" w14:textId="77777777" w:rsidTr="00DA19DA">
        <w:trPr>
          <w:trHeight w:val="312"/>
        </w:trPr>
        <w:tc>
          <w:tcPr>
            <w:tcW w:w="1245" w:type="dxa"/>
            <w:shd w:val="clear" w:color="auto" w:fill="auto"/>
            <w:noWrap/>
            <w:vAlign w:val="center"/>
            <w:hideMark/>
          </w:tcPr>
          <w:p w14:paraId="0A39800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POP</w:t>
            </w:r>
          </w:p>
        </w:tc>
        <w:tc>
          <w:tcPr>
            <w:tcW w:w="1360" w:type="dxa"/>
            <w:shd w:val="clear" w:color="auto" w:fill="auto"/>
            <w:noWrap/>
            <w:vAlign w:val="center"/>
            <w:hideMark/>
          </w:tcPr>
          <w:p w14:paraId="5AF09B1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Population</w:t>
            </w:r>
          </w:p>
        </w:tc>
        <w:tc>
          <w:tcPr>
            <w:tcW w:w="2037" w:type="dxa"/>
            <w:shd w:val="clear" w:color="auto" w:fill="auto"/>
            <w:noWrap/>
            <w:vAlign w:val="center"/>
            <w:hideMark/>
          </w:tcPr>
          <w:p w14:paraId="5B7B0E2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DOM_OS</w:t>
            </w:r>
          </w:p>
        </w:tc>
        <w:tc>
          <w:tcPr>
            <w:tcW w:w="2735" w:type="dxa"/>
            <w:shd w:val="clear" w:color="auto" w:fill="auto"/>
            <w:noWrap/>
            <w:vAlign w:val="center"/>
            <w:hideMark/>
          </w:tcPr>
          <w:p w14:paraId="1ADA187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Domestic use of solvents (other than paint)</w:t>
            </w:r>
          </w:p>
        </w:tc>
        <w:tc>
          <w:tcPr>
            <w:tcW w:w="1974" w:type="dxa"/>
            <w:shd w:val="clear" w:color="auto" w:fill="auto"/>
            <w:noWrap/>
            <w:vAlign w:val="center"/>
            <w:hideMark/>
          </w:tcPr>
          <w:p w14:paraId="3BE8D56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REF1</w:t>
            </w:r>
          </w:p>
        </w:tc>
        <w:tc>
          <w:tcPr>
            <w:tcW w:w="4597" w:type="dxa"/>
            <w:shd w:val="clear" w:color="auto" w:fill="auto"/>
            <w:noWrap/>
            <w:vAlign w:val="center"/>
            <w:hideMark/>
          </w:tcPr>
          <w:p w14:paraId="6E4FEA9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Reformulation of products (stage 1 - see BIPRO, 2002 study; researched options)</w:t>
            </w:r>
          </w:p>
        </w:tc>
      </w:tr>
      <w:tr w:rsidR="00F012BF" w:rsidRPr="00F012BF" w14:paraId="72FCD4B7" w14:textId="77777777" w:rsidTr="00DA19DA">
        <w:trPr>
          <w:trHeight w:val="312"/>
        </w:trPr>
        <w:tc>
          <w:tcPr>
            <w:tcW w:w="1245" w:type="dxa"/>
            <w:shd w:val="clear" w:color="auto" w:fill="auto"/>
            <w:noWrap/>
            <w:vAlign w:val="center"/>
            <w:hideMark/>
          </w:tcPr>
          <w:p w14:paraId="1A9744D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SC</w:t>
            </w:r>
          </w:p>
        </w:tc>
        <w:tc>
          <w:tcPr>
            <w:tcW w:w="1360" w:type="dxa"/>
            <w:shd w:val="clear" w:color="auto" w:fill="auto"/>
            <w:noWrap/>
            <w:vAlign w:val="center"/>
            <w:hideMark/>
          </w:tcPr>
          <w:p w14:paraId="38391CF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Coated surface</w:t>
            </w:r>
          </w:p>
        </w:tc>
        <w:tc>
          <w:tcPr>
            <w:tcW w:w="2037" w:type="dxa"/>
            <w:shd w:val="clear" w:color="auto" w:fill="auto"/>
            <w:noWrap/>
            <w:vAlign w:val="center"/>
            <w:hideMark/>
          </w:tcPr>
          <w:p w14:paraId="0217F0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WOOD_P</w:t>
            </w:r>
          </w:p>
        </w:tc>
        <w:tc>
          <w:tcPr>
            <w:tcW w:w="2735" w:type="dxa"/>
            <w:shd w:val="clear" w:color="auto" w:fill="auto"/>
            <w:noWrap/>
            <w:vAlign w:val="center"/>
            <w:hideMark/>
          </w:tcPr>
          <w:p w14:paraId="6B6FDCF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 coating</w:t>
            </w:r>
          </w:p>
        </w:tc>
        <w:tc>
          <w:tcPr>
            <w:tcW w:w="1974" w:type="dxa"/>
            <w:shd w:val="clear" w:color="auto" w:fill="auto"/>
            <w:noWrap/>
            <w:vAlign w:val="center"/>
            <w:hideMark/>
          </w:tcPr>
          <w:p w14:paraId="3D7BE4B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HSS</w:t>
            </w:r>
          </w:p>
        </w:tc>
        <w:tc>
          <w:tcPr>
            <w:tcW w:w="4597" w:type="dxa"/>
            <w:shd w:val="clear" w:color="auto" w:fill="auto"/>
            <w:noWrap/>
            <w:vAlign w:val="center"/>
            <w:hideMark/>
          </w:tcPr>
          <w:p w14:paraId="550319A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High solids coating systems (20% solvent content), application process with an efficiency of 35%</w:t>
            </w:r>
          </w:p>
        </w:tc>
      </w:tr>
      <w:tr w:rsidR="00F012BF" w:rsidRPr="00F012BF" w14:paraId="5C2DF3E6" w14:textId="77777777" w:rsidTr="00DA19DA">
        <w:trPr>
          <w:trHeight w:val="312"/>
        </w:trPr>
        <w:tc>
          <w:tcPr>
            <w:tcW w:w="1245" w:type="dxa"/>
            <w:shd w:val="clear" w:color="auto" w:fill="auto"/>
            <w:noWrap/>
            <w:vAlign w:val="center"/>
            <w:hideMark/>
          </w:tcPr>
          <w:p w14:paraId="68796CA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SC</w:t>
            </w:r>
          </w:p>
        </w:tc>
        <w:tc>
          <w:tcPr>
            <w:tcW w:w="1360" w:type="dxa"/>
            <w:shd w:val="clear" w:color="auto" w:fill="auto"/>
            <w:noWrap/>
            <w:vAlign w:val="center"/>
            <w:hideMark/>
          </w:tcPr>
          <w:p w14:paraId="1549824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Coated surface</w:t>
            </w:r>
          </w:p>
        </w:tc>
        <w:tc>
          <w:tcPr>
            <w:tcW w:w="2037" w:type="dxa"/>
            <w:shd w:val="clear" w:color="auto" w:fill="auto"/>
            <w:noWrap/>
            <w:vAlign w:val="center"/>
            <w:hideMark/>
          </w:tcPr>
          <w:p w14:paraId="4018C30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WOOD_P</w:t>
            </w:r>
          </w:p>
        </w:tc>
        <w:tc>
          <w:tcPr>
            <w:tcW w:w="2735" w:type="dxa"/>
            <w:shd w:val="clear" w:color="auto" w:fill="auto"/>
            <w:noWrap/>
            <w:vAlign w:val="center"/>
            <w:hideMark/>
          </w:tcPr>
          <w:p w14:paraId="10FFA5F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 coating</w:t>
            </w:r>
          </w:p>
        </w:tc>
        <w:tc>
          <w:tcPr>
            <w:tcW w:w="1974" w:type="dxa"/>
            <w:shd w:val="clear" w:color="auto" w:fill="auto"/>
            <w:noWrap/>
            <w:vAlign w:val="center"/>
            <w:hideMark/>
          </w:tcPr>
          <w:p w14:paraId="3A8E98D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LSS+PRM</w:t>
            </w:r>
          </w:p>
        </w:tc>
        <w:tc>
          <w:tcPr>
            <w:tcW w:w="4597" w:type="dxa"/>
            <w:shd w:val="clear" w:color="auto" w:fill="auto"/>
            <w:noWrap/>
            <w:vAlign w:val="center"/>
            <w:hideMark/>
          </w:tcPr>
          <w:p w14:paraId="0B8A85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Low solids systems (80% solvent content) and application process with an efficiency of 75% (electrostatic, roller coating, curtain coating, dipping)</w:t>
            </w:r>
          </w:p>
        </w:tc>
      </w:tr>
      <w:tr w:rsidR="00F012BF" w:rsidRPr="00F012BF" w14:paraId="71AA3118" w14:textId="77777777" w:rsidTr="00DA19DA">
        <w:trPr>
          <w:trHeight w:val="312"/>
        </w:trPr>
        <w:tc>
          <w:tcPr>
            <w:tcW w:w="1245" w:type="dxa"/>
            <w:shd w:val="clear" w:color="auto" w:fill="auto"/>
            <w:noWrap/>
            <w:vAlign w:val="center"/>
            <w:hideMark/>
          </w:tcPr>
          <w:p w14:paraId="69F2B31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SC</w:t>
            </w:r>
          </w:p>
        </w:tc>
        <w:tc>
          <w:tcPr>
            <w:tcW w:w="1360" w:type="dxa"/>
            <w:shd w:val="clear" w:color="auto" w:fill="auto"/>
            <w:noWrap/>
            <w:vAlign w:val="center"/>
            <w:hideMark/>
          </w:tcPr>
          <w:p w14:paraId="1ECC7E5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Coated surface</w:t>
            </w:r>
          </w:p>
        </w:tc>
        <w:tc>
          <w:tcPr>
            <w:tcW w:w="2037" w:type="dxa"/>
            <w:shd w:val="clear" w:color="auto" w:fill="auto"/>
            <w:noWrap/>
            <w:vAlign w:val="center"/>
            <w:hideMark/>
          </w:tcPr>
          <w:p w14:paraId="261706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WOOD_P</w:t>
            </w:r>
          </w:p>
        </w:tc>
        <w:tc>
          <w:tcPr>
            <w:tcW w:w="2735" w:type="dxa"/>
            <w:shd w:val="clear" w:color="auto" w:fill="auto"/>
            <w:noWrap/>
            <w:vAlign w:val="center"/>
            <w:hideMark/>
          </w:tcPr>
          <w:p w14:paraId="5C57A5C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Wood coating</w:t>
            </w:r>
          </w:p>
        </w:tc>
        <w:tc>
          <w:tcPr>
            <w:tcW w:w="1974" w:type="dxa"/>
            <w:shd w:val="clear" w:color="auto" w:fill="auto"/>
            <w:noWrap/>
            <w:vAlign w:val="center"/>
            <w:hideMark/>
          </w:tcPr>
          <w:p w14:paraId="297EDB8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LSS+PRM+INC</w:t>
            </w:r>
          </w:p>
        </w:tc>
        <w:tc>
          <w:tcPr>
            <w:tcW w:w="4597" w:type="dxa"/>
            <w:shd w:val="clear" w:color="auto" w:fill="auto"/>
            <w:noWrap/>
            <w:vAlign w:val="center"/>
            <w:hideMark/>
          </w:tcPr>
          <w:p w14:paraId="02B8413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Combination of the above options</w:t>
            </w:r>
          </w:p>
        </w:tc>
      </w:tr>
      <w:tr w:rsidR="00F012BF" w:rsidRPr="00F012BF" w14:paraId="0B20D114" w14:textId="77777777" w:rsidTr="00DA19DA">
        <w:trPr>
          <w:trHeight w:val="312"/>
        </w:trPr>
        <w:tc>
          <w:tcPr>
            <w:tcW w:w="1245" w:type="dxa"/>
            <w:shd w:val="clear" w:color="auto" w:fill="auto"/>
            <w:noWrap/>
            <w:vAlign w:val="center"/>
            <w:hideMark/>
          </w:tcPr>
          <w:p w14:paraId="292A515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SD</w:t>
            </w:r>
          </w:p>
        </w:tc>
        <w:tc>
          <w:tcPr>
            <w:tcW w:w="1360" w:type="dxa"/>
            <w:shd w:val="clear" w:color="auto" w:fill="auto"/>
            <w:noWrap/>
            <w:vAlign w:val="center"/>
            <w:hideMark/>
          </w:tcPr>
          <w:p w14:paraId="577E7B0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Seeds</w:t>
            </w:r>
          </w:p>
        </w:tc>
        <w:tc>
          <w:tcPr>
            <w:tcW w:w="2037" w:type="dxa"/>
            <w:shd w:val="clear" w:color="auto" w:fill="auto"/>
            <w:noWrap/>
            <w:vAlign w:val="center"/>
            <w:hideMark/>
          </w:tcPr>
          <w:p w14:paraId="2A43676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FATOIL</w:t>
            </w:r>
          </w:p>
        </w:tc>
        <w:tc>
          <w:tcPr>
            <w:tcW w:w="2735" w:type="dxa"/>
            <w:shd w:val="clear" w:color="auto" w:fill="auto"/>
            <w:noWrap/>
            <w:vAlign w:val="center"/>
            <w:hideMark/>
          </w:tcPr>
          <w:p w14:paraId="76E2D7C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Fat and oil extraction (seeds)</w:t>
            </w:r>
          </w:p>
        </w:tc>
        <w:tc>
          <w:tcPr>
            <w:tcW w:w="1974" w:type="dxa"/>
            <w:shd w:val="clear" w:color="auto" w:fill="auto"/>
            <w:noWrap/>
            <w:vAlign w:val="center"/>
            <w:hideMark/>
          </w:tcPr>
          <w:p w14:paraId="777C9C5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SHM+ACA</w:t>
            </w:r>
          </w:p>
        </w:tc>
        <w:tc>
          <w:tcPr>
            <w:tcW w:w="4597" w:type="dxa"/>
            <w:shd w:val="clear" w:color="auto" w:fill="auto"/>
            <w:noWrap/>
            <w:vAlign w:val="center"/>
            <w:hideMark/>
          </w:tcPr>
          <w:p w14:paraId="0286DED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Schumacher type </w:t>
            </w:r>
            <w:proofErr w:type="spellStart"/>
            <w:r w:rsidRPr="00F012BF">
              <w:rPr>
                <w:rFonts w:ascii="Times New Roman" w:eastAsia="等线" w:hAnsi="Times New Roman" w:cs="Times New Roman"/>
                <w:kern w:val="0"/>
                <w:sz w:val="24"/>
                <w:szCs w:val="24"/>
                <w14:ligatures w14:val="none"/>
              </w:rPr>
              <w:t>desolventiser</w:t>
            </w:r>
            <w:proofErr w:type="spellEnd"/>
            <w:r w:rsidRPr="00F012BF">
              <w:rPr>
                <w:rFonts w:ascii="Times New Roman" w:eastAsia="等线" w:hAnsi="Times New Roman" w:cs="Times New Roman"/>
                <w:kern w:val="0"/>
                <w:sz w:val="24"/>
                <w:szCs w:val="24"/>
                <w14:ligatures w14:val="none"/>
              </w:rPr>
              <w:t>-toaster-dryer-cooler plus an old hexane recovery section</w:t>
            </w:r>
          </w:p>
        </w:tc>
      </w:tr>
      <w:tr w:rsidR="00F012BF" w:rsidRPr="00F012BF" w14:paraId="600B57AE" w14:textId="77777777" w:rsidTr="00DA19DA">
        <w:trPr>
          <w:trHeight w:val="312"/>
        </w:trPr>
        <w:tc>
          <w:tcPr>
            <w:tcW w:w="1245" w:type="dxa"/>
            <w:shd w:val="clear" w:color="auto" w:fill="auto"/>
            <w:noWrap/>
            <w:vAlign w:val="center"/>
            <w:hideMark/>
          </w:tcPr>
          <w:p w14:paraId="0501AB5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SLV</w:t>
            </w:r>
          </w:p>
        </w:tc>
        <w:tc>
          <w:tcPr>
            <w:tcW w:w="1360" w:type="dxa"/>
            <w:shd w:val="clear" w:color="auto" w:fill="auto"/>
            <w:noWrap/>
            <w:vAlign w:val="center"/>
            <w:hideMark/>
          </w:tcPr>
          <w:p w14:paraId="2C17B0A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Solvent use</w:t>
            </w:r>
          </w:p>
        </w:tc>
        <w:tc>
          <w:tcPr>
            <w:tcW w:w="2037" w:type="dxa"/>
            <w:shd w:val="clear" w:color="auto" w:fill="auto"/>
            <w:noWrap/>
            <w:vAlign w:val="center"/>
            <w:hideMark/>
          </w:tcPr>
          <w:p w14:paraId="23E0786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DEGR</w:t>
            </w:r>
          </w:p>
        </w:tc>
        <w:tc>
          <w:tcPr>
            <w:tcW w:w="2735" w:type="dxa"/>
            <w:shd w:val="clear" w:color="auto" w:fill="auto"/>
            <w:noWrap/>
            <w:vAlign w:val="center"/>
            <w:hideMark/>
          </w:tcPr>
          <w:p w14:paraId="757888F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Degreasing</w:t>
            </w:r>
          </w:p>
        </w:tc>
        <w:tc>
          <w:tcPr>
            <w:tcW w:w="1974" w:type="dxa"/>
            <w:shd w:val="clear" w:color="auto" w:fill="auto"/>
            <w:noWrap/>
            <w:vAlign w:val="center"/>
            <w:hideMark/>
          </w:tcPr>
          <w:p w14:paraId="2C2A913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CLSD_A3</w:t>
            </w:r>
          </w:p>
        </w:tc>
        <w:tc>
          <w:tcPr>
            <w:tcW w:w="4597" w:type="dxa"/>
            <w:shd w:val="clear" w:color="auto" w:fill="auto"/>
            <w:noWrap/>
            <w:vAlign w:val="center"/>
            <w:hideMark/>
          </w:tcPr>
          <w:p w14:paraId="7811DAF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Closed (sealed) degreaser: use of A3 solvents</w:t>
            </w:r>
          </w:p>
        </w:tc>
      </w:tr>
      <w:tr w:rsidR="00F012BF" w:rsidRPr="00F012BF" w14:paraId="6F2A4129" w14:textId="77777777" w:rsidTr="00DA19DA">
        <w:trPr>
          <w:trHeight w:val="312"/>
        </w:trPr>
        <w:tc>
          <w:tcPr>
            <w:tcW w:w="1245" w:type="dxa"/>
            <w:shd w:val="clear" w:color="auto" w:fill="auto"/>
            <w:noWrap/>
            <w:vAlign w:val="center"/>
            <w:hideMark/>
          </w:tcPr>
          <w:p w14:paraId="2E2F8F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TEX</w:t>
            </w:r>
          </w:p>
        </w:tc>
        <w:tc>
          <w:tcPr>
            <w:tcW w:w="1360" w:type="dxa"/>
            <w:shd w:val="clear" w:color="auto" w:fill="auto"/>
            <w:noWrap/>
            <w:vAlign w:val="center"/>
            <w:hideMark/>
          </w:tcPr>
          <w:p w14:paraId="71A29F7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Textiles (clothing)</w:t>
            </w:r>
          </w:p>
        </w:tc>
        <w:tc>
          <w:tcPr>
            <w:tcW w:w="2037" w:type="dxa"/>
            <w:shd w:val="clear" w:color="auto" w:fill="auto"/>
            <w:noWrap/>
            <w:vAlign w:val="center"/>
            <w:hideMark/>
          </w:tcPr>
          <w:p w14:paraId="06CC552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DRY</w:t>
            </w:r>
          </w:p>
        </w:tc>
        <w:tc>
          <w:tcPr>
            <w:tcW w:w="2735" w:type="dxa"/>
            <w:shd w:val="clear" w:color="auto" w:fill="auto"/>
            <w:noWrap/>
            <w:vAlign w:val="center"/>
            <w:hideMark/>
          </w:tcPr>
          <w:p w14:paraId="67EB603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Dry cleaning</w:t>
            </w:r>
          </w:p>
        </w:tc>
        <w:tc>
          <w:tcPr>
            <w:tcW w:w="1974" w:type="dxa"/>
            <w:shd w:val="clear" w:color="auto" w:fill="auto"/>
            <w:noWrap/>
            <w:vAlign w:val="center"/>
            <w:hideMark/>
          </w:tcPr>
          <w:p w14:paraId="4BD69D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CCCM</w:t>
            </w:r>
          </w:p>
        </w:tc>
        <w:tc>
          <w:tcPr>
            <w:tcW w:w="4597" w:type="dxa"/>
            <w:shd w:val="clear" w:color="auto" w:fill="auto"/>
            <w:noWrap/>
            <w:vAlign w:val="center"/>
            <w:hideMark/>
          </w:tcPr>
          <w:p w14:paraId="0355019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 xml:space="preserve">Conventional </w:t>
            </w:r>
            <w:proofErr w:type="gramStart"/>
            <w:r w:rsidRPr="00F012BF">
              <w:rPr>
                <w:rFonts w:ascii="Times New Roman" w:eastAsia="等线" w:hAnsi="Times New Roman" w:cs="Times New Roman"/>
                <w:kern w:val="0"/>
                <w:sz w:val="24"/>
                <w:szCs w:val="24"/>
                <w14:ligatures w14:val="none"/>
              </w:rPr>
              <w:t>closed circuit</w:t>
            </w:r>
            <w:proofErr w:type="gramEnd"/>
            <w:r w:rsidRPr="00F012BF">
              <w:rPr>
                <w:rFonts w:ascii="Times New Roman" w:eastAsia="等线" w:hAnsi="Times New Roman" w:cs="Times New Roman"/>
                <w:kern w:val="0"/>
                <w:sz w:val="24"/>
                <w:szCs w:val="24"/>
                <w14:ligatures w14:val="none"/>
              </w:rPr>
              <w:t xml:space="preserve"> machine</w:t>
            </w:r>
          </w:p>
        </w:tc>
      </w:tr>
      <w:tr w:rsidR="00F012BF" w:rsidRPr="00F012BF" w14:paraId="50A1FEC5" w14:textId="77777777" w:rsidTr="00DA19DA">
        <w:trPr>
          <w:trHeight w:val="312"/>
        </w:trPr>
        <w:tc>
          <w:tcPr>
            <w:tcW w:w="1245" w:type="dxa"/>
            <w:shd w:val="clear" w:color="auto" w:fill="auto"/>
            <w:noWrap/>
            <w:vAlign w:val="center"/>
            <w:hideMark/>
          </w:tcPr>
          <w:p w14:paraId="4312BD2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w:t>
            </w:r>
          </w:p>
        </w:tc>
        <w:tc>
          <w:tcPr>
            <w:tcW w:w="1360" w:type="dxa"/>
            <w:shd w:val="clear" w:color="auto" w:fill="auto"/>
            <w:noWrap/>
            <w:vAlign w:val="center"/>
            <w:hideMark/>
          </w:tcPr>
          <w:p w14:paraId="40EF6A4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Vehicles</w:t>
            </w:r>
          </w:p>
        </w:tc>
        <w:tc>
          <w:tcPr>
            <w:tcW w:w="2037" w:type="dxa"/>
            <w:shd w:val="clear" w:color="auto" w:fill="auto"/>
            <w:noWrap/>
            <w:vAlign w:val="center"/>
            <w:hideMark/>
          </w:tcPr>
          <w:p w14:paraId="3BCD930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AUTO_P</w:t>
            </w:r>
          </w:p>
        </w:tc>
        <w:tc>
          <w:tcPr>
            <w:tcW w:w="2735" w:type="dxa"/>
            <w:shd w:val="clear" w:color="auto" w:fill="auto"/>
            <w:noWrap/>
            <w:vAlign w:val="center"/>
            <w:hideMark/>
          </w:tcPr>
          <w:p w14:paraId="588DDD2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Vehicles manufacturing</w:t>
            </w:r>
          </w:p>
        </w:tc>
        <w:tc>
          <w:tcPr>
            <w:tcW w:w="1974" w:type="dxa"/>
            <w:shd w:val="clear" w:color="auto" w:fill="auto"/>
            <w:noWrap/>
            <w:vAlign w:val="center"/>
            <w:hideMark/>
          </w:tcPr>
          <w:p w14:paraId="55697C0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A_INC</w:t>
            </w:r>
          </w:p>
        </w:tc>
        <w:tc>
          <w:tcPr>
            <w:tcW w:w="4597" w:type="dxa"/>
            <w:shd w:val="clear" w:color="auto" w:fill="auto"/>
            <w:noWrap/>
            <w:vAlign w:val="center"/>
            <w:hideMark/>
          </w:tcPr>
          <w:p w14:paraId="4AC7089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Adsorption, incineration</w:t>
            </w:r>
          </w:p>
        </w:tc>
      </w:tr>
      <w:tr w:rsidR="00F012BF" w:rsidRPr="00F012BF" w14:paraId="602E3AD4" w14:textId="77777777" w:rsidTr="00DA19DA">
        <w:trPr>
          <w:trHeight w:val="324"/>
        </w:trPr>
        <w:tc>
          <w:tcPr>
            <w:tcW w:w="1245" w:type="dxa"/>
            <w:shd w:val="clear" w:color="auto" w:fill="auto"/>
            <w:noWrap/>
            <w:vAlign w:val="center"/>
            <w:hideMark/>
          </w:tcPr>
          <w:p w14:paraId="71B7AAF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w:t>
            </w:r>
          </w:p>
        </w:tc>
        <w:tc>
          <w:tcPr>
            <w:tcW w:w="1360" w:type="dxa"/>
            <w:shd w:val="clear" w:color="auto" w:fill="auto"/>
            <w:noWrap/>
            <w:vAlign w:val="center"/>
            <w:hideMark/>
          </w:tcPr>
          <w:p w14:paraId="2E260E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Vehicles</w:t>
            </w:r>
          </w:p>
        </w:tc>
        <w:tc>
          <w:tcPr>
            <w:tcW w:w="2037" w:type="dxa"/>
            <w:shd w:val="clear" w:color="auto" w:fill="auto"/>
            <w:noWrap/>
            <w:vAlign w:val="center"/>
            <w:hideMark/>
          </w:tcPr>
          <w:p w14:paraId="0515CF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AUTO_P</w:t>
            </w:r>
          </w:p>
        </w:tc>
        <w:tc>
          <w:tcPr>
            <w:tcW w:w="2735" w:type="dxa"/>
            <w:shd w:val="clear" w:color="auto" w:fill="auto"/>
            <w:noWrap/>
            <w:vAlign w:val="center"/>
            <w:hideMark/>
          </w:tcPr>
          <w:p w14:paraId="30C3E5A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Vehicles manufacturing</w:t>
            </w:r>
          </w:p>
        </w:tc>
        <w:tc>
          <w:tcPr>
            <w:tcW w:w="1974" w:type="dxa"/>
            <w:shd w:val="clear" w:color="auto" w:fill="auto"/>
            <w:noWrap/>
            <w:vAlign w:val="center"/>
            <w:hideMark/>
          </w:tcPr>
          <w:p w14:paraId="664D71E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PRM+SUB</w:t>
            </w:r>
          </w:p>
        </w:tc>
        <w:tc>
          <w:tcPr>
            <w:tcW w:w="4597" w:type="dxa"/>
            <w:shd w:val="clear" w:color="auto" w:fill="auto"/>
            <w:noWrap/>
            <w:vAlign w:val="center"/>
            <w:hideMark/>
          </w:tcPr>
          <w:p w14:paraId="4417CD5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Process modification and substitution</w:t>
            </w:r>
          </w:p>
        </w:tc>
      </w:tr>
      <w:tr w:rsidR="00F012BF" w:rsidRPr="00F012BF" w14:paraId="64332E6B" w14:textId="77777777" w:rsidTr="00DA19DA">
        <w:trPr>
          <w:trHeight w:val="288"/>
        </w:trPr>
        <w:tc>
          <w:tcPr>
            <w:tcW w:w="1245" w:type="dxa"/>
            <w:shd w:val="clear" w:color="auto" w:fill="auto"/>
            <w:noWrap/>
            <w:vAlign w:val="center"/>
            <w:hideMark/>
          </w:tcPr>
          <w:p w14:paraId="6893D33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Activity</w:t>
            </w:r>
          </w:p>
        </w:tc>
        <w:tc>
          <w:tcPr>
            <w:tcW w:w="1360" w:type="dxa"/>
            <w:shd w:val="clear" w:color="auto" w:fill="auto"/>
            <w:noWrap/>
            <w:vAlign w:val="center"/>
            <w:hideMark/>
          </w:tcPr>
          <w:p w14:paraId="0A1BF7E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2037" w:type="dxa"/>
            <w:shd w:val="clear" w:color="auto" w:fill="auto"/>
            <w:noWrap/>
            <w:vAlign w:val="center"/>
            <w:hideMark/>
          </w:tcPr>
          <w:p w14:paraId="6E00F3A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Subsector</w:t>
            </w:r>
          </w:p>
        </w:tc>
        <w:tc>
          <w:tcPr>
            <w:tcW w:w="2735" w:type="dxa"/>
            <w:shd w:val="clear" w:color="auto" w:fill="auto"/>
            <w:noWrap/>
            <w:vAlign w:val="center"/>
            <w:hideMark/>
          </w:tcPr>
          <w:p w14:paraId="358F94F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1974" w:type="dxa"/>
            <w:shd w:val="clear" w:color="auto" w:fill="auto"/>
            <w:noWrap/>
            <w:vAlign w:val="center"/>
            <w:hideMark/>
          </w:tcPr>
          <w:p w14:paraId="6051F4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Technology</w:t>
            </w:r>
          </w:p>
        </w:tc>
        <w:tc>
          <w:tcPr>
            <w:tcW w:w="4597" w:type="dxa"/>
            <w:shd w:val="clear" w:color="auto" w:fill="auto"/>
            <w:noWrap/>
            <w:vAlign w:val="center"/>
            <w:hideMark/>
          </w:tcPr>
          <w:p w14:paraId="432E59A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r>
      <w:tr w:rsidR="00F012BF" w:rsidRPr="00F012BF" w14:paraId="2CFBA19F" w14:textId="77777777" w:rsidTr="00DA19DA">
        <w:trPr>
          <w:trHeight w:val="312"/>
        </w:trPr>
        <w:tc>
          <w:tcPr>
            <w:tcW w:w="1245" w:type="dxa"/>
            <w:shd w:val="clear" w:color="auto" w:fill="auto"/>
            <w:noWrap/>
            <w:vAlign w:val="center"/>
            <w:hideMark/>
          </w:tcPr>
          <w:p w14:paraId="1A88A04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HC3</w:t>
            </w:r>
          </w:p>
        </w:tc>
        <w:tc>
          <w:tcPr>
            <w:tcW w:w="1360" w:type="dxa"/>
            <w:shd w:val="clear" w:color="auto" w:fill="auto"/>
            <w:noWrap/>
            <w:vAlign w:val="center"/>
            <w:hideMark/>
          </w:tcPr>
          <w:p w14:paraId="0679A2B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Hard coal, grade 3</w:t>
            </w:r>
          </w:p>
        </w:tc>
        <w:tc>
          <w:tcPr>
            <w:tcW w:w="2037" w:type="dxa"/>
            <w:shd w:val="clear" w:color="auto" w:fill="auto"/>
            <w:noWrap/>
            <w:vAlign w:val="center"/>
            <w:hideMark/>
          </w:tcPr>
          <w:p w14:paraId="036498B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DOM_SHB_M</w:t>
            </w:r>
          </w:p>
        </w:tc>
        <w:tc>
          <w:tcPr>
            <w:tcW w:w="2735" w:type="dxa"/>
            <w:shd w:val="clear" w:color="auto" w:fill="auto"/>
            <w:noWrap/>
            <w:vAlign w:val="center"/>
            <w:hideMark/>
          </w:tcPr>
          <w:p w14:paraId="45440BA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Single house boilers (&lt;50 kW) - manual</w:t>
            </w:r>
          </w:p>
        </w:tc>
        <w:tc>
          <w:tcPr>
            <w:tcW w:w="1974" w:type="dxa"/>
            <w:shd w:val="clear" w:color="auto" w:fill="auto"/>
            <w:noWrap/>
            <w:vAlign w:val="center"/>
            <w:hideMark/>
          </w:tcPr>
          <w:p w14:paraId="5E7F2D8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SHB_NEW_C</w:t>
            </w:r>
          </w:p>
        </w:tc>
        <w:tc>
          <w:tcPr>
            <w:tcW w:w="4597" w:type="dxa"/>
            <w:shd w:val="clear" w:color="auto" w:fill="auto"/>
            <w:noWrap/>
            <w:vAlign w:val="center"/>
            <w:hideMark/>
          </w:tcPr>
          <w:p w14:paraId="5003630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Coal single house boiler new</w:t>
            </w:r>
          </w:p>
        </w:tc>
      </w:tr>
      <w:tr w:rsidR="00F012BF" w:rsidRPr="00F012BF" w14:paraId="42ECE62A" w14:textId="77777777" w:rsidTr="00DA19DA">
        <w:trPr>
          <w:trHeight w:val="312"/>
        </w:trPr>
        <w:tc>
          <w:tcPr>
            <w:tcW w:w="1245" w:type="dxa"/>
            <w:shd w:val="clear" w:color="auto" w:fill="auto"/>
            <w:noWrap/>
            <w:vAlign w:val="center"/>
            <w:hideMark/>
          </w:tcPr>
          <w:p w14:paraId="4C74179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HC3</w:t>
            </w:r>
          </w:p>
        </w:tc>
        <w:tc>
          <w:tcPr>
            <w:tcW w:w="1360" w:type="dxa"/>
            <w:shd w:val="clear" w:color="auto" w:fill="auto"/>
            <w:noWrap/>
            <w:vAlign w:val="center"/>
            <w:hideMark/>
          </w:tcPr>
          <w:p w14:paraId="1CB9087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Hard coal, grade 4</w:t>
            </w:r>
          </w:p>
        </w:tc>
        <w:tc>
          <w:tcPr>
            <w:tcW w:w="2037" w:type="dxa"/>
            <w:shd w:val="clear" w:color="auto" w:fill="auto"/>
            <w:noWrap/>
            <w:vAlign w:val="center"/>
            <w:hideMark/>
          </w:tcPr>
          <w:p w14:paraId="0186A1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DOM_STOVE_C</w:t>
            </w:r>
          </w:p>
        </w:tc>
        <w:tc>
          <w:tcPr>
            <w:tcW w:w="2735" w:type="dxa"/>
            <w:shd w:val="clear" w:color="auto" w:fill="auto"/>
            <w:noWrap/>
            <w:vAlign w:val="center"/>
            <w:hideMark/>
          </w:tcPr>
          <w:p w14:paraId="24F0CD1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Cooking stoves</w:t>
            </w:r>
          </w:p>
        </w:tc>
        <w:tc>
          <w:tcPr>
            <w:tcW w:w="1974" w:type="dxa"/>
            <w:shd w:val="clear" w:color="auto" w:fill="auto"/>
            <w:noWrap/>
            <w:vAlign w:val="center"/>
            <w:hideMark/>
          </w:tcPr>
          <w:p w14:paraId="44F95CB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STV_IMP_C</w:t>
            </w:r>
          </w:p>
        </w:tc>
        <w:tc>
          <w:tcPr>
            <w:tcW w:w="4597" w:type="dxa"/>
            <w:shd w:val="clear" w:color="auto" w:fill="auto"/>
            <w:noWrap/>
            <w:vAlign w:val="center"/>
            <w:hideMark/>
          </w:tcPr>
          <w:p w14:paraId="2D6626D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Improved stove - coal</w:t>
            </w:r>
          </w:p>
        </w:tc>
      </w:tr>
      <w:tr w:rsidR="00F012BF" w:rsidRPr="00F012BF" w14:paraId="018F4AE1" w14:textId="77777777" w:rsidTr="00DA19DA">
        <w:trPr>
          <w:trHeight w:val="312"/>
        </w:trPr>
        <w:tc>
          <w:tcPr>
            <w:tcW w:w="1245" w:type="dxa"/>
            <w:shd w:val="clear" w:color="auto" w:fill="auto"/>
            <w:noWrap/>
            <w:vAlign w:val="center"/>
            <w:hideMark/>
          </w:tcPr>
          <w:p w14:paraId="1546ADD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HC3</w:t>
            </w:r>
          </w:p>
        </w:tc>
        <w:tc>
          <w:tcPr>
            <w:tcW w:w="1360" w:type="dxa"/>
            <w:shd w:val="clear" w:color="auto" w:fill="auto"/>
            <w:noWrap/>
            <w:vAlign w:val="center"/>
            <w:hideMark/>
          </w:tcPr>
          <w:p w14:paraId="538860C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Hard coal, grade 5</w:t>
            </w:r>
          </w:p>
        </w:tc>
        <w:tc>
          <w:tcPr>
            <w:tcW w:w="2037" w:type="dxa"/>
            <w:shd w:val="clear" w:color="auto" w:fill="auto"/>
            <w:noWrap/>
            <w:vAlign w:val="center"/>
            <w:hideMark/>
          </w:tcPr>
          <w:p w14:paraId="31F6AC2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DOM_STOVE_H</w:t>
            </w:r>
          </w:p>
        </w:tc>
        <w:tc>
          <w:tcPr>
            <w:tcW w:w="2735" w:type="dxa"/>
            <w:shd w:val="clear" w:color="auto" w:fill="auto"/>
            <w:noWrap/>
            <w:vAlign w:val="center"/>
            <w:hideMark/>
          </w:tcPr>
          <w:p w14:paraId="5F3754E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Heating stoves</w:t>
            </w:r>
          </w:p>
        </w:tc>
        <w:tc>
          <w:tcPr>
            <w:tcW w:w="1974" w:type="dxa"/>
            <w:shd w:val="clear" w:color="auto" w:fill="auto"/>
            <w:noWrap/>
            <w:vAlign w:val="center"/>
            <w:hideMark/>
          </w:tcPr>
          <w:p w14:paraId="68C0B14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STV_IMP_C</w:t>
            </w:r>
          </w:p>
        </w:tc>
        <w:tc>
          <w:tcPr>
            <w:tcW w:w="4597" w:type="dxa"/>
            <w:shd w:val="clear" w:color="auto" w:fill="auto"/>
            <w:noWrap/>
            <w:vAlign w:val="center"/>
            <w:hideMark/>
          </w:tcPr>
          <w:p w14:paraId="435DD3B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Improved stove - coal</w:t>
            </w:r>
          </w:p>
        </w:tc>
      </w:tr>
      <w:tr w:rsidR="00F012BF" w:rsidRPr="00F012BF" w14:paraId="069CE80B" w14:textId="77777777" w:rsidTr="00DA19DA">
        <w:trPr>
          <w:trHeight w:val="312"/>
        </w:trPr>
        <w:tc>
          <w:tcPr>
            <w:tcW w:w="1245" w:type="dxa"/>
            <w:shd w:val="clear" w:color="auto" w:fill="auto"/>
            <w:noWrap/>
            <w:vAlign w:val="center"/>
            <w:hideMark/>
          </w:tcPr>
          <w:p w14:paraId="71384CD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FWD</w:t>
            </w:r>
          </w:p>
        </w:tc>
        <w:tc>
          <w:tcPr>
            <w:tcW w:w="1360" w:type="dxa"/>
            <w:shd w:val="clear" w:color="auto" w:fill="auto"/>
            <w:noWrap/>
            <w:vAlign w:val="center"/>
            <w:hideMark/>
          </w:tcPr>
          <w:p w14:paraId="17E8A94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Fuelwood</w:t>
            </w:r>
          </w:p>
        </w:tc>
        <w:tc>
          <w:tcPr>
            <w:tcW w:w="2037" w:type="dxa"/>
            <w:shd w:val="clear" w:color="auto" w:fill="auto"/>
            <w:noWrap/>
            <w:vAlign w:val="center"/>
            <w:hideMark/>
          </w:tcPr>
          <w:p w14:paraId="53B3C23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DOM_SHB_M</w:t>
            </w:r>
          </w:p>
        </w:tc>
        <w:tc>
          <w:tcPr>
            <w:tcW w:w="2735" w:type="dxa"/>
            <w:shd w:val="clear" w:color="auto" w:fill="auto"/>
            <w:noWrap/>
            <w:vAlign w:val="center"/>
            <w:hideMark/>
          </w:tcPr>
          <w:p w14:paraId="322EB09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Single house boilers (&lt;50 kW) - manual</w:t>
            </w:r>
          </w:p>
        </w:tc>
        <w:tc>
          <w:tcPr>
            <w:tcW w:w="1974" w:type="dxa"/>
            <w:shd w:val="clear" w:color="auto" w:fill="auto"/>
            <w:noWrap/>
            <w:vAlign w:val="center"/>
            <w:hideMark/>
          </w:tcPr>
          <w:p w14:paraId="443A61C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SHB_IMP_B</w:t>
            </w:r>
          </w:p>
        </w:tc>
        <w:tc>
          <w:tcPr>
            <w:tcW w:w="4597" w:type="dxa"/>
            <w:shd w:val="clear" w:color="auto" w:fill="auto"/>
            <w:noWrap/>
            <w:vAlign w:val="center"/>
            <w:hideMark/>
          </w:tcPr>
          <w:p w14:paraId="0EC715D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Biomass single house boiler improved</w:t>
            </w:r>
          </w:p>
        </w:tc>
      </w:tr>
      <w:tr w:rsidR="00F012BF" w:rsidRPr="00F012BF" w14:paraId="4847557E" w14:textId="77777777" w:rsidTr="00DA19DA">
        <w:trPr>
          <w:trHeight w:val="312"/>
        </w:trPr>
        <w:tc>
          <w:tcPr>
            <w:tcW w:w="1245" w:type="dxa"/>
            <w:shd w:val="clear" w:color="auto" w:fill="auto"/>
            <w:noWrap/>
            <w:vAlign w:val="center"/>
            <w:hideMark/>
          </w:tcPr>
          <w:p w14:paraId="4C7E9DC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ARD</w:t>
            </w:r>
          </w:p>
        </w:tc>
        <w:tc>
          <w:tcPr>
            <w:tcW w:w="1360" w:type="dxa"/>
            <w:shd w:val="clear" w:color="auto" w:fill="auto"/>
            <w:noWrap/>
            <w:vAlign w:val="center"/>
            <w:hideMark/>
          </w:tcPr>
          <w:p w14:paraId="307896F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Agricultural residues</w:t>
            </w:r>
          </w:p>
        </w:tc>
        <w:tc>
          <w:tcPr>
            <w:tcW w:w="2037" w:type="dxa"/>
            <w:shd w:val="clear" w:color="auto" w:fill="auto"/>
            <w:noWrap/>
            <w:vAlign w:val="center"/>
            <w:hideMark/>
          </w:tcPr>
          <w:p w14:paraId="1D44653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DOM_STOVE_C</w:t>
            </w:r>
          </w:p>
        </w:tc>
        <w:tc>
          <w:tcPr>
            <w:tcW w:w="2735" w:type="dxa"/>
            <w:shd w:val="clear" w:color="auto" w:fill="auto"/>
            <w:noWrap/>
            <w:vAlign w:val="center"/>
            <w:hideMark/>
          </w:tcPr>
          <w:p w14:paraId="63EC910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Cooking stoves</w:t>
            </w:r>
          </w:p>
        </w:tc>
        <w:tc>
          <w:tcPr>
            <w:tcW w:w="1974" w:type="dxa"/>
            <w:shd w:val="clear" w:color="auto" w:fill="auto"/>
            <w:noWrap/>
            <w:vAlign w:val="center"/>
            <w:hideMark/>
          </w:tcPr>
          <w:p w14:paraId="0584986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STV_IMP_B</w:t>
            </w:r>
          </w:p>
        </w:tc>
        <w:tc>
          <w:tcPr>
            <w:tcW w:w="4597" w:type="dxa"/>
            <w:shd w:val="clear" w:color="auto" w:fill="auto"/>
            <w:noWrap/>
            <w:vAlign w:val="center"/>
            <w:hideMark/>
          </w:tcPr>
          <w:p w14:paraId="4AD77F9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Improved stove - biomass</w:t>
            </w:r>
          </w:p>
        </w:tc>
      </w:tr>
      <w:tr w:rsidR="00F012BF" w:rsidRPr="00F012BF" w14:paraId="764BAA8C" w14:textId="77777777" w:rsidTr="00DA19DA">
        <w:trPr>
          <w:trHeight w:val="312"/>
        </w:trPr>
        <w:tc>
          <w:tcPr>
            <w:tcW w:w="1245" w:type="dxa"/>
            <w:shd w:val="clear" w:color="auto" w:fill="auto"/>
            <w:noWrap/>
            <w:vAlign w:val="center"/>
            <w:hideMark/>
          </w:tcPr>
          <w:p w14:paraId="73A7AA1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FWD</w:t>
            </w:r>
          </w:p>
        </w:tc>
        <w:tc>
          <w:tcPr>
            <w:tcW w:w="1360" w:type="dxa"/>
            <w:shd w:val="clear" w:color="auto" w:fill="auto"/>
            <w:noWrap/>
            <w:vAlign w:val="center"/>
            <w:hideMark/>
          </w:tcPr>
          <w:p w14:paraId="02356D6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Fuelwood</w:t>
            </w:r>
          </w:p>
        </w:tc>
        <w:tc>
          <w:tcPr>
            <w:tcW w:w="2037" w:type="dxa"/>
            <w:shd w:val="clear" w:color="auto" w:fill="auto"/>
            <w:noWrap/>
            <w:vAlign w:val="center"/>
            <w:hideMark/>
          </w:tcPr>
          <w:p w14:paraId="56B3E19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DOM_STOVE_C</w:t>
            </w:r>
          </w:p>
        </w:tc>
        <w:tc>
          <w:tcPr>
            <w:tcW w:w="2735" w:type="dxa"/>
            <w:shd w:val="clear" w:color="auto" w:fill="auto"/>
            <w:noWrap/>
            <w:vAlign w:val="center"/>
            <w:hideMark/>
          </w:tcPr>
          <w:p w14:paraId="4DE316E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Cooking stoves</w:t>
            </w:r>
          </w:p>
        </w:tc>
        <w:tc>
          <w:tcPr>
            <w:tcW w:w="1974" w:type="dxa"/>
            <w:shd w:val="clear" w:color="auto" w:fill="auto"/>
            <w:noWrap/>
            <w:vAlign w:val="center"/>
            <w:hideMark/>
          </w:tcPr>
          <w:p w14:paraId="1BF2AF1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NSC_PM</w:t>
            </w:r>
          </w:p>
        </w:tc>
        <w:tc>
          <w:tcPr>
            <w:tcW w:w="4597" w:type="dxa"/>
            <w:shd w:val="clear" w:color="auto" w:fill="auto"/>
            <w:noWrap/>
            <w:vAlign w:val="center"/>
            <w:hideMark/>
          </w:tcPr>
          <w:p w14:paraId="4833623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Stock not suitable for control</w:t>
            </w:r>
          </w:p>
        </w:tc>
      </w:tr>
      <w:tr w:rsidR="00F012BF" w:rsidRPr="00F012BF" w14:paraId="3AC1B8E4" w14:textId="77777777" w:rsidTr="00DA19DA">
        <w:trPr>
          <w:trHeight w:val="312"/>
        </w:trPr>
        <w:tc>
          <w:tcPr>
            <w:tcW w:w="1245" w:type="dxa"/>
            <w:shd w:val="clear" w:color="auto" w:fill="auto"/>
            <w:noWrap/>
            <w:vAlign w:val="center"/>
            <w:hideMark/>
          </w:tcPr>
          <w:p w14:paraId="4FDAC38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ARD</w:t>
            </w:r>
          </w:p>
        </w:tc>
        <w:tc>
          <w:tcPr>
            <w:tcW w:w="1360" w:type="dxa"/>
            <w:shd w:val="clear" w:color="auto" w:fill="auto"/>
            <w:noWrap/>
            <w:vAlign w:val="center"/>
            <w:hideMark/>
          </w:tcPr>
          <w:p w14:paraId="168B15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Agricultural residues</w:t>
            </w:r>
          </w:p>
        </w:tc>
        <w:tc>
          <w:tcPr>
            <w:tcW w:w="2037" w:type="dxa"/>
            <w:shd w:val="clear" w:color="auto" w:fill="auto"/>
            <w:noWrap/>
            <w:vAlign w:val="center"/>
            <w:hideMark/>
          </w:tcPr>
          <w:p w14:paraId="70C240E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DOM_STOVE_H</w:t>
            </w:r>
          </w:p>
        </w:tc>
        <w:tc>
          <w:tcPr>
            <w:tcW w:w="2735" w:type="dxa"/>
            <w:shd w:val="clear" w:color="auto" w:fill="auto"/>
            <w:noWrap/>
            <w:vAlign w:val="center"/>
            <w:hideMark/>
          </w:tcPr>
          <w:p w14:paraId="6740C83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Heating stoves</w:t>
            </w:r>
          </w:p>
        </w:tc>
        <w:tc>
          <w:tcPr>
            <w:tcW w:w="1974" w:type="dxa"/>
            <w:shd w:val="clear" w:color="auto" w:fill="auto"/>
            <w:noWrap/>
            <w:vAlign w:val="center"/>
            <w:hideMark/>
          </w:tcPr>
          <w:p w14:paraId="3B4EC2C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STV_IMP_B</w:t>
            </w:r>
          </w:p>
        </w:tc>
        <w:tc>
          <w:tcPr>
            <w:tcW w:w="4597" w:type="dxa"/>
            <w:shd w:val="clear" w:color="auto" w:fill="auto"/>
            <w:noWrap/>
            <w:vAlign w:val="center"/>
            <w:hideMark/>
          </w:tcPr>
          <w:p w14:paraId="5792EE0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Improved stove - biomass</w:t>
            </w:r>
          </w:p>
        </w:tc>
      </w:tr>
      <w:tr w:rsidR="00F012BF" w:rsidRPr="00F012BF" w14:paraId="300E8320" w14:textId="77777777" w:rsidTr="00DA19DA">
        <w:trPr>
          <w:trHeight w:val="324"/>
        </w:trPr>
        <w:tc>
          <w:tcPr>
            <w:tcW w:w="1245" w:type="dxa"/>
            <w:shd w:val="clear" w:color="auto" w:fill="auto"/>
            <w:noWrap/>
            <w:vAlign w:val="center"/>
            <w:hideMark/>
          </w:tcPr>
          <w:p w14:paraId="34DEC77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FWD</w:t>
            </w:r>
          </w:p>
        </w:tc>
        <w:tc>
          <w:tcPr>
            <w:tcW w:w="1360" w:type="dxa"/>
            <w:shd w:val="clear" w:color="auto" w:fill="auto"/>
            <w:noWrap/>
            <w:vAlign w:val="center"/>
            <w:hideMark/>
          </w:tcPr>
          <w:p w14:paraId="6196E26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Fuelwood</w:t>
            </w:r>
          </w:p>
        </w:tc>
        <w:tc>
          <w:tcPr>
            <w:tcW w:w="2037" w:type="dxa"/>
            <w:shd w:val="clear" w:color="auto" w:fill="auto"/>
            <w:noWrap/>
            <w:vAlign w:val="center"/>
            <w:hideMark/>
          </w:tcPr>
          <w:p w14:paraId="7477FF1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DOM_STOVE_H</w:t>
            </w:r>
          </w:p>
        </w:tc>
        <w:tc>
          <w:tcPr>
            <w:tcW w:w="2735" w:type="dxa"/>
            <w:shd w:val="clear" w:color="auto" w:fill="auto"/>
            <w:noWrap/>
            <w:vAlign w:val="center"/>
            <w:hideMark/>
          </w:tcPr>
          <w:p w14:paraId="3A81798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Heating stoves</w:t>
            </w:r>
          </w:p>
        </w:tc>
        <w:tc>
          <w:tcPr>
            <w:tcW w:w="1974" w:type="dxa"/>
            <w:shd w:val="clear" w:color="auto" w:fill="auto"/>
            <w:noWrap/>
            <w:vAlign w:val="center"/>
            <w:hideMark/>
          </w:tcPr>
          <w:p w14:paraId="14212DF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STV_IMP_B</w:t>
            </w:r>
          </w:p>
        </w:tc>
        <w:tc>
          <w:tcPr>
            <w:tcW w:w="4597" w:type="dxa"/>
            <w:shd w:val="clear" w:color="auto" w:fill="auto"/>
            <w:noWrap/>
            <w:vAlign w:val="center"/>
            <w:hideMark/>
          </w:tcPr>
          <w:p w14:paraId="57ECBCA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Improved stove - biomass</w:t>
            </w:r>
          </w:p>
        </w:tc>
      </w:tr>
      <w:tr w:rsidR="00F012BF" w:rsidRPr="00F012BF" w14:paraId="30A48CFF" w14:textId="77777777" w:rsidTr="00DA19DA">
        <w:trPr>
          <w:trHeight w:val="288"/>
        </w:trPr>
        <w:tc>
          <w:tcPr>
            <w:tcW w:w="1245" w:type="dxa"/>
            <w:shd w:val="clear" w:color="auto" w:fill="auto"/>
            <w:noWrap/>
            <w:vAlign w:val="center"/>
            <w:hideMark/>
          </w:tcPr>
          <w:p w14:paraId="37C9336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Activity</w:t>
            </w:r>
          </w:p>
        </w:tc>
        <w:tc>
          <w:tcPr>
            <w:tcW w:w="1360" w:type="dxa"/>
            <w:shd w:val="clear" w:color="auto" w:fill="auto"/>
            <w:noWrap/>
            <w:vAlign w:val="center"/>
            <w:hideMark/>
          </w:tcPr>
          <w:p w14:paraId="3CC5A28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2037" w:type="dxa"/>
            <w:shd w:val="clear" w:color="auto" w:fill="auto"/>
            <w:noWrap/>
            <w:vAlign w:val="center"/>
            <w:hideMark/>
          </w:tcPr>
          <w:p w14:paraId="04F9D4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Subsector</w:t>
            </w:r>
          </w:p>
        </w:tc>
        <w:tc>
          <w:tcPr>
            <w:tcW w:w="2735" w:type="dxa"/>
            <w:shd w:val="clear" w:color="auto" w:fill="auto"/>
            <w:noWrap/>
            <w:vAlign w:val="center"/>
            <w:hideMark/>
          </w:tcPr>
          <w:p w14:paraId="7F5B796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c>
          <w:tcPr>
            <w:tcW w:w="1974" w:type="dxa"/>
            <w:shd w:val="clear" w:color="auto" w:fill="auto"/>
            <w:noWrap/>
            <w:vAlign w:val="center"/>
            <w:hideMark/>
          </w:tcPr>
          <w:p w14:paraId="734CC13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Technology</w:t>
            </w:r>
          </w:p>
        </w:tc>
        <w:tc>
          <w:tcPr>
            <w:tcW w:w="4597" w:type="dxa"/>
            <w:shd w:val="clear" w:color="auto" w:fill="auto"/>
            <w:noWrap/>
            <w:vAlign w:val="center"/>
            <w:hideMark/>
          </w:tcPr>
          <w:p w14:paraId="629CB3A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
        </w:tc>
      </w:tr>
      <w:tr w:rsidR="00F012BF" w:rsidRPr="00F012BF" w14:paraId="0A36B7DB" w14:textId="77777777" w:rsidTr="00DA19DA">
        <w:trPr>
          <w:trHeight w:val="312"/>
        </w:trPr>
        <w:tc>
          <w:tcPr>
            <w:tcW w:w="1245" w:type="dxa"/>
            <w:shd w:val="clear" w:color="auto" w:fill="auto"/>
            <w:noWrap/>
            <w:vAlign w:val="center"/>
            <w:hideMark/>
          </w:tcPr>
          <w:p w14:paraId="33C1D42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2DF3A00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764EDC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4A6258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39DA097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w:t>
            </w:r>
          </w:p>
        </w:tc>
        <w:tc>
          <w:tcPr>
            <w:tcW w:w="4597" w:type="dxa"/>
            <w:shd w:val="clear" w:color="auto" w:fill="auto"/>
            <w:noWrap/>
            <w:vAlign w:val="center"/>
            <w:hideMark/>
          </w:tcPr>
          <w:p w14:paraId="7CA9693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1</w:t>
            </w:r>
          </w:p>
        </w:tc>
      </w:tr>
      <w:tr w:rsidR="00F012BF" w:rsidRPr="00F012BF" w14:paraId="4254C74F" w14:textId="77777777" w:rsidTr="00DA19DA">
        <w:trPr>
          <w:trHeight w:val="312"/>
        </w:trPr>
        <w:tc>
          <w:tcPr>
            <w:tcW w:w="1245" w:type="dxa"/>
            <w:shd w:val="clear" w:color="auto" w:fill="auto"/>
            <w:noWrap/>
            <w:vAlign w:val="center"/>
            <w:hideMark/>
          </w:tcPr>
          <w:p w14:paraId="703801A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2FA5681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7797528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0346283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3582775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HDSEII</w:t>
            </w:r>
          </w:p>
        </w:tc>
        <w:tc>
          <w:tcPr>
            <w:tcW w:w="4597" w:type="dxa"/>
            <w:shd w:val="clear" w:color="auto" w:fill="auto"/>
            <w:noWrap/>
            <w:vAlign w:val="center"/>
            <w:hideMark/>
          </w:tcPr>
          <w:p w14:paraId="6928190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2</w:t>
            </w:r>
          </w:p>
        </w:tc>
      </w:tr>
      <w:tr w:rsidR="00F012BF" w:rsidRPr="00F012BF" w14:paraId="1FED94E4" w14:textId="77777777" w:rsidTr="00DA19DA">
        <w:trPr>
          <w:trHeight w:val="312"/>
        </w:trPr>
        <w:tc>
          <w:tcPr>
            <w:tcW w:w="1245" w:type="dxa"/>
            <w:shd w:val="clear" w:color="auto" w:fill="auto"/>
            <w:noWrap/>
            <w:vAlign w:val="center"/>
            <w:hideMark/>
          </w:tcPr>
          <w:p w14:paraId="496EEA2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3F19CCC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5BD2F79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477146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5FA102C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HDSEIII</w:t>
            </w:r>
          </w:p>
        </w:tc>
        <w:tc>
          <w:tcPr>
            <w:tcW w:w="4597" w:type="dxa"/>
            <w:shd w:val="clear" w:color="auto" w:fill="auto"/>
            <w:noWrap/>
            <w:vAlign w:val="center"/>
            <w:hideMark/>
          </w:tcPr>
          <w:p w14:paraId="3EF3897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3</w:t>
            </w:r>
          </w:p>
        </w:tc>
      </w:tr>
      <w:tr w:rsidR="00F012BF" w:rsidRPr="00F012BF" w14:paraId="1DAEF493" w14:textId="77777777" w:rsidTr="00DA19DA">
        <w:trPr>
          <w:trHeight w:val="312"/>
        </w:trPr>
        <w:tc>
          <w:tcPr>
            <w:tcW w:w="1245" w:type="dxa"/>
            <w:shd w:val="clear" w:color="auto" w:fill="auto"/>
            <w:noWrap/>
            <w:vAlign w:val="center"/>
            <w:hideMark/>
          </w:tcPr>
          <w:p w14:paraId="7875AF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55DD251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FE5C8D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4D56AA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10E6849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w:t>
            </w:r>
          </w:p>
        </w:tc>
        <w:tc>
          <w:tcPr>
            <w:tcW w:w="4597" w:type="dxa"/>
            <w:shd w:val="clear" w:color="auto" w:fill="auto"/>
            <w:noWrap/>
            <w:vAlign w:val="center"/>
            <w:hideMark/>
          </w:tcPr>
          <w:p w14:paraId="767911D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w:t>
            </w:r>
          </w:p>
        </w:tc>
      </w:tr>
      <w:tr w:rsidR="00F012BF" w:rsidRPr="00F012BF" w14:paraId="012A2305" w14:textId="77777777" w:rsidTr="00DA19DA">
        <w:trPr>
          <w:trHeight w:val="312"/>
        </w:trPr>
        <w:tc>
          <w:tcPr>
            <w:tcW w:w="1245" w:type="dxa"/>
            <w:shd w:val="clear" w:color="auto" w:fill="auto"/>
            <w:noWrap/>
            <w:vAlign w:val="center"/>
            <w:hideMark/>
          </w:tcPr>
          <w:p w14:paraId="5BE9622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236829B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E155BB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446CA6E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174C4FA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HDEUII</w:t>
            </w:r>
          </w:p>
        </w:tc>
        <w:tc>
          <w:tcPr>
            <w:tcW w:w="4597" w:type="dxa"/>
            <w:shd w:val="clear" w:color="auto" w:fill="auto"/>
            <w:noWrap/>
            <w:vAlign w:val="center"/>
            <w:hideMark/>
          </w:tcPr>
          <w:p w14:paraId="6597873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II</w:t>
            </w:r>
          </w:p>
        </w:tc>
      </w:tr>
      <w:tr w:rsidR="00F012BF" w:rsidRPr="00F012BF" w14:paraId="4050567C" w14:textId="77777777" w:rsidTr="00DA19DA">
        <w:trPr>
          <w:trHeight w:val="312"/>
        </w:trPr>
        <w:tc>
          <w:tcPr>
            <w:tcW w:w="1245" w:type="dxa"/>
            <w:shd w:val="clear" w:color="auto" w:fill="auto"/>
            <w:noWrap/>
            <w:vAlign w:val="center"/>
            <w:hideMark/>
          </w:tcPr>
          <w:p w14:paraId="488E1D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0F0DC70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E9970E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7F8DE09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00EE701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HDEUIII</w:t>
            </w:r>
          </w:p>
        </w:tc>
        <w:tc>
          <w:tcPr>
            <w:tcW w:w="4597" w:type="dxa"/>
            <w:shd w:val="clear" w:color="auto" w:fill="auto"/>
            <w:noWrap/>
            <w:vAlign w:val="center"/>
            <w:hideMark/>
          </w:tcPr>
          <w:p w14:paraId="564F6E8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III</w:t>
            </w:r>
          </w:p>
        </w:tc>
      </w:tr>
      <w:tr w:rsidR="00F012BF" w:rsidRPr="00F012BF" w14:paraId="5F0C36FD" w14:textId="77777777" w:rsidTr="00DA19DA">
        <w:trPr>
          <w:trHeight w:val="312"/>
        </w:trPr>
        <w:tc>
          <w:tcPr>
            <w:tcW w:w="1245" w:type="dxa"/>
            <w:shd w:val="clear" w:color="auto" w:fill="auto"/>
            <w:noWrap/>
            <w:vAlign w:val="center"/>
            <w:hideMark/>
          </w:tcPr>
          <w:p w14:paraId="6512BAB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1A931A3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86167E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6BDAE9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483E6C4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HDEUIV</w:t>
            </w:r>
          </w:p>
        </w:tc>
        <w:tc>
          <w:tcPr>
            <w:tcW w:w="4597" w:type="dxa"/>
            <w:shd w:val="clear" w:color="auto" w:fill="auto"/>
            <w:noWrap/>
            <w:vAlign w:val="center"/>
            <w:hideMark/>
          </w:tcPr>
          <w:p w14:paraId="1DCD10D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IV</w:t>
            </w:r>
          </w:p>
        </w:tc>
      </w:tr>
      <w:tr w:rsidR="00F012BF" w:rsidRPr="00F012BF" w14:paraId="596F602E" w14:textId="77777777" w:rsidTr="00DA19DA">
        <w:trPr>
          <w:trHeight w:val="312"/>
        </w:trPr>
        <w:tc>
          <w:tcPr>
            <w:tcW w:w="1245" w:type="dxa"/>
            <w:shd w:val="clear" w:color="auto" w:fill="auto"/>
            <w:noWrap/>
            <w:vAlign w:val="center"/>
            <w:hideMark/>
          </w:tcPr>
          <w:p w14:paraId="72A65FC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3B617C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2BBB4B7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4B4AFF2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172B5CB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HDEUV</w:t>
            </w:r>
          </w:p>
        </w:tc>
        <w:tc>
          <w:tcPr>
            <w:tcW w:w="4597" w:type="dxa"/>
            <w:shd w:val="clear" w:color="auto" w:fill="auto"/>
            <w:noWrap/>
            <w:vAlign w:val="center"/>
            <w:hideMark/>
          </w:tcPr>
          <w:p w14:paraId="7591121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V</w:t>
            </w:r>
          </w:p>
        </w:tc>
      </w:tr>
      <w:tr w:rsidR="00F012BF" w:rsidRPr="00F012BF" w14:paraId="04119BD4" w14:textId="77777777" w:rsidTr="00DA19DA">
        <w:trPr>
          <w:trHeight w:val="312"/>
        </w:trPr>
        <w:tc>
          <w:tcPr>
            <w:tcW w:w="1245" w:type="dxa"/>
            <w:shd w:val="clear" w:color="auto" w:fill="auto"/>
            <w:noWrap/>
            <w:vAlign w:val="center"/>
            <w:hideMark/>
          </w:tcPr>
          <w:p w14:paraId="20C9B98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5DF2A5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0D680B3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TRA_RD_HDB</w:t>
            </w:r>
          </w:p>
        </w:tc>
        <w:tc>
          <w:tcPr>
            <w:tcW w:w="2735" w:type="dxa"/>
            <w:shd w:val="clear" w:color="auto" w:fill="auto"/>
            <w:noWrap/>
            <w:vAlign w:val="center"/>
            <w:hideMark/>
          </w:tcPr>
          <w:p w14:paraId="6B83456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Buses</w:t>
            </w:r>
          </w:p>
        </w:tc>
        <w:tc>
          <w:tcPr>
            <w:tcW w:w="1974" w:type="dxa"/>
            <w:shd w:val="clear" w:color="auto" w:fill="auto"/>
            <w:noWrap/>
            <w:vAlign w:val="center"/>
            <w:hideMark/>
          </w:tcPr>
          <w:p w14:paraId="260B378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HDEUVI</w:t>
            </w:r>
          </w:p>
        </w:tc>
        <w:tc>
          <w:tcPr>
            <w:tcW w:w="4597" w:type="dxa"/>
            <w:shd w:val="clear" w:color="auto" w:fill="auto"/>
            <w:noWrap/>
            <w:vAlign w:val="center"/>
            <w:hideMark/>
          </w:tcPr>
          <w:p w14:paraId="175DC9C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VI</w:t>
            </w:r>
          </w:p>
        </w:tc>
      </w:tr>
      <w:tr w:rsidR="00F012BF" w:rsidRPr="00F012BF" w14:paraId="2A101293" w14:textId="77777777" w:rsidTr="00DA19DA">
        <w:trPr>
          <w:trHeight w:val="312"/>
        </w:trPr>
        <w:tc>
          <w:tcPr>
            <w:tcW w:w="1245" w:type="dxa"/>
            <w:shd w:val="clear" w:color="auto" w:fill="auto"/>
            <w:noWrap/>
            <w:vAlign w:val="center"/>
            <w:hideMark/>
          </w:tcPr>
          <w:p w14:paraId="3293B5A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67ACDD3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6DAFC2D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0AD200C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3575A4E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w:t>
            </w:r>
          </w:p>
        </w:tc>
        <w:tc>
          <w:tcPr>
            <w:tcW w:w="4597" w:type="dxa"/>
            <w:shd w:val="clear" w:color="auto" w:fill="auto"/>
            <w:noWrap/>
            <w:vAlign w:val="center"/>
            <w:hideMark/>
          </w:tcPr>
          <w:p w14:paraId="7D43B8A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1</w:t>
            </w:r>
          </w:p>
        </w:tc>
      </w:tr>
      <w:tr w:rsidR="00F012BF" w:rsidRPr="00F012BF" w14:paraId="282B2BBE" w14:textId="77777777" w:rsidTr="00DA19DA">
        <w:trPr>
          <w:trHeight w:val="312"/>
        </w:trPr>
        <w:tc>
          <w:tcPr>
            <w:tcW w:w="1245" w:type="dxa"/>
            <w:shd w:val="clear" w:color="auto" w:fill="auto"/>
            <w:noWrap/>
            <w:vAlign w:val="center"/>
            <w:hideMark/>
          </w:tcPr>
          <w:p w14:paraId="45A5498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7102756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065E63C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6E25C8A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3A8F1A2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HDSEII</w:t>
            </w:r>
          </w:p>
        </w:tc>
        <w:tc>
          <w:tcPr>
            <w:tcW w:w="4597" w:type="dxa"/>
            <w:shd w:val="clear" w:color="auto" w:fill="auto"/>
            <w:noWrap/>
            <w:vAlign w:val="center"/>
            <w:hideMark/>
          </w:tcPr>
          <w:p w14:paraId="1EEA938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2</w:t>
            </w:r>
          </w:p>
        </w:tc>
      </w:tr>
      <w:tr w:rsidR="00F012BF" w:rsidRPr="00F012BF" w14:paraId="0D5D6F79" w14:textId="77777777" w:rsidTr="00DA19DA">
        <w:trPr>
          <w:trHeight w:val="312"/>
        </w:trPr>
        <w:tc>
          <w:tcPr>
            <w:tcW w:w="1245" w:type="dxa"/>
            <w:shd w:val="clear" w:color="auto" w:fill="auto"/>
            <w:noWrap/>
            <w:vAlign w:val="center"/>
            <w:hideMark/>
          </w:tcPr>
          <w:p w14:paraId="1B39CF4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13D078B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FB382E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64B1DF3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16CE02A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HDSEIII</w:t>
            </w:r>
          </w:p>
        </w:tc>
        <w:tc>
          <w:tcPr>
            <w:tcW w:w="4597" w:type="dxa"/>
            <w:shd w:val="clear" w:color="auto" w:fill="auto"/>
            <w:noWrap/>
            <w:vAlign w:val="center"/>
            <w:hideMark/>
          </w:tcPr>
          <w:p w14:paraId="78486BD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3</w:t>
            </w:r>
          </w:p>
        </w:tc>
      </w:tr>
      <w:tr w:rsidR="00F012BF" w:rsidRPr="00F012BF" w14:paraId="7C452449" w14:textId="77777777" w:rsidTr="00DA19DA">
        <w:trPr>
          <w:trHeight w:val="312"/>
        </w:trPr>
        <w:tc>
          <w:tcPr>
            <w:tcW w:w="1245" w:type="dxa"/>
            <w:shd w:val="clear" w:color="auto" w:fill="auto"/>
            <w:noWrap/>
            <w:vAlign w:val="center"/>
            <w:hideMark/>
          </w:tcPr>
          <w:p w14:paraId="548A252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52BF81B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7DF0BD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62D5F4D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451EF6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w:t>
            </w:r>
          </w:p>
        </w:tc>
        <w:tc>
          <w:tcPr>
            <w:tcW w:w="4597" w:type="dxa"/>
            <w:shd w:val="clear" w:color="auto" w:fill="auto"/>
            <w:noWrap/>
            <w:vAlign w:val="center"/>
            <w:hideMark/>
          </w:tcPr>
          <w:p w14:paraId="4FD367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w:t>
            </w:r>
          </w:p>
        </w:tc>
      </w:tr>
      <w:tr w:rsidR="00F012BF" w:rsidRPr="00F012BF" w14:paraId="40973332" w14:textId="77777777" w:rsidTr="00DA19DA">
        <w:trPr>
          <w:trHeight w:val="312"/>
        </w:trPr>
        <w:tc>
          <w:tcPr>
            <w:tcW w:w="1245" w:type="dxa"/>
            <w:shd w:val="clear" w:color="auto" w:fill="auto"/>
            <w:noWrap/>
            <w:vAlign w:val="center"/>
            <w:hideMark/>
          </w:tcPr>
          <w:p w14:paraId="038E06E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AAB5B2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AD3D5F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4BC3F13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370ABE2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HDEUII</w:t>
            </w:r>
          </w:p>
        </w:tc>
        <w:tc>
          <w:tcPr>
            <w:tcW w:w="4597" w:type="dxa"/>
            <w:shd w:val="clear" w:color="auto" w:fill="auto"/>
            <w:noWrap/>
            <w:vAlign w:val="center"/>
            <w:hideMark/>
          </w:tcPr>
          <w:p w14:paraId="322E985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II</w:t>
            </w:r>
          </w:p>
        </w:tc>
      </w:tr>
      <w:tr w:rsidR="00F012BF" w:rsidRPr="00F012BF" w14:paraId="3536BC62" w14:textId="77777777" w:rsidTr="00DA19DA">
        <w:trPr>
          <w:trHeight w:val="312"/>
        </w:trPr>
        <w:tc>
          <w:tcPr>
            <w:tcW w:w="1245" w:type="dxa"/>
            <w:shd w:val="clear" w:color="auto" w:fill="auto"/>
            <w:noWrap/>
            <w:vAlign w:val="center"/>
            <w:hideMark/>
          </w:tcPr>
          <w:p w14:paraId="0393ED1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5CFB62B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3307251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342744B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6184EE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HDEUIII</w:t>
            </w:r>
          </w:p>
        </w:tc>
        <w:tc>
          <w:tcPr>
            <w:tcW w:w="4597" w:type="dxa"/>
            <w:shd w:val="clear" w:color="auto" w:fill="auto"/>
            <w:noWrap/>
            <w:vAlign w:val="center"/>
            <w:hideMark/>
          </w:tcPr>
          <w:p w14:paraId="43CD475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III</w:t>
            </w:r>
          </w:p>
        </w:tc>
      </w:tr>
      <w:tr w:rsidR="00F012BF" w:rsidRPr="00F012BF" w14:paraId="223DEEDD" w14:textId="77777777" w:rsidTr="00DA19DA">
        <w:trPr>
          <w:trHeight w:val="312"/>
        </w:trPr>
        <w:tc>
          <w:tcPr>
            <w:tcW w:w="1245" w:type="dxa"/>
            <w:shd w:val="clear" w:color="auto" w:fill="auto"/>
            <w:noWrap/>
            <w:vAlign w:val="center"/>
            <w:hideMark/>
          </w:tcPr>
          <w:p w14:paraId="0FE5C50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CC49E0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DEFF9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1A45128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66E588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HDEUIV</w:t>
            </w:r>
          </w:p>
        </w:tc>
        <w:tc>
          <w:tcPr>
            <w:tcW w:w="4597" w:type="dxa"/>
            <w:shd w:val="clear" w:color="auto" w:fill="auto"/>
            <w:noWrap/>
            <w:vAlign w:val="center"/>
            <w:hideMark/>
          </w:tcPr>
          <w:p w14:paraId="0EC121E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IV</w:t>
            </w:r>
          </w:p>
        </w:tc>
      </w:tr>
      <w:tr w:rsidR="00F012BF" w:rsidRPr="00F012BF" w14:paraId="6EF7D9EF" w14:textId="77777777" w:rsidTr="00DA19DA">
        <w:trPr>
          <w:trHeight w:val="312"/>
        </w:trPr>
        <w:tc>
          <w:tcPr>
            <w:tcW w:w="1245" w:type="dxa"/>
            <w:shd w:val="clear" w:color="auto" w:fill="auto"/>
            <w:noWrap/>
            <w:vAlign w:val="center"/>
            <w:hideMark/>
          </w:tcPr>
          <w:p w14:paraId="3D014F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64A489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ACF390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1ACC4EC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2AF65AA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HDEUV</w:t>
            </w:r>
          </w:p>
        </w:tc>
        <w:tc>
          <w:tcPr>
            <w:tcW w:w="4597" w:type="dxa"/>
            <w:shd w:val="clear" w:color="auto" w:fill="auto"/>
            <w:noWrap/>
            <w:vAlign w:val="center"/>
            <w:hideMark/>
          </w:tcPr>
          <w:p w14:paraId="4801251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V</w:t>
            </w:r>
          </w:p>
        </w:tc>
      </w:tr>
      <w:tr w:rsidR="00F012BF" w:rsidRPr="00F012BF" w14:paraId="4D68A7A4" w14:textId="77777777" w:rsidTr="00DA19DA">
        <w:trPr>
          <w:trHeight w:val="312"/>
        </w:trPr>
        <w:tc>
          <w:tcPr>
            <w:tcW w:w="1245" w:type="dxa"/>
            <w:shd w:val="clear" w:color="auto" w:fill="auto"/>
            <w:noWrap/>
            <w:vAlign w:val="center"/>
            <w:hideMark/>
          </w:tcPr>
          <w:p w14:paraId="3570A1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MD</w:t>
            </w:r>
          </w:p>
        </w:tc>
        <w:tc>
          <w:tcPr>
            <w:tcW w:w="1360" w:type="dxa"/>
            <w:shd w:val="clear" w:color="auto" w:fill="auto"/>
            <w:noWrap/>
            <w:vAlign w:val="center"/>
            <w:hideMark/>
          </w:tcPr>
          <w:p w14:paraId="3CE074D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09EEA67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TRA_RD_HDT</w:t>
            </w:r>
          </w:p>
        </w:tc>
        <w:tc>
          <w:tcPr>
            <w:tcW w:w="2735" w:type="dxa"/>
            <w:shd w:val="clear" w:color="auto" w:fill="auto"/>
            <w:noWrap/>
            <w:vAlign w:val="center"/>
            <w:hideMark/>
          </w:tcPr>
          <w:p w14:paraId="2374AE3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Heavy duty vehicles</w:t>
            </w:r>
          </w:p>
        </w:tc>
        <w:tc>
          <w:tcPr>
            <w:tcW w:w="1974" w:type="dxa"/>
            <w:shd w:val="clear" w:color="auto" w:fill="auto"/>
            <w:noWrap/>
            <w:vAlign w:val="center"/>
            <w:hideMark/>
          </w:tcPr>
          <w:p w14:paraId="4E4D754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HDEUVI</w:t>
            </w:r>
          </w:p>
        </w:tc>
        <w:tc>
          <w:tcPr>
            <w:tcW w:w="4597" w:type="dxa"/>
            <w:shd w:val="clear" w:color="auto" w:fill="auto"/>
            <w:noWrap/>
            <w:vAlign w:val="center"/>
            <w:hideMark/>
          </w:tcPr>
          <w:p w14:paraId="0C98650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VI</w:t>
            </w:r>
          </w:p>
        </w:tc>
      </w:tr>
      <w:tr w:rsidR="00F012BF" w:rsidRPr="00F012BF" w14:paraId="7D856AE8" w14:textId="77777777" w:rsidTr="00DA19DA">
        <w:trPr>
          <w:trHeight w:val="312"/>
        </w:trPr>
        <w:tc>
          <w:tcPr>
            <w:tcW w:w="1245" w:type="dxa"/>
            <w:shd w:val="clear" w:color="auto" w:fill="auto"/>
            <w:noWrap/>
            <w:vAlign w:val="center"/>
            <w:hideMark/>
          </w:tcPr>
          <w:p w14:paraId="42F4203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2A84851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8F2BC8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5336E2C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7BA6C96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w:t>
            </w:r>
          </w:p>
        </w:tc>
        <w:tc>
          <w:tcPr>
            <w:tcW w:w="4597" w:type="dxa"/>
            <w:shd w:val="clear" w:color="auto" w:fill="auto"/>
            <w:noWrap/>
            <w:vAlign w:val="center"/>
            <w:hideMark/>
          </w:tcPr>
          <w:p w14:paraId="488A525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1</w:t>
            </w:r>
          </w:p>
        </w:tc>
      </w:tr>
      <w:tr w:rsidR="00F012BF" w:rsidRPr="00F012BF" w14:paraId="085E7642" w14:textId="77777777" w:rsidTr="00DA19DA">
        <w:trPr>
          <w:trHeight w:val="312"/>
        </w:trPr>
        <w:tc>
          <w:tcPr>
            <w:tcW w:w="1245" w:type="dxa"/>
            <w:shd w:val="clear" w:color="auto" w:fill="auto"/>
            <w:noWrap/>
            <w:vAlign w:val="center"/>
            <w:hideMark/>
          </w:tcPr>
          <w:p w14:paraId="026332E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32A596A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15903A8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5921A1E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7A4C435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LFEUII</w:t>
            </w:r>
          </w:p>
        </w:tc>
        <w:tc>
          <w:tcPr>
            <w:tcW w:w="4597" w:type="dxa"/>
            <w:shd w:val="clear" w:color="auto" w:fill="auto"/>
            <w:noWrap/>
            <w:vAlign w:val="center"/>
            <w:hideMark/>
          </w:tcPr>
          <w:p w14:paraId="5ABFBA6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2</w:t>
            </w:r>
          </w:p>
        </w:tc>
      </w:tr>
      <w:tr w:rsidR="00F012BF" w:rsidRPr="00F012BF" w14:paraId="43DCBB38" w14:textId="77777777" w:rsidTr="00DA19DA">
        <w:trPr>
          <w:trHeight w:val="312"/>
        </w:trPr>
        <w:tc>
          <w:tcPr>
            <w:tcW w:w="1245" w:type="dxa"/>
            <w:shd w:val="clear" w:color="auto" w:fill="auto"/>
            <w:noWrap/>
            <w:vAlign w:val="center"/>
            <w:hideMark/>
          </w:tcPr>
          <w:p w14:paraId="2AEB72F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25A6D91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0CE2C2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724ED02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54951B3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LFEUIII</w:t>
            </w:r>
          </w:p>
        </w:tc>
        <w:tc>
          <w:tcPr>
            <w:tcW w:w="4597" w:type="dxa"/>
            <w:shd w:val="clear" w:color="auto" w:fill="auto"/>
            <w:noWrap/>
            <w:vAlign w:val="center"/>
            <w:hideMark/>
          </w:tcPr>
          <w:p w14:paraId="774241A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3</w:t>
            </w:r>
          </w:p>
        </w:tc>
      </w:tr>
      <w:tr w:rsidR="00F012BF" w:rsidRPr="00F012BF" w14:paraId="043991C7" w14:textId="77777777" w:rsidTr="00DA19DA">
        <w:trPr>
          <w:trHeight w:val="312"/>
        </w:trPr>
        <w:tc>
          <w:tcPr>
            <w:tcW w:w="1245" w:type="dxa"/>
            <w:shd w:val="clear" w:color="auto" w:fill="auto"/>
            <w:noWrap/>
            <w:vAlign w:val="center"/>
            <w:hideMark/>
          </w:tcPr>
          <w:p w14:paraId="0607256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5B3243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248B52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2A5A406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63669CB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LFEUIV</w:t>
            </w:r>
          </w:p>
        </w:tc>
        <w:tc>
          <w:tcPr>
            <w:tcW w:w="4597" w:type="dxa"/>
            <w:shd w:val="clear" w:color="auto" w:fill="auto"/>
            <w:noWrap/>
            <w:vAlign w:val="center"/>
            <w:hideMark/>
          </w:tcPr>
          <w:p w14:paraId="72961F3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4</w:t>
            </w:r>
          </w:p>
        </w:tc>
      </w:tr>
      <w:tr w:rsidR="00F012BF" w:rsidRPr="00F012BF" w14:paraId="6CC86DAA" w14:textId="77777777" w:rsidTr="00DA19DA">
        <w:trPr>
          <w:trHeight w:val="312"/>
        </w:trPr>
        <w:tc>
          <w:tcPr>
            <w:tcW w:w="1245" w:type="dxa"/>
            <w:shd w:val="clear" w:color="auto" w:fill="auto"/>
            <w:noWrap/>
            <w:vAlign w:val="center"/>
            <w:hideMark/>
          </w:tcPr>
          <w:p w14:paraId="2F9A235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474A5BE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0AB3A51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28D097A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6557B68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LFEUV</w:t>
            </w:r>
          </w:p>
        </w:tc>
        <w:tc>
          <w:tcPr>
            <w:tcW w:w="4597" w:type="dxa"/>
            <w:shd w:val="clear" w:color="auto" w:fill="auto"/>
            <w:noWrap/>
            <w:vAlign w:val="center"/>
            <w:hideMark/>
          </w:tcPr>
          <w:p w14:paraId="7101CAA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5</w:t>
            </w:r>
          </w:p>
        </w:tc>
      </w:tr>
      <w:tr w:rsidR="00F012BF" w:rsidRPr="00F012BF" w14:paraId="4CA3D6D6" w14:textId="77777777" w:rsidTr="00DA19DA">
        <w:trPr>
          <w:trHeight w:val="312"/>
        </w:trPr>
        <w:tc>
          <w:tcPr>
            <w:tcW w:w="1245" w:type="dxa"/>
            <w:shd w:val="clear" w:color="auto" w:fill="auto"/>
            <w:noWrap/>
            <w:vAlign w:val="center"/>
            <w:hideMark/>
          </w:tcPr>
          <w:p w14:paraId="6023FC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5F99DFE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2D2FD6B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1F4C377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49F8B10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LFEUVI</w:t>
            </w:r>
          </w:p>
        </w:tc>
        <w:tc>
          <w:tcPr>
            <w:tcW w:w="4597" w:type="dxa"/>
            <w:shd w:val="clear" w:color="auto" w:fill="auto"/>
            <w:noWrap/>
            <w:vAlign w:val="center"/>
            <w:hideMark/>
          </w:tcPr>
          <w:p w14:paraId="64AC9A2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w:t>
            </w:r>
          </w:p>
        </w:tc>
      </w:tr>
      <w:tr w:rsidR="00F012BF" w:rsidRPr="00F012BF" w14:paraId="483611C5" w14:textId="77777777" w:rsidTr="00DA19DA">
        <w:trPr>
          <w:trHeight w:val="312"/>
        </w:trPr>
        <w:tc>
          <w:tcPr>
            <w:tcW w:w="1245" w:type="dxa"/>
            <w:shd w:val="clear" w:color="auto" w:fill="auto"/>
            <w:noWrap/>
            <w:vAlign w:val="center"/>
            <w:hideMark/>
          </w:tcPr>
          <w:p w14:paraId="4475C0C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472A2B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CD8EDF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592E12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578660A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w:t>
            </w:r>
          </w:p>
        </w:tc>
        <w:tc>
          <w:tcPr>
            <w:tcW w:w="4597" w:type="dxa"/>
            <w:shd w:val="clear" w:color="auto" w:fill="auto"/>
            <w:noWrap/>
            <w:vAlign w:val="center"/>
            <w:hideMark/>
          </w:tcPr>
          <w:p w14:paraId="5937AEB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1</w:t>
            </w:r>
          </w:p>
        </w:tc>
      </w:tr>
      <w:tr w:rsidR="00F012BF" w:rsidRPr="00F012BF" w14:paraId="70B3257A" w14:textId="77777777" w:rsidTr="00DA19DA">
        <w:trPr>
          <w:trHeight w:val="312"/>
        </w:trPr>
        <w:tc>
          <w:tcPr>
            <w:tcW w:w="1245" w:type="dxa"/>
            <w:shd w:val="clear" w:color="auto" w:fill="auto"/>
            <w:noWrap/>
            <w:vAlign w:val="center"/>
            <w:hideMark/>
          </w:tcPr>
          <w:p w14:paraId="5D549F5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127282B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4E0E38D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12A87C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64CD9FF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MDEUII</w:t>
            </w:r>
          </w:p>
        </w:tc>
        <w:tc>
          <w:tcPr>
            <w:tcW w:w="4597" w:type="dxa"/>
            <w:shd w:val="clear" w:color="auto" w:fill="auto"/>
            <w:noWrap/>
            <w:vAlign w:val="center"/>
            <w:hideMark/>
          </w:tcPr>
          <w:p w14:paraId="3F7E709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2</w:t>
            </w:r>
          </w:p>
        </w:tc>
      </w:tr>
      <w:tr w:rsidR="00F012BF" w:rsidRPr="00F012BF" w14:paraId="1512B48B" w14:textId="77777777" w:rsidTr="00DA19DA">
        <w:trPr>
          <w:trHeight w:val="312"/>
        </w:trPr>
        <w:tc>
          <w:tcPr>
            <w:tcW w:w="1245" w:type="dxa"/>
            <w:shd w:val="clear" w:color="auto" w:fill="auto"/>
            <w:noWrap/>
            <w:vAlign w:val="center"/>
            <w:hideMark/>
          </w:tcPr>
          <w:p w14:paraId="23B1AF7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2A5ECC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278979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475CF9F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54ED43D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MDEUIII</w:t>
            </w:r>
          </w:p>
        </w:tc>
        <w:tc>
          <w:tcPr>
            <w:tcW w:w="4597" w:type="dxa"/>
            <w:shd w:val="clear" w:color="auto" w:fill="auto"/>
            <w:noWrap/>
            <w:vAlign w:val="center"/>
            <w:hideMark/>
          </w:tcPr>
          <w:p w14:paraId="2D50EFF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3</w:t>
            </w:r>
          </w:p>
        </w:tc>
      </w:tr>
      <w:tr w:rsidR="00F012BF" w:rsidRPr="00F012BF" w14:paraId="0E34844F" w14:textId="77777777" w:rsidTr="00DA19DA">
        <w:trPr>
          <w:trHeight w:val="312"/>
        </w:trPr>
        <w:tc>
          <w:tcPr>
            <w:tcW w:w="1245" w:type="dxa"/>
            <w:shd w:val="clear" w:color="auto" w:fill="auto"/>
            <w:noWrap/>
            <w:vAlign w:val="center"/>
            <w:hideMark/>
          </w:tcPr>
          <w:p w14:paraId="09A4FBD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195EE5B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89F59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442DCA7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2BBC7E3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MDEUIV</w:t>
            </w:r>
          </w:p>
        </w:tc>
        <w:tc>
          <w:tcPr>
            <w:tcW w:w="4597" w:type="dxa"/>
            <w:shd w:val="clear" w:color="auto" w:fill="auto"/>
            <w:noWrap/>
            <w:vAlign w:val="center"/>
            <w:hideMark/>
          </w:tcPr>
          <w:p w14:paraId="7942AEB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4</w:t>
            </w:r>
          </w:p>
        </w:tc>
      </w:tr>
      <w:tr w:rsidR="00F012BF" w:rsidRPr="00F012BF" w14:paraId="23A74A78" w14:textId="77777777" w:rsidTr="00DA19DA">
        <w:trPr>
          <w:trHeight w:val="312"/>
        </w:trPr>
        <w:tc>
          <w:tcPr>
            <w:tcW w:w="1245" w:type="dxa"/>
            <w:shd w:val="clear" w:color="auto" w:fill="auto"/>
            <w:noWrap/>
            <w:vAlign w:val="center"/>
            <w:hideMark/>
          </w:tcPr>
          <w:p w14:paraId="0FC4939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035F710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7F8023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71EF747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0A54081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MDEUV</w:t>
            </w:r>
          </w:p>
        </w:tc>
        <w:tc>
          <w:tcPr>
            <w:tcW w:w="4597" w:type="dxa"/>
            <w:shd w:val="clear" w:color="auto" w:fill="auto"/>
            <w:noWrap/>
            <w:vAlign w:val="center"/>
            <w:hideMark/>
          </w:tcPr>
          <w:p w14:paraId="54C84FB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5</w:t>
            </w:r>
          </w:p>
        </w:tc>
      </w:tr>
      <w:tr w:rsidR="00F012BF" w:rsidRPr="00F012BF" w14:paraId="23E65ABA" w14:textId="77777777" w:rsidTr="00DA19DA">
        <w:trPr>
          <w:trHeight w:val="312"/>
        </w:trPr>
        <w:tc>
          <w:tcPr>
            <w:tcW w:w="1245" w:type="dxa"/>
            <w:shd w:val="clear" w:color="auto" w:fill="auto"/>
            <w:noWrap/>
            <w:vAlign w:val="center"/>
            <w:hideMark/>
          </w:tcPr>
          <w:p w14:paraId="63E0A46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3C0FCFD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45A575C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77A4F54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0E62099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MDEUVI</w:t>
            </w:r>
          </w:p>
        </w:tc>
        <w:tc>
          <w:tcPr>
            <w:tcW w:w="4597" w:type="dxa"/>
            <w:shd w:val="clear" w:color="auto" w:fill="auto"/>
            <w:noWrap/>
            <w:vAlign w:val="center"/>
            <w:hideMark/>
          </w:tcPr>
          <w:p w14:paraId="6216E89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w:t>
            </w:r>
          </w:p>
        </w:tc>
      </w:tr>
      <w:tr w:rsidR="00F012BF" w:rsidRPr="00F012BF" w14:paraId="791BA0FB" w14:textId="77777777" w:rsidTr="00DA19DA">
        <w:trPr>
          <w:trHeight w:val="312"/>
        </w:trPr>
        <w:tc>
          <w:tcPr>
            <w:tcW w:w="1245" w:type="dxa"/>
            <w:shd w:val="clear" w:color="auto" w:fill="auto"/>
            <w:noWrap/>
            <w:vAlign w:val="center"/>
            <w:hideMark/>
          </w:tcPr>
          <w:p w14:paraId="573351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66DB18C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7E52C47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TRA_RD_LD4C</w:t>
            </w:r>
          </w:p>
        </w:tc>
        <w:tc>
          <w:tcPr>
            <w:tcW w:w="2735" w:type="dxa"/>
            <w:shd w:val="clear" w:color="auto" w:fill="auto"/>
            <w:noWrap/>
            <w:vAlign w:val="center"/>
            <w:hideMark/>
          </w:tcPr>
          <w:p w14:paraId="4848D7B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Cars</w:t>
            </w:r>
          </w:p>
        </w:tc>
        <w:tc>
          <w:tcPr>
            <w:tcW w:w="1974" w:type="dxa"/>
            <w:shd w:val="clear" w:color="auto" w:fill="auto"/>
            <w:noWrap/>
            <w:vAlign w:val="center"/>
            <w:hideMark/>
          </w:tcPr>
          <w:p w14:paraId="2D8834F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roofErr w:type="spellStart"/>
            <w:r w:rsidRPr="00F012BF">
              <w:rPr>
                <w:rFonts w:ascii="Times New Roman" w:eastAsia="等线" w:hAnsi="Times New Roman" w:cs="Times New Roman"/>
                <w:kern w:val="0"/>
                <w:sz w:val="24"/>
                <w:szCs w:val="24"/>
                <w14:ligatures w14:val="none"/>
              </w:rPr>
              <w:t>MDEUVIp</w:t>
            </w:r>
            <w:proofErr w:type="spellEnd"/>
          </w:p>
        </w:tc>
        <w:tc>
          <w:tcPr>
            <w:tcW w:w="4597" w:type="dxa"/>
            <w:shd w:val="clear" w:color="auto" w:fill="auto"/>
            <w:noWrap/>
            <w:vAlign w:val="center"/>
            <w:hideMark/>
          </w:tcPr>
          <w:p w14:paraId="5D64A50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6a/b</w:t>
            </w:r>
          </w:p>
        </w:tc>
      </w:tr>
      <w:tr w:rsidR="00F012BF" w:rsidRPr="00F012BF" w14:paraId="653BB045" w14:textId="77777777" w:rsidTr="00DA19DA">
        <w:trPr>
          <w:trHeight w:val="312"/>
        </w:trPr>
        <w:tc>
          <w:tcPr>
            <w:tcW w:w="1245" w:type="dxa"/>
            <w:shd w:val="clear" w:color="auto" w:fill="auto"/>
            <w:noWrap/>
            <w:vAlign w:val="center"/>
            <w:hideMark/>
          </w:tcPr>
          <w:p w14:paraId="33FBBA2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5B21B63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7578D4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34D4CDD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62E894A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w:t>
            </w:r>
          </w:p>
        </w:tc>
        <w:tc>
          <w:tcPr>
            <w:tcW w:w="4597" w:type="dxa"/>
            <w:shd w:val="clear" w:color="auto" w:fill="auto"/>
            <w:noWrap/>
            <w:vAlign w:val="center"/>
            <w:hideMark/>
          </w:tcPr>
          <w:p w14:paraId="0F9BC0A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1</w:t>
            </w:r>
          </w:p>
        </w:tc>
      </w:tr>
      <w:tr w:rsidR="00F012BF" w:rsidRPr="00F012BF" w14:paraId="495E6E2A" w14:textId="77777777" w:rsidTr="00DA19DA">
        <w:trPr>
          <w:trHeight w:val="312"/>
        </w:trPr>
        <w:tc>
          <w:tcPr>
            <w:tcW w:w="1245" w:type="dxa"/>
            <w:shd w:val="clear" w:color="auto" w:fill="auto"/>
            <w:noWrap/>
            <w:vAlign w:val="center"/>
            <w:hideMark/>
          </w:tcPr>
          <w:p w14:paraId="3DE637D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43F8CE6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B123D9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45D0FE2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7DB3F30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LFEUII</w:t>
            </w:r>
          </w:p>
        </w:tc>
        <w:tc>
          <w:tcPr>
            <w:tcW w:w="4597" w:type="dxa"/>
            <w:shd w:val="clear" w:color="auto" w:fill="auto"/>
            <w:noWrap/>
            <w:vAlign w:val="center"/>
            <w:hideMark/>
          </w:tcPr>
          <w:p w14:paraId="7B7EC52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2</w:t>
            </w:r>
          </w:p>
        </w:tc>
      </w:tr>
      <w:tr w:rsidR="00F012BF" w:rsidRPr="00F012BF" w14:paraId="26B5FE61" w14:textId="77777777" w:rsidTr="00DA19DA">
        <w:trPr>
          <w:trHeight w:val="312"/>
        </w:trPr>
        <w:tc>
          <w:tcPr>
            <w:tcW w:w="1245" w:type="dxa"/>
            <w:shd w:val="clear" w:color="auto" w:fill="auto"/>
            <w:noWrap/>
            <w:vAlign w:val="center"/>
            <w:hideMark/>
          </w:tcPr>
          <w:p w14:paraId="46B52AF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2F3EC45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15FEF95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71AFB61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7CE8D75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LFEUIII</w:t>
            </w:r>
          </w:p>
        </w:tc>
        <w:tc>
          <w:tcPr>
            <w:tcW w:w="4597" w:type="dxa"/>
            <w:shd w:val="clear" w:color="auto" w:fill="auto"/>
            <w:noWrap/>
            <w:vAlign w:val="center"/>
            <w:hideMark/>
          </w:tcPr>
          <w:p w14:paraId="0B99CF6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3</w:t>
            </w:r>
          </w:p>
        </w:tc>
      </w:tr>
      <w:tr w:rsidR="00F012BF" w:rsidRPr="00F012BF" w14:paraId="7361F978" w14:textId="77777777" w:rsidTr="00DA19DA">
        <w:trPr>
          <w:trHeight w:val="312"/>
        </w:trPr>
        <w:tc>
          <w:tcPr>
            <w:tcW w:w="1245" w:type="dxa"/>
            <w:shd w:val="clear" w:color="auto" w:fill="auto"/>
            <w:noWrap/>
            <w:vAlign w:val="center"/>
            <w:hideMark/>
          </w:tcPr>
          <w:p w14:paraId="2EEC9AE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45FFEE6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0668E43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0108F2A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4F52634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LFEUIV</w:t>
            </w:r>
          </w:p>
        </w:tc>
        <w:tc>
          <w:tcPr>
            <w:tcW w:w="4597" w:type="dxa"/>
            <w:shd w:val="clear" w:color="auto" w:fill="auto"/>
            <w:noWrap/>
            <w:vAlign w:val="center"/>
            <w:hideMark/>
          </w:tcPr>
          <w:p w14:paraId="26B7C73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4</w:t>
            </w:r>
          </w:p>
        </w:tc>
      </w:tr>
      <w:tr w:rsidR="00F012BF" w:rsidRPr="00F012BF" w14:paraId="78695CBF" w14:textId="77777777" w:rsidTr="00DA19DA">
        <w:trPr>
          <w:trHeight w:val="312"/>
        </w:trPr>
        <w:tc>
          <w:tcPr>
            <w:tcW w:w="1245" w:type="dxa"/>
            <w:shd w:val="clear" w:color="auto" w:fill="auto"/>
            <w:noWrap/>
            <w:vAlign w:val="center"/>
            <w:hideMark/>
          </w:tcPr>
          <w:p w14:paraId="10AC59C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3EFD9B7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2242BC9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754AA15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4B1C32F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LFEUV</w:t>
            </w:r>
          </w:p>
        </w:tc>
        <w:tc>
          <w:tcPr>
            <w:tcW w:w="4597" w:type="dxa"/>
            <w:shd w:val="clear" w:color="auto" w:fill="auto"/>
            <w:noWrap/>
            <w:vAlign w:val="center"/>
            <w:hideMark/>
          </w:tcPr>
          <w:p w14:paraId="13DBF59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5</w:t>
            </w:r>
          </w:p>
        </w:tc>
      </w:tr>
      <w:tr w:rsidR="00F012BF" w:rsidRPr="00F012BF" w14:paraId="5980620A" w14:textId="77777777" w:rsidTr="00DA19DA">
        <w:trPr>
          <w:trHeight w:val="312"/>
        </w:trPr>
        <w:tc>
          <w:tcPr>
            <w:tcW w:w="1245" w:type="dxa"/>
            <w:shd w:val="clear" w:color="auto" w:fill="auto"/>
            <w:noWrap/>
            <w:vAlign w:val="center"/>
            <w:hideMark/>
          </w:tcPr>
          <w:p w14:paraId="7D1802B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1D2E40D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127B324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1B44BF6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376EFA8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LFEUVI</w:t>
            </w:r>
          </w:p>
        </w:tc>
        <w:tc>
          <w:tcPr>
            <w:tcW w:w="4597" w:type="dxa"/>
            <w:shd w:val="clear" w:color="auto" w:fill="auto"/>
            <w:noWrap/>
            <w:vAlign w:val="center"/>
            <w:hideMark/>
          </w:tcPr>
          <w:p w14:paraId="378DE46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w:t>
            </w:r>
          </w:p>
        </w:tc>
      </w:tr>
      <w:tr w:rsidR="00F012BF" w:rsidRPr="00F012BF" w14:paraId="17B0093B" w14:textId="77777777" w:rsidTr="00DA19DA">
        <w:trPr>
          <w:trHeight w:val="312"/>
        </w:trPr>
        <w:tc>
          <w:tcPr>
            <w:tcW w:w="1245" w:type="dxa"/>
            <w:shd w:val="clear" w:color="auto" w:fill="auto"/>
            <w:noWrap/>
            <w:vAlign w:val="center"/>
            <w:hideMark/>
          </w:tcPr>
          <w:p w14:paraId="2D3E07E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3FC2F75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3596F80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7BB60C5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12036F3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w:t>
            </w:r>
          </w:p>
        </w:tc>
        <w:tc>
          <w:tcPr>
            <w:tcW w:w="4597" w:type="dxa"/>
            <w:shd w:val="clear" w:color="auto" w:fill="auto"/>
            <w:noWrap/>
            <w:vAlign w:val="center"/>
            <w:hideMark/>
          </w:tcPr>
          <w:p w14:paraId="28CE917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1</w:t>
            </w:r>
          </w:p>
        </w:tc>
      </w:tr>
      <w:tr w:rsidR="00F012BF" w:rsidRPr="00F012BF" w14:paraId="718AA260" w14:textId="77777777" w:rsidTr="00DA19DA">
        <w:trPr>
          <w:trHeight w:val="312"/>
        </w:trPr>
        <w:tc>
          <w:tcPr>
            <w:tcW w:w="1245" w:type="dxa"/>
            <w:shd w:val="clear" w:color="auto" w:fill="auto"/>
            <w:noWrap/>
            <w:vAlign w:val="center"/>
            <w:hideMark/>
          </w:tcPr>
          <w:p w14:paraId="575EE55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6E910A5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4D461C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15C1ED3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4BB6465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MDEUII</w:t>
            </w:r>
          </w:p>
        </w:tc>
        <w:tc>
          <w:tcPr>
            <w:tcW w:w="4597" w:type="dxa"/>
            <w:shd w:val="clear" w:color="auto" w:fill="auto"/>
            <w:noWrap/>
            <w:vAlign w:val="center"/>
            <w:hideMark/>
          </w:tcPr>
          <w:p w14:paraId="2AB4B4D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2</w:t>
            </w:r>
          </w:p>
        </w:tc>
      </w:tr>
      <w:tr w:rsidR="00F012BF" w:rsidRPr="00F012BF" w14:paraId="2A9505DE" w14:textId="77777777" w:rsidTr="00DA19DA">
        <w:trPr>
          <w:trHeight w:val="312"/>
        </w:trPr>
        <w:tc>
          <w:tcPr>
            <w:tcW w:w="1245" w:type="dxa"/>
            <w:shd w:val="clear" w:color="auto" w:fill="auto"/>
            <w:noWrap/>
            <w:vAlign w:val="center"/>
            <w:hideMark/>
          </w:tcPr>
          <w:p w14:paraId="6E8429E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5F481B1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C45418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37EF22D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6C1893C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MDEUIII</w:t>
            </w:r>
          </w:p>
        </w:tc>
        <w:tc>
          <w:tcPr>
            <w:tcW w:w="4597" w:type="dxa"/>
            <w:shd w:val="clear" w:color="auto" w:fill="auto"/>
            <w:noWrap/>
            <w:vAlign w:val="center"/>
            <w:hideMark/>
          </w:tcPr>
          <w:p w14:paraId="05EB2FC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3</w:t>
            </w:r>
          </w:p>
        </w:tc>
      </w:tr>
      <w:tr w:rsidR="00F012BF" w:rsidRPr="00F012BF" w14:paraId="0BED009C" w14:textId="77777777" w:rsidTr="00DA19DA">
        <w:trPr>
          <w:trHeight w:val="312"/>
        </w:trPr>
        <w:tc>
          <w:tcPr>
            <w:tcW w:w="1245" w:type="dxa"/>
            <w:shd w:val="clear" w:color="auto" w:fill="auto"/>
            <w:noWrap/>
            <w:vAlign w:val="center"/>
            <w:hideMark/>
          </w:tcPr>
          <w:p w14:paraId="320ED2F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7DBF315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2AD546A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530533C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09A0972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MDEUIV</w:t>
            </w:r>
          </w:p>
        </w:tc>
        <w:tc>
          <w:tcPr>
            <w:tcW w:w="4597" w:type="dxa"/>
            <w:shd w:val="clear" w:color="auto" w:fill="auto"/>
            <w:noWrap/>
            <w:vAlign w:val="center"/>
            <w:hideMark/>
          </w:tcPr>
          <w:p w14:paraId="70D3E45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4</w:t>
            </w:r>
          </w:p>
        </w:tc>
      </w:tr>
      <w:tr w:rsidR="00F012BF" w:rsidRPr="00F012BF" w14:paraId="1CE0CAF4" w14:textId="77777777" w:rsidTr="00DA19DA">
        <w:trPr>
          <w:trHeight w:val="312"/>
        </w:trPr>
        <w:tc>
          <w:tcPr>
            <w:tcW w:w="1245" w:type="dxa"/>
            <w:shd w:val="clear" w:color="auto" w:fill="auto"/>
            <w:noWrap/>
            <w:vAlign w:val="center"/>
            <w:hideMark/>
          </w:tcPr>
          <w:p w14:paraId="1E3D09F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26B3D91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5C9B2B9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47E3B4C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059AA18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MDEUV</w:t>
            </w:r>
          </w:p>
        </w:tc>
        <w:tc>
          <w:tcPr>
            <w:tcW w:w="4597" w:type="dxa"/>
            <w:shd w:val="clear" w:color="auto" w:fill="auto"/>
            <w:noWrap/>
            <w:vAlign w:val="center"/>
            <w:hideMark/>
          </w:tcPr>
          <w:p w14:paraId="1833F8E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5</w:t>
            </w:r>
          </w:p>
        </w:tc>
      </w:tr>
      <w:tr w:rsidR="00F012BF" w:rsidRPr="00F012BF" w14:paraId="20B94EF1" w14:textId="77777777" w:rsidTr="00DA19DA">
        <w:trPr>
          <w:trHeight w:val="312"/>
        </w:trPr>
        <w:tc>
          <w:tcPr>
            <w:tcW w:w="1245" w:type="dxa"/>
            <w:shd w:val="clear" w:color="auto" w:fill="auto"/>
            <w:noWrap/>
            <w:vAlign w:val="center"/>
            <w:hideMark/>
          </w:tcPr>
          <w:p w14:paraId="76D6B0F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25506BD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9451AA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0B1C377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5488659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MDEUVI</w:t>
            </w:r>
          </w:p>
        </w:tc>
        <w:tc>
          <w:tcPr>
            <w:tcW w:w="4597" w:type="dxa"/>
            <w:shd w:val="clear" w:color="auto" w:fill="auto"/>
            <w:noWrap/>
            <w:vAlign w:val="center"/>
            <w:hideMark/>
          </w:tcPr>
          <w:p w14:paraId="0FADFC6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w:t>
            </w:r>
          </w:p>
        </w:tc>
      </w:tr>
      <w:tr w:rsidR="00F012BF" w:rsidRPr="00F012BF" w14:paraId="5033AA40" w14:textId="77777777" w:rsidTr="00DA19DA">
        <w:trPr>
          <w:trHeight w:val="312"/>
        </w:trPr>
        <w:tc>
          <w:tcPr>
            <w:tcW w:w="1245" w:type="dxa"/>
            <w:shd w:val="clear" w:color="auto" w:fill="auto"/>
            <w:noWrap/>
            <w:vAlign w:val="center"/>
            <w:hideMark/>
          </w:tcPr>
          <w:p w14:paraId="001644A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MD</w:t>
            </w:r>
          </w:p>
        </w:tc>
        <w:tc>
          <w:tcPr>
            <w:tcW w:w="1360" w:type="dxa"/>
            <w:shd w:val="clear" w:color="auto" w:fill="auto"/>
            <w:noWrap/>
            <w:vAlign w:val="center"/>
            <w:hideMark/>
          </w:tcPr>
          <w:p w14:paraId="7153762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29E7BF2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TRA_RD_LD4T</w:t>
            </w:r>
          </w:p>
        </w:tc>
        <w:tc>
          <w:tcPr>
            <w:tcW w:w="2735" w:type="dxa"/>
            <w:shd w:val="clear" w:color="auto" w:fill="auto"/>
            <w:noWrap/>
            <w:vAlign w:val="center"/>
            <w:hideMark/>
          </w:tcPr>
          <w:p w14:paraId="3A9E449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Light duty vehicles</w:t>
            </w:r>
          </w:p>
        </w:tc>
        <w:tc>
          <w:tcPr>
            <w:tcW w:w="1974" w:type="dxa"/>
            <w:shd w:val="clear" w:color="auto" w:fill="auto"/>
            <w:noWrap/>
            <w:vAlign w:val="center"/>
            <w:hideMark/>
          </w:tcPr>
          <w:p w14:paraId="64BB335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proofErr w:type="spellStart"/>
            <w:r w:rsidRPr="00F012BF">
              <w:rPr>
                <w:rFonts w:ascii="Times New Roman" w:eastAsia="等线" w:hAnsi="Times New Roman" w:cs="Times New Roman"/>
                <w:kern w:val="0"/>
                <w:sz w:val="24"/>
                <w:szCs w:val="24"/>
                <w14:ligatures w14:val="none"/>
              </w:rPr>
              <w:t>MDEUVIp</w:t>
            </w:r>
            <w:proofErr w:type="spellEnd"/>
          </w:p>
        </w:tc>
        <w:tc>
          <w:tcPr>
            <w:tcW w:w="4597" w:type="dxa"/>
            <w:shd w:val="clear" w:color="auto" w:fill="auto"/>
            <w:noWrap/>
            <w:vAlign w:val="center"/>
            <w:hideMark/>
          </w:tcPr>
          <w:p w14:paraId="7CAE926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EURO 6a/b</w:t>
            </w:r>
          </w:p>
        </w:tc>
      </w:tr>
      <w:tr w:rsidR="00F012BF" w:rsidRPr="00F012BF" w14:paraId="61EE9BB1" w14:textId="77777777" w:rsidTr="00DA19DA">
        <w:trPr>
          <w:trHeight w:val="312"/>
        </w:trPr>
        <w:tc>
          <w:tcPr>
            <w:tcW w:w="1245" w:type="dxa"/>
            <w:shd w:val="clear" w:color="auto" w:fill="auto"/>
            <w:noWrap/>
            <w:vAlign w:val="center"/>
            <w:hideMark/>
          </w:tcPr>
          <w:p w14:paraId="6917268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382CE0C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2CB7274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TRA_RD_OTH</w:t>
            </w:r>
          </w:p>
        </w:tc>
        <w:tc>
          <w:tcPr>
            <w:tcW w:w="2735" w:type="dxa"/>
            <w:shd w:val="clear" w:color="auto" w:fill="auto"/>
            <w:noWrap/>
            <w:vAlign w:val="center"/>
            <w:hideMark/>
          </w:tcPr>
          <w:p w14:paraId="096B90F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road vehicles as 3-wheelers and others</w:t>
            </w:r>
          </w:p>
        </w:tc>
        <w:tc>
          <w:tcPr>
            <w:tcW w:w="1974" w:type="dxa"/>
            <w:shd w:val="clear" w:color="auto" w:fill="auto"/>
            <w:noWrap/>
            <w:vAlign w:val="center"/>
            <w:hideMark/>
          </w:tcPr>
          <w:p w14:paraId="7EA5EF7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OTHI</w:t>
            </w:r>
          </w:p>
        </w:tc>
        <w:tc>
          <w:tcPr>
            <w:tcW w:w="4597" w:type="dxa"/>
            <w:shd w:val="clear" w:color="auto" w:fill="auto"/>
            <w:noWrap/>
            <w:vAlign w:val="center"/>
            <w:hideMark/>
          </w:tcPr>
          <w:p w14:paraId="3EE13D0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technology I for TRA_RD_OTH sector</w:t>
            </w:r>
          </w:p>
        </w:tc>
      </w:tr>
      <w:tr w:rsidR="00F012BF" w:rsidRPr="00F012BF" w14:paraId="54C0BD2C" w14:textId="77777777" w:rsidTr="00DA19DA">
        <w:trPr>
          <w:trHeight w:val="312"/>
        </w:trPr>
        <w:tc>
          <w:tcPr>
            <w:tcW w:w="1245" w:type="dxa"/>
            <w:shd w:val="clear" w:color="auto" w:fill="auto"/>
            <w:noWrap/>
            <w:vAlign w:val="center"/>
            <w:hideMark/>
          </w:tcPr>
          <w:p w14:paraId="19D7BBF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045253A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655F5F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TRA_RD_OTH</w:t>
            </w:r>
          </w:p>
        </w:tc>
        <w:tc>
          <w:tcPr>
            <w:tcW w:w="2735" w:type="dxa"/>
            <w:shd w:val="clear" w:color="auto" w:fill="auto"/>
            <w:noWrap/>
            <w:vAlign w:val="center"/>
            <w:hideMark/>
          </w:tcPr>
          <w:p w14:paraId="16DD59F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road vehicles as 4-wheelers and others</w:t>
            </w:r>
          </w:p>
        </w:tc>
        <w:tc>
          <w:tcPr>
            <w:tcW w:w="1974" w:type="dxa"/>
            <w:shd w:val="clear" w:color="auto" w:fill="auto"/>
            <w:noWrap/>
            <w:vAlign w:val="center"/>
            <w:hideMark/>
          </w:tcPr>
          <w:p w14:paraId="44D1A33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OTHII</w:t>
            </w:r>
          </w:p>
        </w:tc>
        <w:tc>
          <w:tcPr>
            <w:tcW w:w="4597" w:type="dxa"/>
            <w:shd w:val="clear" w:color="auto" w:fill="auto"/>
            <w:noWrap/>
            <w:vAlign w:val="center"/>
            <w:hideMark/>
          </w:tcPr>
          <w:p w14:paraId="396E3A5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technology II for TRA_RD_OTH sector</w:t>
            </w:r>
          </w:p>
        </w:tc>
      </w:tr>
      <w:tr w:rsidR="00F012BF" w:rsidRPr="00F012BF" w14:paraId="24A516C3" w14:textId="77777777" w:rsidTr="00DA19DA">
        <w:trPr>
          <w:trHeight w:val="312"/>
        </w:trPr>
        <w:tc>
          <w:tcPr>
            <w:tcW w:w="1245" w:type="dxa"/>
            <w:shd w:val="clear" w:color="auto" w:fill="auto"/>
            <w:noWrap/>
            <w:vAlign w:val="center"/>
            <w:hideMark/>
          </w:tcPr>
          <w:p w14:paraId="0126293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3007C97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5C9CE8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TRA_RD_OTH</w:t>
            </w:r>
          </w:p>
        </w:tc>
        <w:tc>
          <w:tcPr>
            <w:tcW w:w="2735" w:type="dxa"/>
            <w:shd w:val="clear" w:color="auto" w:fill="auto"/>
            <w:noWrap/>
            <w:vAlign w:val="center"/>
            <w:hideMark/>
          </w:tcPr>
          <w:p w14:paraId="1A05CC2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road vehicles as 5-wheelers and others</w:t>
            </w:r>
          </w:p>
        </w:tc>
        <w:tc>
          <w:tcPr>
            <w:tcW w:w="1974" w:type="dxa"/>
            <w:shd w:val="clear" w:color="auto" w:fill="auto"/>
            <w:noWrap/>
            <w:vAlign w:val="center"/>
            <w:hideMark/>
          </w:tcPr>
          <w:p w14:paraId="6B75DCE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OTHIII</w:t>
            </w:r>
          </w:p>
        </w:tc>
        <w:tc>
          <w:tcPr>
            <w:tcW w:w="4597" w:type="dxa"/>
            <w:shd w:val="clear" w:color="auto" w:fill="auto"/>
            <w:noWrap/>
            <w:vAlign w:val="center"/>
            <w:hideMark/>
          </w:tcPr>
          <w:p w14:paraId="23A8FAA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Generic technology III for TRA_RD_OTH sector</w:t>
            </w:r>
          </w:p>
        </w:tc>
      </w:tr>
      <w:tr w:rsidR="00F012BF" w:rsidRPr="00F012BF" w14:paraId="1817928E" w14:textId="77777777" w:rsidTr="00DA19DA">
        <w:trPr>
          <w:trHeight w:val="312"/>
        </w:trPr>
        <w:tc>
          <w:tcPr>
            <w:tcW w:w="1245" w:type="dxa"/>
            <w:shd w:val="clear" w:color="auto" w:fill="auto"/>
            <w:noWrap/>
            <w:vAlign w:val="center"/>
            <w:hideMark/>
          </w:tcPr>
          <w:p w14:paraId="6C6709D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47F220A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2EDB778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TRA_OT_AGR</w:t>
            </w:r>
          </w:p>
        </w:tc>
        <w:tc>
          <w:tcPr>
            <w:tcW w:w="2735" w:type="dxa"/>
            <w:shd w:val="clear" w:color="auto" w:fill="auto"/>
            <w:noWrap/>
            <w:vAlign w:val="center"/>
            <w:hideMark/>
          </w:tcPr>
          <w:p w14:paraId="3484DC6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Agriculture</w:t>
            </w:r>
          </w:p>
        </w:tc>
        <w:tc>
          <w:tcPr>
            <w:tcW w:w="1974" w:type="dxa"/>
            <w:shd w:val="clear" w:color="auto" w:fill="auto"/>
            <w:noWrap/>
            <w:vAlign w:val="center"/>
            <w:hideMark/>
          </w:tcPr>
          <w:p w14:paraId="6808CA1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NSC_TRA</w:t>
            </w:r>
          </w:p>
        </w:tc>
        <w:tc>
          <w:tcPr>
            <w:tcW w:w="4597" w:type="dxa"/>
            <w:shd w:val="clear" w:color="auto" w:fill="auto"/>
            <w:noWrap/>
            <w:vAlign w:val="center"/>
            <w:hideMark/>
          </w:tcPr>
          <w:p w14:paraId="343CB5C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Stock not suitable for control - transport sources</w:t>
            </w:r>
          </w:p>
        </w:tc>
      </w:tr>
      <w:tr w:rsidR="00F012BF" w:rsidRPr="00F012BF" w14:paraId="763DCE24" w14:textId="77777777" w:rsidTr="00DA19DA">
        <w:trPr>
          <w:trHeight w:val="312"/>
        </w:trPr>
        <w:tc>
          <w:tcPr>
            <w:tcW w:w="1245" w:type="dxa"/>
            <w:shd w:val="clear" w:color="auto" w:fill="auto"/>
            <w:noWrap/>
            <w:vAlign w:val="center"/>
            <w:hideMark/>
          </w:tcPr>
          <w:p w14:paraId="5B5E089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417C226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5240C74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TRA_OT_AGR</w:t>
            </w:r>
          </w:p>
        </w:tc>
        <w:tc>
          <w:tcPr>
            <w:tcW w:w="2735" w:type="dxa"/>
            <w:shd w:val="clear" w:color="auto" w:fill="auto"/>
            <w:noWrap/>
            <w:vAlign w:val="center"/>
            <w:hideMark/>
          </w:tcPr>
          <w:p w14:paraId="1A2A8E7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Agriculture</w:t>
            </w:r>
          </w:p>
        </w:tc>
        <w:tc>
          <w:tcPr>
            <w:tcW w:w="1974" w:type="dxa"/>
            <w:shd w:val="clear" w:color="auto" w:fill="auto"/>
            <w:noWrap/>
            <w:vAlign w:val="center"/>
            <w:hideMark/>
          </w:tcPr>
          <w:p w14:paraId="6DA76B1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w:t>
            </w:r>
          </w:p>
        </w:tc>
        <w:tc>
          <w:tcPr>
            <w:tcW w:w="4597" w:type="dxa"/>
            <w:shd w:val="clear" w:color="auto" w:fill="auto"/>
            <w:noWrap/>
            <w:vAlign w:val="center"/>
            <w:hideMark/>
          </w:tcPr>
          <w:p w14:paraId="4AC4AD6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1</w:t>
            </w:r>
          </w:p>
        </w:tc>
      </w:tr>
      <w:tr w:rsidR="00F012BF" w:rsidRPr="00F012BF" w14:paraId="3BFDE86B" w14:textId="77777777" w:rsidTr="00DA19DA">
        <w:trPr>
          <w:trHeight w:val="312"/>
        </w:trPr>
        <w:tc>
          <w:tcPr>
            <w:tcW w:w="1245" w:type="dxa"/>
            <w:shd w:val="clear" w:color="auto" w:fill="auto"/>
            <w:noWrap/>
            <w:vAlign w:val="center"/>
            <w:hideMark/>
          </w:tcPr>
          <w:p w14:paraId="3C1A26F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52560DE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4A5F280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TRA_OT_AGR</w:t>
            </w:r>
          </w:p>
        </w:tc>
        <w:tc>
          <w:tcPr>
            <w:tcW w:w="2735" w:type="dxa"/>
            <w:shd w:val="clear" w:color="auto" w:fill="auto"/>
            <w:noWrap/>
            <w:vAlign w:val="center"/>
            <w:hideMark/>
          </w:tcPr>
          <w:p w14:paraId="3F8FBD0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Agriculture</w:t>
            </w:r>
          </w:p>
        </w:tc>
        <w:tc>
          <w:tcPr>
            <w:tcW w:w="1974" w:type="dxa"/>
            <w:shd w:val="clear" w:color="auto" w:fill="auto"/>
            <w:noWrap/>
            <w:vAlign w:val="center"/>
            <w:hideMark/>
          </w:tcPr>
          <w:p w14:paraId="0854AF7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CAGEUII</w:t>
            </w:r>
          </w:p>
        </w:tc>
        <w:tc>
          <w:tcPr>
            <w:tcW w:w="4597" w:type="dxa"/>
            <w:shd w:val="clear" w:color="auto" w:fill="auto"/>
            <w:noWrap/>
            <w:vAlign w:val="center"/>
            <w:hideMark/>
          </w:tcPr>
          <w:p w14:paraId="33DCE30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2</w:t>
            </w:r>
          </w:p>
        </w:tc>
      </w:tr>
      <w:tr w:rsidR="00F012BF" w:rsidRPr="00F012BF" w14:paraId="7509A77A" w14:textId="77777777" w:rsidTr="00DA19DA">
        <w:trPr>
          <w:trHeight w:val="312"/>
        </w:trPr>
        <w:tc>
          <w:tcPr>
            <w:tcW w:w="1245" w:type="dxa"/>
            <w:shd w:val="clear" w:color="auto" w:fill="auto"/>
            <w:noWrap/>
            <w:vAlign w:val="center"/>
            <w:hideMark/>
          </w:tcPr>
          <w:p w14:paraId="16CA342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663F897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2E8A91F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TRA_OT_AGR</w:t>
            </w:r>
          </w:p>
        </w:tc>
        <w:tc>
          <w:tcPr>
            <w:tcW w:w="2735" w:type="dxa"/>
            <w:shd w:val="clear" w:color="auto" w:fill="auto"/>
            <w:noWrap/>
            <w:vAlign w:val="center"/>
            <w:hideMark/>
          </w:tcPr>
          <w:p w14:paraId="150FBAB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Agriculture</w:t>
            </w:r>
          </w:p>
        </w:tc>
        <w:tc>
          <w:tcPr>
            <w:tcW w:w="1974" w:type="dxa"/>
            <w:shd w:val="clear" w:color="auto" w:fill="auto"/>
            <w:noWrap/>
            <w:vAlign w:val="center"/>
            <w:hideMark/>
          </w:tcPr>
          <w:p w14:paraId="177A67C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CAGEUIII</w:t>
            </w:r>
          </w:p>
        </w:tc>
        <w:tc>
          <w:tcPr>
            <w:tcW w:w="4597" w:type="dxa"/>
            <w:shd w:val="clear" w:color="auto" w:fill="auto"/>
            <w:noWrap/>
            <w:vAlign w:val="center"/>
            <w:hideMark/>
          </w:tcPr>
          <w:p w14:paraId="4DEC15B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3A</w:t>
            </w:r>
          </w:p>
        </w:tc>
      </w:tr>
      <w:tr w:rsidR="00F012BF" w:rsidRPr="00F012BF" w14:paraId="0DC37877" w14:textId="77777777" w:rsidTr="00DA19DA">
        <w:trPr>
          <w:trHeight w:val="312"/>
        </w:trPr>
        <w:tc>
          <w:tcPr>
            <w:tcW w:w="1245" w:type="dxa"/>
            <w:shd w:val="clear" w:color="auto" w:fill="auto"/>
            <w:noWrap/>
            <w:vAlign w:val="center"/>
            <w:hideMark/>
          </w:tcPr>
          <w:p w14:paraId="0E6AF4A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38384B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2B7A32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TRA_OT_CNS</w:t>
            </w:r>
          </w:p>
        </w:tc>
        <w:tc>
          <w:tcPr>
            <w:tcW w:w="2735" w:type="dxa"/>
            <w:shd w:val="clear" w:color="auto" w:fill="auto"/>
            <w:noWrap/>
            <w:vAlign w:val="center"/>
            <w:hideMark/>
          </w:tcPr>
          <w:p w14:paraId="39FC340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Construction machinery</w:t>
            </w:r>
          </w:p>
        </w:tc>
        <w:tc>
          <w:tcPr>
            <w:tcW w:w="1974" w:type="dxa"/>
            <w:shd w:val="clear" w:color="auto" w:fill="auto"/>
            <w:noWrap/>
            <w:vAlign w:val="center"/>
            <w:hideMark/>
          </w:tcPr>
          <w:p w14:paraId="1B65480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NSC_TRA</w:t>
            </w:r>
          </w:p>
        </w:tc>
        <w:tc>
          <w:tcPr>
            <w:tcW w:w="4597" w:type="dxa"/>
            <w:shd w:val="clear" w:color="auto" w:fill="auto"/>
            <w:noWrap/>
            <w:vAlign w:val="center"/>
            <w:hideMark/>
          </w:tcPr>
          <w:p w14:paraId="17896A66"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Stock not suitable for control - transport sources</w:t>
            </w:r>
          </w:p>
        </w:tc>
      </w:tr>
      <w:tr w:rsidR="00F012BF" w:rsidRPr="00F012BF" w14:paraId="779CA392" w14:textId="77777777" w:rsidTr="00DA19DA">
        <w:trPr>
          <w:trHeight w:val="312"/>
        </w:trPr>
        <w:tc>
          <w:tcPr>
            <w:tcW w:w="1245" w:type="dxa"/>
            <w:shd w:val="clear" w:color="auto" w:fill="auto"/>
            <w:noWrap/>
            <w:vAlign w:val="center"/>
            <w:hideMark/>
          </w:tcPr>
          <w:p w14:paraId="1EF1238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23EDCC8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74CB93D4"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TRA_OT_CNS</w:t>
            </w:r>
          </w:p>
        </w:tc>
        <w:tc>
          <w:tcPr>
            <w:tcW w:w="2735" w:type="dxa"/>
            <w:shd w:val="clear" w:color="auto" w:fill="auto"/>
            <w:noWrap/>
            <w:vAlign w:val="center"/>
            <w:hideMark/>
          </w:tcPr>
          <w:p w14:paraId="40F32ED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Construction machinery</w:t>
            </w:r>
          </w:p>
        </w:tc>
        <w:tc>
          <w:tcPr>
            <w:tcW w:w="1974" w:type="dxa"/>
            <w:shd w:val="clear" w:color="auto" w:fill="auto"/>
            <w:noWrap/>
            <w:vAlign w:val="center"/>
            <w:hideMark/>
          </w:tcPr>
          <w:p w14:paraId="4C58CDA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w:t>
            </w:r>
          </w:p>
        </w:tc>
        <w:tc>
          <w:tcPr>
            <w:tcW w:w="4597" w:type="dxa"/>
            <w:shd w:val="clear" w:color="auto" w:fill="auto"/>
            <w:noWrap/>
            <w:vAlign w:val="center"/>
            <w:hideMark/>
          </w:tcPr>
          <w:p w14:paraId="05D5D6C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1</w:t>
            </w:r>
          </w:p>
        </w:tc>
      </w:tr>
      <w:tr w:rsidR="00F012BF" w:rsidRPr="00F012BF" w14:paraId="405659F9" w14:textId="77777777" w:rsidTr="00DA19DA">
        <w:trPr>
          <w:trHeight w:val="312"/>
        </w:trPr>
        <w:tc>
          <w:tcPr>
            <w:tcW w:w="1245" w:type="dxa"/>
            <w:shd w:val="clear" w:color="auto" w:fill="auto"/>
            <w:noWrap/>
            <w:vAlign w:val="center"/>
            <w:hideMark/>
          </w:tcPr>
          <w:p w14:paraId="4F3C02B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4C41D95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153AA4F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TRA_OT_CNS</w:t>
            </w:r>
          </w:p>
        </w:tc>
        <w:tc>
          <w:tcPr>
            <w:tcW w:w="2735" w:type="dxa"/>
            <w:shd w:val="clear" w:color="auto" w:fill="auto"/>
            <w:noWrap/>
            <w:vAlign w:val="center"/>
            <w:hideMark/>
          </w:tcPr>
          <w:p w14:paraId="05D63A9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Construction machinery</w:t>
            </w:r>
          </w:p>
        </w:tc>
        <w:tc>
          <w:tcPr>
            <w:tcW w:w="1974" w:type="dxa"/>
            <w:shd w:val="clear" w:color="auto" w:fill="auto"/>
            <w:noWrap/>
            <w:vAlign w:val="center"/>
            <w:hideMark/>
          </w:tcPr>
          <w:p w14:paraId="0693986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CAGEUII</w:t>
            </w:r>
          </w:p>
        </w:tc>
        <w:tc>
          <w:tcPr>
            <w:tcW w:w="4597" w:type="dxa"/>
            <w:shd w:val="clear" w:color="auto" w:fill="auto"/>
            <w:noWrap/>
            <w:vAlign w:val="center"/>
            <w:hideMark/>
          </w:tcPr>
          <w:p w14:paraId="674AEC4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2</w:t>
            </w:r>
          </w:p>
        </w:tc>
      </w:tr>
      <w:tr w:rsidR="00F012BF" w:rsidRPr="00F012BF" w14:paraId="1519963C" w14:textId="77777777" w:rsidTr="00DA19DA">
        <w:trPr>
          <w:trHeight w:val="312"/>
        </w:trPr>
        <w:tc>
          <w:tcPr>
            <w:tcW w:w="1245" w:type="dxa"/>
            <w:shd w:val="clear" w:color="auto" w:fill="auto"/>
            <w:noWrap/>
            <w:vAlign w:val="center"/>
            <w:hideMark/>
          </w:tcPr>
          <w:p w14:paraId="4BC66F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16B2B37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609ABE8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TRA_OT_CNS</w:t>
            </w:r>
          </w:p>
        </w:tc>
        <w:tc>
          <w:tcPr>
            <w:tcW w:w="2735" w:type="dxa"/>
            <w:shd w:val="clear" w:color="auto" w:fill="auto"/>
            <w:noWrap/>
            <w:vAlign w:val="center"/>
            <w:hideMark/>
          </w:tcPr>
          <w:p w14:paraId="2B8B4D8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Construction machinery</w:t>
            </w:r>
          </w:p>
        </w:tc>
        <w:tc>
          <w:tcPr>
            <w:tcW w:w="1974" w:type="dxa"/>
            <w:shd w:val="clear" w:color="auto" w:fill="auto"/>
            <w:noWrap/>
            <w:vAlign w:val="center"/>
            <w:hideMark/>
          </w:tcPr>
          <w:p w14:paraId="1A29244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CAGEUIII</w:t>
            </w:r>
          </w:p>
        </w:tc>
        <w:tc>
          <w:tcPr>
            <w:tcW w:w="4597" w:type="dxa"/>
            <w:shd w:val="clear" w:color="auto" w:fill="auto"/>
            <w:noWrap/>
            <w:vAlign w:val="center"/>
            <w:hideMark/>
          </w:tcPr>
          <w:p w14:paraId="3760BC0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3A</w:t>
            </w:r>
          </w:p>
        </w:tc>
      </w:tr>
      <w:tr w:rsidR="00F012BF" w:rsidRPr="00F012BF" w14:paraId="704D4396" w14:textId="77777777" w:rsidTr="00DA19DA">
        <w:trPr>
          <w:trHeight w:val="312"/>
        </w:trPr>
        <w:tc>
          <w:tcPr>
            <w:tcW w:w="1245" w:type="dxa"/>
            <w:shd w:val="clear" w:color="auto" w:fill="auto"/>
            <w:noWrap/>
            <w:vAlign w:val="center"/>
            <w:hideMark/>
          </w:tcPr>
          <w:p w14:paraId="11A538CB"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0A8071A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7C95E0F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TRA_OTS_L</w:t>
            </w:r>
          </w:p>
        </w:tc>
        <w:tc>
          <w:tcPr>
            <w:tcW w:w="2735" w:type="dxa"/>
            <w:shd w:val="clear" w:color="auto" w:fill="auto"/>
            <w:noWrap/>
            <w:vAlign w:val="center"/>
            <w:hideMark/>
          </w:tcPr>
          <w:p w14:paraId="1CE3A1B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Coastal shipping, large vessels</w:t>
            </w:r>
          </w:p>
        </w:tc>
        <w:tc>
          <w:tcPr>
            <w:tcW w:w="1974" w:type="dxa"/>
            <w:shd w:val="clear" w:color="auto" w:fill="auto"/>
            <w:noWrap/>
            <w:vAlign w:val="center"/>
            <w:hideMark/>
          </w:tcPr>
          <w:p w14:paraId="63BFE8C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STLMCM</w:t>
            </w:r>
          </w:p>
        </w:tc>
        <w:tc>
          <w:tcPr>
            <w:tcW w:w="4597" w:type="dxa"/>
            <w:shd w:val="clear" w:color="auto" w:fill="auto"/>
            <w:noWrap/>
            <w:vAlign w:val="center"/>
            <w:hideMark/>
          </w:tcPr>
          <w:p w14:paraId="545231C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Combustion modification on large vessels using marine diesel fuel</w:t>
            </w:r>
          </w:p>
        </w:tc>
      </w:tr>
      <w:tr w:rsidR="00F012BF" w:rsidRPr="00F012BF" w14:paraId="72A92190" w14:textId="77777777" w:rsidTr="00DA19DA">
        <w:trPr>
          <w:trHeight w:val="312"/>
        </w:trPr>
        <w:tc>
          <w:tcPr>
            <w:tcW w:w="1245" w:type="dxa"/>
            <w:shd w:val="clear" w:color="auto" w:fill="auto"/>
            <w:noWrap/>
            <w:vAlign w:val="center"/>
            <w:hideMark/>
          </w:tcPr>
          <w:p w14:paraId="5F26C19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MD</w:t>
            </w:r>
          </w:p>
        </w:tc>
        <w:tc>
          <w:tcPr>
            <w:tcW w:w="1360" w:type="dxa"/>
            <w:shd w:val="clear" w:color="auto" w:fill="auto"/>
            <w:noWrap/>
            <w:vAlign w:val="center"/>
            <w:hideMark/>
          </w:tcPr>
          <w:p w14:paraId="6CDD672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Diesel</w:t>
            </w:r>
          </w:p>
        </w:tc>
        <w:tc>
          <w:tcPr>
            <w:tcW w:w="2037" w:type="dxa"/>
            <w:shd w:val="clear" w:color="auto" w:fill="auto"/>
            <w:noWrap/>
            <w:vAlign w:val="center"/>
            <w:hideMark/>
          </w:tcPr>
          <w:p w14:paraId="04CAAD25"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TRA_OTS_M</w:t>
            </w:r>
          </w:p>
        </w:tc>
        <w:tc>
          <w:tcPr>
            <w:tcW w:w="2735" w:type="dxa"/>
            <w:shd w:val="clear" w:color="auto" w:fill="auto"/>
            <w:noWrap/>
            <w:vAlign w:val="center"/>
            <w:hideMark/>
          </w:tcPr>
          <w:p w14:paraId="6E6108A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Coastal shipping, medium vessels</w:t>
            </w:r>
          </w:p>
        </w:tc>
        <w:tc>
          <w:tcPr>
            <w:tcW w:w="1974" w:type="dxa"/>
            <w:shd w:val="clear" w:color="auto" w:fill="auto"/>
            <w:noWrap/>
            <w:vAlign w:val="center"/>
            <w:hideMark/>
          </w:tcPr>
          <w:p w14:paraId="1B94FE6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STMCM</w:t>
            </w:r>
          </w:p>
        </w:tc>
        <w:tc>
          <w:tcPr>
            <w:tcW w:w="4597" w:type="dxa"/>
            <w:shd w:val="clear" w:color="auto" w:fill="auto"/>
            <w:noWrap/>
            <w:vAlign w:val="center"/>
            <w:hideMark/>
          </w:tcPr>
          <w:p w14:paraId="3DF171D7"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Combustion modification on medium vessels using marine diesel fuel</w:t>
            </w:r>
          </w:p>
        </w:tc>
      </w:tr>
      <w:tr w:rsidR="00F012BF" w:rsidRPr="00F012BF" w14:paraId="3AA0889F" w14:textId="77777777" w:rsidTr="00DA19DA">
        <w:trPr>
          <w:trHeight w:val="312"/>
        </w:trPr>
        <w:tc>
          <w:tcPr>
            <w:tcW w:w="1245" w:type="dxa"/>
            <w:shd w:val="clear" w:color="auto" w:fill="auto"/>
            <w:noWrap/>
            <w:vAlign w:val="center"/>
            <w:hideMark/>
          </w:tcPr>
          <w:p w14:paraId="5D79970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1CA4FD2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008FBD4C"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D_GASST</w:t>
            </w:r>
          </w:p>
        </w:tc>
        <w:tc>
          <w:tcPr>
            <w:tcW w:w="2735" w:type="dxa"/>
            <w:shd w:val="clear" w:color="auto" w:fill="auto"/>
            <w:noWrap/>
            <w:vAlign w:val="center"/>
            <w:hideMark/>
          </w:tcPr>
          <w:p w14:paraId="255DCC13"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 distribution - service stations</w:t>
            </w:r>
          </w:p>
        </w:tc>
        <w:tc>
          <w:tcPr>
            <w:tcW w:w="1974" w:type="dxa"/>
            <w:shd w:val="clear" w:color="auto" w:fill="auto"/>
            <w:noWrap/>
            <w:vAlign w:val="center"/>
            <w:hideMark/>
          </w:tcPr>
          <w:p w14:paraId="1A6AC8F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ST(II+IB)</w:t>
            </w:r>
          </w:p>
        </w:tc>
        <w:tc>
          <w:tcPr>
            <w:tcW w:w="4597" w:type="dxa"/>
            <w:shd w:val="clear" w:color="auto" w:fill="auto"/>
            <w:noWrap/>
            <w:vAlign w:val="center"/>
            <w:hideMark/>
          </w:tcPr>
          <w:p w14:paraId="0DACD629"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Stage II and IB at service station</w:t>
            </w:r>
          </w:p>
        </w:tc>
      </w:tr>
      <w:tr w:rsidR="00F012BF" w:rsidRPr="00F012BF" w14:paraId="37C6D277" w14:textId="77777777" w:rsidTr="00DA19DA">
        <w:trPr>
          <w:trHeight w:val="312"/>
        </w:trPr>
        <w:tc>
          <w:tcPr>
            <w:tcW w:w="1245" w:type="dxa"/>
            <w:shd w:val="clear" w:color="auto" w:fill="auto"/>
            <w:noWrap/>
            <w:vAlign w:val="center"/>
            <w:hideMark/>
          </w:tcPr>
          <w:p w14:paraId="3BA613EA"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GSL</w:t>
            </w:r>
          </w:p>
        </w:tc>
        <w:tc>
          <w:tcPr>
            <w:tcW w:w="1360" w:type="dxa"/>
            <w:shd w:val="clear" w:color="auto" w:fill="auto"/>
            <w:noWrap/>
            <w:vAlign w:val="center"/>
            <w:hideMark/>
          </w:tcPr>
          <w:p w14:paraId="6D56D99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37E5562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D_REFDEP</w:t>
            </w:r>
          </w:p>
        </w:tc>
        <w:tc>
          <w:tcPr>
            <w:tcW w:w="2735" w:type="dxa"/>
            <w:shd w:val="clear" w:color="auto" w:fill="auto"/>
            <w:noWrap/>
            <w:vAlign w:val="center"/>
            <w:hideMark/>
          </w:tcPr>
          <w:p w14:paraId="74282010"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 storage &amp; distribution (excl. gasoline stations)</w:t>
            </w:r>
          </w:p>
        </w:tc>
        <w:tc>
          <w:tcPr>
            <w:tcW w:w="1974" w:type="dxa"/>
            <w:shd w:val="clear" w:color="auto" w:fill="auto"/>
            <w:noWrap/>
            <w:vAlign w:val="center"/>
            <w:hideMark/>
          </w:tcPr>
          <w:p w14:paraId="42630198"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IFC+ST_IAD</w:t>
            </w:r>
          </w:p>
        </w:tc>
        <w:tc>
          <w:tcPr>
            <w:tcW w:w="4597" w:type="dxa"/>
            <w:shd w:val="clear" w:color="auto" w:fill="auto"/>
            <w:noWrap/>
            <w:vAlign w:val="center"/>
            <w:hideMark/>
          </w:tcPr>
          <w:p w14:paraId="6B4100C1"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IFC and Stage IA (double stage) controls</w:t>
            </w:r>
          </w:p>
        </w:tc>
      </w:tr>
      <w:tr w:rsidR="00023BA8" w:rsidRPr="00F012BF" w14:paraId="3FB804E4" w14:textId="77777777" w:rsidTr="00DA19DA">
        <w:trPr>
          <w:trHeight w:val="324"/>
        </w:trPr>
        <w:tc>
          <w:tcPr>
            <w:tcW w:w="1245" w:type="dxa"/>
            <w:shd w:val="clear" w:color="auto" w:fill="auto"/>
            <w:noWrap/>
            <w:vAlign w:val="center"/>
            <w:hideMark/>
          </w:tcPr>
          <w:p w14:paraId="6184FDDD"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lastRenderedPageBreak/>
              <w:t>GSL</w:t>
            </w:r>
          </w:p>
        </w:tc>
        <w:tc>
          <w:tcPr>
            <w:tcW w:w="1360" w:type="dxa"/>
            <w:shd w:val="clear" w:color="auto" w:fill="auto"/>
            <w:noWrap/>
            <w:vAlign w:val="center"/>
            <w:hideMark/>
          </w:tcPr>
          <w:p w14:paraId="460BF0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w:t>
            </w:r>
          </w:p>
        </w:tc>
        <w:tc>
          <w:tcPr>
            <w:tcW w:w="2037" w:type="dxa"/>
            <w:shd w:val="clear" w:color="auto" w:fill="auto"/>
            <w:noWrap/>
            <w:vAlign w:val="center"/>
            <w:hideMark/>
          </w:tcPr>
          <w:p w14:paraId="5326DF0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D_REFDEP_S</w:t>
            </w:r>
          </w:p>
        </w:tc>
        <w:tc>
          <w:tcPr>
            <w:tcW w:w="2735" w:type="dxa"/>
            <w:shd w:val="clear" w:color="auto" w:fill="auto"/>
            <w:noWrap/>
            <w:vAlign w:val="center"/>
            <w:hideMark/>
          </w:tcPr>
          <w:p w14:paraId="154635EF"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Gasoline storage &amp; distribution (excl. transport sector)</w:t>
            </w:r>
          </w:p>
        </w:tc>
        <w:tc>
          <w:tcPr>
            <w:tcW w:w="1974" w:type="dxa"/>
            <w:shd w:val="clear" w:color="auto" w:fill="auto"/>
            <w:noWrap/>
            <w:vAlign w:val="center"/>
            <w:hideMark/>
          </w:tcPr>
          <w:p w14:paraId="418FBC02"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IFC+ST_IAD</w:t>
            </w:r>
          </w:p>
        </w:tc>
        <w:tc>
          <w:tcPr>
            <w:tcW w:w="4597" w:type="dxa"/>
            <w:shd w:val="clear" w:color="auto" w:fill="auto"/>
            <w:noWrap/>
            <w:vAlign w:val="center"/>
            <w:hideMark/>
          </w:tcPr>
          <w:p w14:paraId="422C7CAE" w14:textId="77777777" w:rsidR="00023BA8" w:rsidRPr="00F012BF" w:rsidRDefault="00023BA8" w:rsidP="00DA19DA">
            <w:pPr>
              <w:widowControl/>
              <w:jc w:val="center"/>
              <w:rPr>
                <w:rFonts w:ascii="Times New Roman" w:eastAsia="等线" w:hAnsi="Times New Roman" w:cs="Times New Roman"/>
                <w:kern w:val="0"/>
                <w:sz w:val="24"/>
                <w:szCs w:val="24"/>
                <w14:ligatures w14:val="none"/>
              </w:rPr>
            </w:pPr>
            <w:r w:rsidRPr="00F012BF">
              <w:rPr>
                <w:rFonts w:ascii="Times New Roman" w:eastAsia="等线" w:hAnsi="Times New Roman" w:cs="Times New Roman"/>
                <w:kern w:val="0"/>
                <w:sz w:val="24"/>
                <w:szCs w:val="24"/>
                <w14:ligatures w14:val="none"/>
              </w:rPr>
              <w:t>IFC and Stage IA (double stage) controls</w:t>
            </w:r>
          </w:p>
        </w:tc>
      </w:tr>
      <w:bookmarkEnd w:id="8"/>
    </w:tbl>
    <w:p w14:paraId="70413450" w14:textId="77777777" w:rsidR="00023BA8" w:rsidRPr="00F012BF" w:rsidRDefault="00023BA8" w:rsidP="009B7944">
      <w:pPr>
        <w:rPr>
          <w:rFonts w:ascii="Times New Roman" w:hAnsi="Times New Roman" w:cs="Times New Roman"/>
        </w:rPr>
      </w:pPr>
    </w:p>
    <w:p w14:paraId="69B6D6E0" w14:textId="562E11E6" w:rsidR="009B7944" w:rsidRPr="00F012BF" w:rsidRDefault="009B7944" w:rsidP="009B7944">
      <w:pPr>
        <w:rPr>
          <w:rFonts w:ascii="Times New Roman" w:hAnsi="Times New Roman" w:cs="Times New Roman"/>
        </w:rPr>
        <w:sectPr w:rsidR="009B7944" w:rsidRPr="00F012BF" w:rsidSect="008E1135">
          <w:pgSz w:w="16838" w:h="11906" w:orient="landscape"/>
          <w:pgMar w:top="1797" w:right="1440" w:bottom="1797" w:left="1440" w:header="851" w:footer="992" w:gutter="0"/>
          <w:cols w:space="425"/>
          <w:docGrid w:type="linesAndChars" w:linePitch="312"/>
        </w:sectPr>
      </w:pPr>
    </w:p>
    <w:p w14:paraId="64730D64" w14:textId="7022B00D" w:rsidR="00132590" w:rsidRPr="00283E84" w:rsidRDefault="00132590" w:rsidP="00FC09D7">
      <w:pPr>
        <w:widowControl/>
        <w:jc w:val="left"/>
        <w:rPr>
          <w:rFonts w:ascii="Times New Roman" w:hAnsi="Times New Roman" w:cs="Times New Roman"/>
        </w:rPr>
      </w:pPr>
    </w:p>
    <w:p w14:paraId="1A7A7E79" w14:textId="27E6058E" w:rsidR="00FC09D7" w:rsidRPr="00283E84" w:rsidRDefault="00FC09D7" w:rsidP="00FC09D7">
      <w:pPr>
        <w:pStyle w:val="1"/>
        <w:spacing w:line="360" w:lineRule="auto"/>
        <w:rPr>
          <w:rFonts w:cs="Times New Roman"/>
          <w:b/>
          <w:bCs w:val="0"/>
          <w:szCs w:val="24"/>
        </w:rPr>
      </w:pPr>
      <w:r w:rsidRPr="00283E84">
        <w:rPr>
          <w:rFonts w:cs="Times New Roman"/>
          <w:b/>
          <w:bCs w:val="0"/>
          <w:szCs w:val="24"/>
        </w:rPr>
        <w:t>Figures</w:t>
      </w:r>
    </w:p>
    <w:p w14:paraId="2A6BA9BD" w14:textId="513C7526" w:rsidR="008960E7" w:rsidRPr="00283E84" w:rsidRDefault="00504B34" w:rsidP="008960E7">
      <w:pPr>
        <w:jc w:val="center"/>
        <w:rPr>
          <w:rFonts w:ascii="Times New Roman" w:hAnsi="Times New Roman" w:cs="Times New Roman"/>
        </w:rPr>
      </w:pPr>
      <w:r w:rsidRPr="00283E84">
        <w:rPr>
          <w:rFonts w:ascii="Times New Roman" w:hAnsi="Times New Roman" w:cs="Times New Roman"/>
          <w:noProof/>
        </w:rPr>
        <w:drawing>
          <wp:inline distT="0" distB="0" distL="0" distR="0" wp14:anchorId="0E2E21E6" wp14:editId="520ED4B1">
            <wp:extent cx="5414458" cy="4152900"/>
            <wp:effectExtent l="0" t="0" r="0" b="0"/>
            <wp:docPr id="1540521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9651" cy="4156883"/>
                    </a:xfrm>
                    <a:prstGeom prst="rect">
                      <a:avLst/>
                    </a:prstGeom>
                    <a:noFill/>
                    <a:ln>
                      <a:noFill/>
                    </a:ln>
                  </pic:spPr>
                </pic:pic>
              </a:graphicData>
            </a:graphic>
          </wp:inline>
        </w:drawing>
      </w:r>
    </w:p>
    <w:p w14:paraId="70922EAD" w14:textId="0D2AD1D7" w:rsidR="00FC5E25" w:rsidRPr="00283E84" w:rsidRDefault="00F04541" w:rsidP="00FC09D7">
      <w:pPr>
        <w:spacing w:line="360" w:lineRule="auto"/>
        <w:jc w:val="center"/>
        <w:rPr>
          <w:rFonts w:ascii="Times New Roman" w:hAnsi="Times New Roman" w:cs="Times New Roman"/>
          <w:sz w:val="24"/>
          <w:szCs w:val="24"/>
        </w:rPr>
      </w:pPr>
      <w:r w:rsidRPr="00283E84">
        <w:rPr>
          <w:rFonts w:ascii="Times New Roman" w:hAnsi="Times New Roman" w:cs="Times New Roman"/>
          <w:sz w:val="24"/>
          <w:szCs w:val="24"/>
        </w:rPr>
        <w:t>Figure S1 Proportion of VOCs emissions from sub-sectors in each province in 2020.</w:t>
      </w:r>
    </w:p>
    <w:p w14:paraId="5E696A95" w14:textId="069DC52D" w:rsidR="0060357E" w:rsidRPr="00283E84" w:rsidRDefault="00FC5E25" w:rsidP="00FC5E25">
      <w:pPr>
        <w:widowControl/>
        <w:jc w:val="left"/>
        <w:rPr>
          <w:rFonts w:ascii="Times New Roman" w:hAnsi="Times New Roman" w:cs="Times New Roman"/>
          <w:sz w:val="24"/>
          <w:szCs w:val="24"/>
        </w:rPr>
      </w:pPr>
      <w:r w:rsidRPr="00283E84">
        <w:rPr>
          <w:rFonts w:ascii="Times New Roman" w:hAnsi="Times New Roman" w:cs="Times New Roman"/>
          <w:sz w:val="24"/>
          <w:szCs w:val="24"/>
        </w:rPr>
        <w:br w:type="page"/>
      </w:r>
    </w:p>
    <w:p w14:paraId="6D10D3C7" w14:textId="39997DC4" w:rsidR="00574ADB" w:rsidRPr="00283E84" w:rsidRDefault="00F87E86" w:rsidP="00574ADB">
      <w:pPr>
        <w:spacing w:beforeLines="100" w:before="312"/>
        <w:jc w:val="center"/>
        <w:rPr>
          <w:rFonts w:ascii="Times New Roman" w:hAnsi="Times New Roman" w:cs="Times New Roman"/>
        </w:rPr>
      </w:pPr>
      <w:r w:rsidRPr="00283E84">
        <w:rPr>
          <w:rFonts w:ascii="Times New Roman" w:hAnsi="Times New Roman" w:cs="Times New Roman"/>
          <w:noProof/>
        </w:rPr>
        <w:lastRenderedPageBreak/>
        <w:drawing>
          <wp:inline distT="0" distB="0" distL="0" distR="0" wp14:anchorId="14EE6DA9" wp14:editId="21370100">
            <wp:extent cx="5177705" cy="3028950"/>
            <wp:effectExtent l="0" t="0" r="0" b="0"/>
            <wp:docPr id="12366597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3871" b="9830"/>
                    <a:stretch/>
                  </pic:blipFill>
                  <pic:spPr bwMode="auto">
                    <a:xfrm>
                      <a:off x="0" y="0"/>
                      <a:ext cx="5199542" cy="3041725"/>
                    </a:xfrm>
                    <a:prstGeom prst="rect">
                      <a:avLst/>
                    </a:prstGeom>
                    <a:noFill/>
                    <a:ln>
                      <a:noFill/>
                    </a:ln>
                    <a:extLst>
                      <a:ext uri="{53640926-AAD7-44D8-BBD7-CCE9431645EC}">
                        <a14:shadowObscured xmlns:a14="http://schemas.microsoft.com/office/drawing/2010/main"/>
                      </a:ext>
                    </a:extLst>
                  </pic:spPr>
                </pic:pic>
              </a:graphicData>
            </a:graphic>
          </wp:inline>
        </w:drawing>
      </w:r>
    </w:p>
    <w:p w14:paraId="3F6A6449" w14:textId="4E391F62" w:rsidR="00FC5E25" w:rsidRPr="00283E84" w:rsidRDefault="00572477" w:rsidP="00FC09D7">
      <w:pPr>
        <w:spacing w:line="360" w:lineRule="auto"/>
        <w:jc w:val="center"/>
        <w:rPr>
          <w:rFonts w:ascii="Times New Roman" w:hAnsi="Times New Roman" w:cs="Times New Roman"/>
          <w:bCs/>
          <w:sz w:val="24"/>
          <w:szCs w:val="24"/>
        </w:rPr>
      </w:pPr>
      <w:r w:rsidRPr="00283E84">
        <w:rPr>
          <w:rFonts w:ascii="Times New Roman" w:hAnsi="Times New Roman" w:cs="Times New Roman"/>
          <w:bCs/>
          <w:sz w:val="24"/>
          <w:szCs w:val="24"/>
        </w:rPr>
        <w:t xml:space="preserve"> Figure S2 Assumed baseline trends of macro-economic development</w:t>
      </w:r>
    </w:p>
    <w:p w14:paraId="7E2AE1F8" w14:textId="77777777" w:rsidR="00974427" w:rsidRDefault="00974427" w:rsidP="00FC5E25">
      <w:pPr>
        <w:widowControl/>
        <w:jc w:val="left"/>
        <w:rPr>
          <w:rFonts w:ascii="Times New Roman" w:hAnsi="Times New Roman" w:cs="Times New Roman"/>
          <w:bCs/>
          <w:sz w:val="24"/>
          <w:szCs w:val="24"/>
        </w:rPr>
        <w:sectPr w:rsidR="00974427" w:rsidSect="00FC5E25">
          <w:pgSz w:w="11906" w:h="16838"/>
          <w:pgMar w:top="1440" w:right="1797" w:bottom="1440" w:left="1797" w:header="851" w:footer="992" w:gutter="0"/>
          <w:cols w:space="425"/>
          <w:docGrid w:type="lines" w:linePitch="312"/>
        </w:sectPr>
      </w:pPr>
    </w:p>
    <w:p w14:paraId="1959BCBC" w14:textId="236C1CE8" w:rsidR="00974427" w:rsidRDefault="002D5A21" w:rsidP="0055330A">
      <w:pPr>
        <w:widowControl/>
        <w:jc w:val="center"/>
        <w:rPr>
          <w:rFonts w:ascii="Times New Roman" w:hAnsi="Times New Roman" w:cs="Times New Roman"/>
          <w:sz w:val="24"/>
          <w:szCs w:val="24"/>
        </w:rPr>
      </w:pPr>
      <w:r>
        <w:rPr>
          <w:noProof/>
          <w:color w:val="000000"/>
          <w:sz w:val="24"/>
        </w:rPr>
        <w:lastRenderedPageBreak/>
        <w:drawing>
          <wp:inline distT="0" distB="0" distL="0" distR="0" wp14:anchorId="7080320E" wp14:editId="4C1FD5BD">
            <wp:extent cx="5278120" cy="2638775"/>
            <wp:effectExtent l="0" t="0" r="0" b="9525"/>
            <wp:docPr id="804330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0678" name="图片 8043306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2638775"/>
                    </a:xfrm>
                    <a:prstGeom prst="rect">
                      <a:avLst/>
                    </a:prstGeom>
                  </pic:spPr>
                </pic:pic>
              </a:graphicData>
            </a:graphic>
          </wp:inline>
        </w:drawing>
      </w:r>
    </w:p>
    <w:p w14:paraId="22AA2B40" w14:textId="18ACE91A" w:rsidR="00974427" w:rsidRPr="002D5A21" w:rsidRDefault="00974427" w:rsidP="00974427">
      <w:pPr>
        <w:widowControl/>
        <w:spacing w:line="360" w:lineRule="auto"/>
        <w:jc w:val="left"/>
        <w:rPr>
          <w:rFonts w:ascii="Times New Roman" w:hAnsi="Times New Roman" w:cs="Times New Roman"/>
          <w:color w:val="0000FF"/>
          <w:sz w:val="24"/>
          <w:szCs w:val="24"/>
        </w:rPr>
      </w:pPr>
      <w:bookmarkStart w:id="9" w:name="_Hlk187831564"/>
      <w:r w:rsidRPr="002D5A21">
        <w:rPr>
          <w:rFonts w:ascii="Times New Roman" w:hAnsi="Times New Roman" w:cs="Times New Roman" w:hint="eastAsia"/>
          <w:color w:val="0000FF"/>
          <w:sz w:val="24"/>
          <w:szCs w:val="24"/>
        </w:rPr>
        <w:t>Figure S</w:t>
      </w:r>
      <w:r w:rsidR="000B4496" w:rsidRPr="002D5A21">
        <w:rPr>
          <w:rFonts w:ascii="Times New Roman" w:hAnsi="Times New Roman" w:cs="Times New Roman" w:hint="eastAsia"/>
          <w:color w:val="0000FF"/>
          <w:sz w:val="24"/>
          <w:szCs w:val="24"/>
        </w:rPr>
        <w:t>3</w:t>
      </w:r>
      <w:r w:rsidRPr="002D5A21">
        <w:rPr>
          <w:rFonts w:ascii="Times New Roman" w:hAnsi="Times New Roman" w:cs="Times New Roman" w:hint="eastAsia"/>
          <w:color w:val="0000FF"/>
          <w:sz w:val="24"/>
          <w:szCs w:val="24"/>
        </w:rPr>
        <w:t xml:space="preserve"> Residential energy use by key fuels in urban and rural areas for 2020 and 2050.</w:t>
      </w:r>
    </w:p>
    <w:bookmarkEnd w:id="9"/>
    <w:p w14:paraId="26A237AD" w14:textId="77777777" w:rsidR="00974427" w:rsidRPr="00974427" w:rsidRDefault="00974427" w:rsidP="00FC5E25">
      <w:pPr>
        <w:widowControl/>
        <w:jc w:val="left"/>
        <w:rPr>
          <w:rFonts w:ascii="Times New Roman" w:hAnsi="Times New Roman" w:cs="Times New Roman"/>
          <w:bCs/>
          <w:sz w:val="24"/>
          <w:szCs w:val="24"/>
        </w:rPr>
        <w:sectPr w:rsidR="00974427" w:rsidRPr="00974427" w:rsidSect="00FC5E25">
          <w:pgSz w:w="11906" w:h="16838"/>
          <w:pgMar w:top="1440" w:right="1797" w:bottom="1440" w:left="1797" w:header="851" w:footer="992" w:gutter="0"/>
          <w:cols w:space="425"/>
          <w:docGrid w:type="lines" w:linePitch="312"/>
        </w:sectPr>
      </w:pPr>
    </w:p>
    <w:p w14:paraId="37B28C6A" w14:textId="59A271F8" w:rsidR="00574ADB" w:rsidRPr="00283E84" w:rsidRDefault="00574ADB" w:rsidP="00F87E86">
      <w:pPr>
        <w:spacing w:beforeLines="100" w:before="312"/>
        <w:jc w:val="center"/>
        <w:rPr>
          <w:rFonts w:ascii="Times New Roman" w:hAnsi="Times New Roman" w:cs="Times New Roman"/>
        </w:rPr>
      </w:pPr>
      <w:r w:rsidRPr="00283E84">
        <w:rPr>
          <w:rFonts w:ascii="Times New Roman" w:hAnsi="Times New Roman" w:cs="Times New Roman"/>
          <w:noProof/>
        </w:rPr>
        <w:lastRenderedPageBreak/>
        <w:drawing>
          <wp:inline distT="0" distB="0" distL="0" distR="0" wp14:anchorId="3D02D671" wp14:editId="25C3BC61">
            <wp:extent cx="5759352" cy="3586039"/>
            <wp:effectExtent l="0" t="0" r="0" b="0"/>
            <wp:docPr id="12422582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727" b="10064"/>
                    <a:stretch/>
                  </pic:blipFill>
                  <pic:spPr bwMode="auto">
                    <a:xfrm>
                      <a:off x="0" y="0"/>
                      <a:ext cx="5766878" cy="3590725"/>
                    </a:xfrm>
                    <a:prstGeom prst="rect">
                      <a:avLst/>
                    </a:prstGeom>
                    <a:noFill/>
                    <a:ln>
                      <a:noFill/>
                    </a:ln>
                    <a:extLst>
                      <a:ext uri="{53640926-AAD7-44D8-BBD7-CCE9431645EC}">
                        <a14:shadowObscured xmlns:a14="http://schemas.microsoft.com/office/drawing/2010/main"/>
                      </a:ext>
                    </a:extLst>
                  </pic:spPr>
                </pic:pic>
              </a:graphicData>
            </a:graphic>
          </wp:inline>
        </w:drawing>
      </w:r>
    </w:p>
    <w:p w14:paraId="70B9893D" w14:textId="1DA95F50" w:rsidR="00FC5E25" w:rsidRDefault="00574ADB" w:rsidP="00FC09D7">
      <w:pPr>
        <w:spacing w:line="360" w:lineRule="auto"/>
        <w:jc w:val="center"/>
        <w:rPr>
          <w:rFonts w:ascii="Times New Roman" w:hAnsi="Times New Roman" w:cs="Times New Roman"/>
          <w:sz w:val="24"/>
          <w:szCs w:val="24"/>
        </w:rPr>
      </w:pPr>
      <w:r w:rsidRPr="00283E84">
        <w:rPr>
          <w:rFonts w:ascii="Times New Roman" w:hAnsi="Times New Roman" w:cs="Times New Roman"/>
          <w:sz w:val="24"/>
          <w:szCs w:val="24"/>
        </w:rPr>
        <w:t>Figure S</w:t>
      </w:r>
      <w:r w:rsidR="00EB00E1">
        <w:rPr>
          <w:rFonts w:ascii="Times New Roman" w:hAnsi="Times New Roman" w:cs="Times New Roman" w:hint="eastAsia"/>
          <w:sz w:val="24"/>
          <w:szCs w:val="24"/>
        </w:rPr>
        <w:t>4</w:t>
      </w:r>
      <w:r w:rsidRPr="00283E84">
        <w:rPr>
          <w:rFonts w:ascii="Times New Roman" w:hAnsi="Times New Roman" w:cs="Times New Roman"/>
          <w:sz w:val="24"/>
          <w:szCs w:val="24"/>
        </w:rPr>
        <w:t xml:space="preserve"> China paint consumption from 2020 to 2050</w:t>
      </w:r>
    </w:p>
    <w:p w14:paraId="4C7E808F" w14:textId="77777777" w:rsidR="00930DB3" w:rsidRPr="00283E84" w:rsidRDefault="00930DB3" w:rsidP="00FC09D7">
      <w:pPr>
        <w:spacing w:line="360" w:lineRule="auto"/>
        <w:jc w:val="center"/>
        <w:rPr>
          <w:rFonts w:ascii="Times New Roman" w:hAnsi="Times New Roman" w:cs="Times New Roman"/>
          <w:sz w:val="24"/>
          <w:szCs w:val="24"/>
        </w:rPr>
      </w:pPr>
    </w:p>
    <w:p w14:paraId="13515196" w14:textId="77777777" w:rsidR="00930DB3" w:rsidRDefault="00FC5E25" w:rsidP="00FC5E25">
      <w:pPr>
        <w:widowControl/>
        <w:jc w:val="left"/>
        <w:rPr>
          <w:rFonts w:ascii="Times New Roman" w:hAnsi="Times New Roman" w:cs="Times New Roman"/>
          <w:sz w:val="24"/>
          <w:szCs w:val="24"/>
        </w:rPr>
        <w:sectPr w:rsidR="00930DB3" w:rsidSect="00FC5E25">
          <w:pgSz w:w="11906" w:h="16838"/>
          <w:pgMar w:top="1440" w:right="1797" w:bottom="1440" w:left="1797" w:header="851" w:footer="992" w:gutter="0"/>
          <w:cols w:space="425"/>
          <w:docGrid w:type="lines" w:linePitch="312"/>
        </w:sectPr>
      </w:pPr>
      <w:r w:rsidRPr="00283E84">
        <w:rPr>
          <w:rFonts w:ascii="Times New Roman" w:hAnsi="Times New Roman" w:cs="Times New Roman"/>
          <w:sz w:val="24"/>
          <w:szCs w:val="24"/>
        </w:rPr>
        <w:br w:type="page"/>
      </w:r>
    </w:p>
    <w:p w14:paraId="171A8520" w14:textId="77777777" w:rsidR="001D31AD" w:rsidRPr="00283E84" w:rsidRDefault="001D31AD" w:rsidP="001D31AD">
      <w:pPr>
        <w:spacing w:beforeLines="100" w:before="312"/>
        <w:jc w:val="center"/>
        <w:rPr>
          <w:rFonts w:ascii="Times New Roman" w:hAnsi="Times New Roman" w:cs="Times New Roman"/>
        </w:rPr>
      </w:pPr>
      <w:r w:rsidRPr="00283E84">
        <w:rPr>
          <w:rFonts w:ascii="Times New Roman" w:hAnsi="Times New Roman" w:cs="Times New Roman"/>
          <w:noProof/>
        </w:rPr>
        <w:lastRenderedPageBreak/>
        <w:drawing>
          <wp:inline distT="0" distB="0" distL="0" distR="0" wp14:anchorId="7FBBBF69" wp14:editId="60AB1FCB">
            <wp:extent cx="5039360" cy="4018730"/>
            <wp:effectExtent l="0" t="0" r="0" b="0"/>
            <wp:docPr id="737763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371" t="2763" r="5321" b="2277"/>
                    <a:stretch/>
                  </pic:blipFill>
                  <pic:spPr bwMode="auto">
                    <a:xfrm>
                      <a:off x="0" y="0"/>
                      <a:ext cx="5044562" cy="4022878"/>
                    </a:xfrm>
                    <a:prstGeom prst="rect">
                      <a:avLst/>
                    </a:prstGeom>
                    <a:noFill/>
                    <a:ln>
                      <a:noFill/>
                    </a:ln>
                    <a:extLst>
                      <a:ext uri="{53640926-AAD7-44D8-BBD7-CCE9431645EC}">
                        <a14:shadowObscured xmlns:a14="http://schemas.microsoft.com/office/drawing/2010/main"/>
                      </a:ext>
                    </a:extLst>
                  </pic:spPr>
                </pic:pic>
              </a:graphicData>
            </a:graphic>
          </wp:inline>
        </w:drawing>
      </w:r>
      <w:r w:rsidRPr="00283E84">
        <w:rPr>
          <w:rFonts w:ascii="Times New Roman" w:hAnsi="Times New Roman" w:cs="Times New Roman"/>
        </w:rPr>
        <w:t xml:space="preserve"> </w:t>
      </w:r>
    </w:p>
    <w:p w14:paraId="6F71E71A" w14:textId="7F8F22FF" w:rsidR="00FC5E25" w:rsidRPr="00283E84" w:rsidRDefault="001D31AD" w:rsidP="00FC5E25">
      <w:pPr>
        <w:spacing w:line="360" w:lineRule="auto"/>
        <w:rPr>
          <w:rFonts w:ascii="Times New Roman" w:hAnsi="Times New Roman" w:cs="Times New Roman"/>
          <w:sz w:val="24"/>
          <w:szCs w:val="24"/>
        </w:rPr>
      </w:pPr>
      <w:r w:rsidRPr="00283E84">
        <w:rPr>
          <w:rFonts w:ascii="Times New Roman" w:hAnsi="Times New Roman" w:cs="Times New Roman"/>
          <w:sz w:val="24"/>
          <w:szCs w:val="24"/>
        </w:rPr>
        <w:t>Figure S</w:t>
      </w:r>
      <w:r w:rsidR="006743F4">
        <w:rPr>
          <w:rFonts w:ascii="Times New Roman" w:hAnsi="Times New Roman" w:cs="Times New Roman" w:hint="eastAsia"/>
          <w:sz w:val="24"/>
          <w:szCs w:val="24"/>
        </w:rPr>
        <w:t>5</w:t>
      </w:r>
      <w:r w:rsidRPr="00283E84">
        <w:rPr>
          <w:rFonts w:ascii="Times New Roman" w:hAnsi="Times New Roman" w:cs="Times New Roman"/>
          <w:sz w:val="24"/>
          <w:szCs w:val="24"/>
        </w:rPr>
        <w:t xml:space="preserve"> VOCs emission reductions by sectors from 2020 to 2050 in China’s provinces under the REF scenario.</w:t>
      </w:r>
    </w:p>
    <w:p w14:paraId="0F5B01FB" w14:textId="01ED1B50" w:rsidR="001D31AD" w:rsidRPr="00283E84" w:rsidRDefault="00FC5E25" w:rsidP="00FC5E25">
      <w:pPr>
        <w:widowControl/>
        <w:jc w:val="left"/>
        <w:rPr>
          <w:rFonts w:ascii="Times New Roman" w:hAnsi="Times New Roman" w:cs="Times New Roman"/>
          <w:sz w:val="24"/>
          <w:szCs w:val="24"/>
        </w:rPr>
      </w:pPr>
      <w:r w:rsidRPr="00283E84">
        <w:rPr>
          <w:rFonts w:ascii="Times New Roman" w:hAnsi="Times New Roman" w:cs="Times New Roman"/>
          <w:sz w:val="24"/>
          <w:szCs w:val="24"/>
        </w:rPr>
        <w:br w:type="page"/>
      </w:r>
    </w:p>
    <w:p w14:paraId="3E678E61" w14:textId="07A32708" w:rsidR="00077B98" w:rsidRPr="00283E84" w:rsidRDefault="00FD2154" w:rsidP="00574ADB">
      <w:pPr>
        <w:spacing w:beforeLines="100" w:before="312"/>
        <w:jc w:val="center"/>
        <w:rPr>
          <w:rFonts w:ascii="Times New Roman" w:hAnsi="Times New Roman" w:cs="Times New Roman"/>
        </w:rPr>
      </w:pPr>
      <w:r w:rsidRPr="00283E84">
        <w:rPr>
          <w:rFonts w:ascii="Times New Roman" w:hAnsi="Times New Roman" w:cs="Times New Roman"/>
          <w:noProof/>
        </w:rPr>
        <w:lastRenderedPageBreak/>
        <w:drawing>
          <wp:inline distT="0" distB="0" distL="0" distR="0" wp14:anchorId="191D1727" wp14:editId="0C0E0452">
            <wp:extent cx="5187950" cy="6934200"/>
            <wp:effectExtent l="0" t="0" r="0" b="0"/>
            <wp:docPr id="1415456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950" cy="6934200"/>
                    </a:xfrm>
                    <a:prstGeom prst="rect">
                      <a:avLst/>
                    </a:prstGeom>
                    <a:noFill/>
                    <a:ln>
                      <a:noFill/>
                    </a:ln>
                  </pic:spPr>
                </pic:pic>
              </a:graphicData>
            </a:graphic>
          </wp:inline>
        </w:drawing>
      </w:r>
    </w:p>
    <w:p w14:paraId="45398C6B" w14:textId="58D2AE47" w:rsidR="00582D5B" w:rsidRPr="00283E84" w:rsidRDefault="00582D5B" w:rsidP="00FD2154">
      <w:pPr>
        <w:rPr>
          <w:rFonts w:ascii="Times New Roman" w:eastAsia="等线" w:hAnsi="Times New Roman" w:cs="Times New Roman"/>
          <w:color w:val="0D0D0D"/>
          <w:sz w:val="24"/>
          <w:shd w:val="clear" w:color="auto" w:fill="FFFFFF"/>
        </w:rPr>
      </w:pPr>
      <w:r w:rsidRPr="00283E84">
        <w:rPr>
          <w:rFonts w:ascii="Times New Roman" w:hAnsi="Times New Roman" w:cs="Times New Roman"/>
          <w:color w:val="0D0D0D"/>
          <w:sz w:val="24"/>
          <w:szCs w:val="24"/>
          <w:shd w:val="clear" w:color="auto" w:fill="FFFFFF"/>
        </w:rPr>
        <w:t>Figure S</w:t>
      </w:r>
      <w:r w:rsidR="006743F4">
        <w:rPr>
          <w:rFonts w:ascii="Times New Roman" w:hAnsi="Times New Roman" w:cs="Times New Roman" w:hint="eastAsia"/>
          <w:color w:val="0D0D0D"/>
          <w:sz w:val="24"/>
          <w:szCs w:val="24"/>
          <w:shd w:val="clear" w:color="auto" w:fill="FFFFFF"/>
        </w:rPr>
        <w:t>6</w:t>
      </w:r>
      <w:r w:rsidR="004B7866" w:rsidRPr="00283E84">
        <w:rPr>
          <w:rFonts w:ascii="Times New Roman" w:eastAsia="Segoe UI" w:hAnsi="Times New Roman" w:cs="Times New Roman"/>
          <w:color w:val="0D0D0D"/>
          <w:sz w:val="24"/>
          <w:shd w:val="clear" w:color="auto" w:fill="FFFFFF"/>
        </w:rPr>
        <w:t xml:space="preserve"> Temporal Changes in China's VOCs Emissions from 2020 to 2050 under the </w:t>
      </w:r>
      <w:r w:rsidR="004B7866" w:rsidRPr="00283E84">
        <w:rPr>
          <w:rFonts w:ascii="Times New Roman" w:hAnsi="Times New Roman" w:cs="Times New Roman"/>
          <w:color w:val="0D0D0D"/>
          <w:sz w:val="24"/>
          <w:shd w:val="clear" w:color="auto" w:fill="FFFFFF"/>
        </w:rPr>
        <w:t>CLE s</w:t>
      </w:r>
      <w:r w:rsidR="004B7866" w:rsidRPr="00283E84">
        <w:rPr>
          <w:rFonts w:ascii="Times New Roman" w:eastAsia="Segoe UI" w:hAnsi="Times New Roman" w:cs="Times New Roman"/>
          <w:color w:val="0D0D0D"/>
          <w:sz w:val="24"/>
          <w:shd w:val="clear" w:color="auto" w:fill="FFFFFF"/>
        </w:rPr>
        <w:t>cenario</w:t>
      </w:r>
      <w:r w:rsidR="004B7866" w:rsidRPr="00283E84">
        <w:rPr>
          <w:rFonts w:ascii="Times New Roman" w:eastAsia="微软雅黑" w:hAnsi="Times New Roman" w:cs="Times New Roman"/>
          <w:color w:val="0D0D0D"/>
          <w:sz w:val="24"/>
          <w:shd w:val="clear" w:color="auto" w:fill="FFFFFF"/>
        </w:rPr>
        <w:t>：</w:t>
      </w:r>
      <w:r w:rsidR="004B7866" w:rsidRPr="00283E84">
        <w:rPr>
          <w:rFonts w:ascii="Times New Roman" w:eastAsia="等线" w:hAnsi="Times New Roman" w:cs="Times New Roman"/>
          <w:color w:val="0D0D0D"/>
          <w:sz w:val="24"/>
          <w:shd w:val="clear" w:color="auto" w:fill="FFFFFF"/>
        </w:rPr>
        <w:t xml:space="preserve">(a) Total, (b) Solvent use, (c) Residential, (d) Transportation, (e) </w:t>
      </w:r>
      <w:r w:rsidR="004B7866" w:rsidRPr="00283E84">
        <w:rPr>
          <w:rFonts w:ascii="Times New Roman" w:hAnsi="Times New Roman" w:cs="Times New Roman"/>
          <w:color w:val="000000"/>
          <w:sz w:val="24"/>
          <w:lang w:bidi="ar"/>
        </w:rPr>
        <w:t>Industry and power</w:t>
      </w:r>
      <w:r w:rsidR="004B7866" w:rsidRPr="00283E84">
        <w:rPr>
          <w:rFonts w:ascii="Times New Roman" w:eastAsia="等线" w:hAnsi="Times New Roman" w:cs="Times New Roman"/>
          <w:color w:val="0D0D0D"/>
          <w:sz w:val="24"/>
          <w:shd w:val="clear" w:color="auto" w:fill="FFFFFF"/>
        </w:rPr>
        <w:t>, (f) Others.</w:t>
      </w:r>
    </w:p>
    <w:p w14:paraId="26E3510A" w14:textId="79A8C173" w:rsidR="00FD2154" w:rsidRPr="00283E84" w:rsidRDefault="00FD2154" w:rsidP="00FD2154">
      <w:pPr>
        <w:widowControl/>
        <w:jc w:val="left"/>
        <w:rPr>
          <w:rFonts w:ascii="Times New Roman" w:eastAsia="等线" w:hAnsi="Times New Roman" w:cs="Times New Roman"/>
          <w:color w:val="0D0D0D"/>
          <w:sz w:val="24"/>
          <w:shd w:val="clear" w:color="auto" w:fill="FFFFFF"/>
        </w:rPr>
      </w:pPr>
      <w:r w:rsidRPr="00283E84">
        <w:rPr>
          <w:rFonts w:ascii="Times New Roman" w:eastAsia="等线" w:hAnsi="Times New Roman" w:cs="Times New Roman"/>
          <w:color w:val="0D0D0D"/>
          <w:sz w:val="24"/>
          <w:shd w:val="clear" w:color="auto" w:fill="FFFFFF"/>
        </w:rPr>
        <w:br w:type="page"/>
      </w:r>
    </w:p>
    <w:p w14:paraId="12D66050" w14:textId="4254562C" w:rsidR="00582D5B" w:rsidRPr="00283E84" w:rsidRDefault="00C578FF" w:rsidP="00C578FF">
      <w:pPr>
        <w:spacing w:beforeLines="100" w:before="312"/>
        <w:jc w:val="center"/>
        <w:rPr>
          <w:rFonts w:ascii="Times New Roman" w:hAnsi="Times New Roman" w:cs="Times New Roman"/>
        </w:rPr>
      </w:pPr>
      <w:r w:rsidRPr="00283E84">
        <w:rPr>
          <w:rFonts w:ascii="Times New Roman" w:hAnsi="Times New Roman" w:cs="Times New Roman"/>
          <w:noProof/>
        </w:rPr>
        <w:lastRenderedPageBreak/>
        <mc:AlternateContent>
          <mc:Choice Requires="wpg">
            <w:drawing>
              <wp:anchor distT="0" distB="0" distL="114300" distR="114300" simplePos="0" relativeHeight="251660288" behindDoc="0" locked="0" layoutInCell="1" allowOverlap="1" wp14:anchorId="413097C5" wp14:editId="1B23AA98">
                <wp:simplePos x="0" y="0"/>
                <wp:positionH relativeFrom="column">
                  <wp:posOffset>116205</wp:posOffset>
                </wp:positionH>
                <wp:positionV relativeFrom="paragraph">
                  <wp:posOffset>12700</wp:posOffset>
                </wp:positionV>
                <wp:extent cx="5039360" cy="6286500"/>
                <wp:effectExtent l="0" t="0" r="8890" b="0"/>
                <wp:wrapSquare wrapText="bothSides"/>
                <wp:docPr id="648560331" name="组合 2"/>
                <wp:cNvGraphicFramePr/>
                <a:graphic xmlns:a="http://schemas.openxmlformats.org/drawingml/2006/main">
                  <a:graphicData uri="http://schemas.microsoft.com/office/word/2010/wordprocessingGroup">
                    <wpg:wgp>
                      <wpg:cNvGrpSpPr/>
                      <wpg:grpSpPr>
                        <a:xfrm>
                          <a:off x="0" y="0"/>
                          <a:ext cx="5039360" cy="6286500"/>
                          <a:chOff x="0" y="0"/>
                          <a:chExt cx="5039360" cy="6286500"/>
                        </a:xfrm>
                      </wpg:grpSpPr>
                      <pic:pic xmlns:pic="http://schemas.openxmlformats.org/drawingml/2006/picture">
                        <pic:nvPicPr>
                          <pic:cNvPr id="1897667605" name="图片 1"/>
                          <pic:cNvPicPr>
                            <a:picLocks noChangeAspect="1"/>
                          </pic:cNvPicPr>
                        </pic:nvPicPr>
                        <pic:blipFill rotWithShape="1">
                          <a:blip r:embed="rId15" cstate="print">
                            <a:extLst>
                              <a:ext uri="{28A0092B-C50C-407E-A947-70E740481C1C}">
                                <a14:useLocalDpi xmlns:a14="http://schemas.microsoft.com/office/drawing/2010/main" val="0"/>
                              </a:ext>
                            </a:extLst>
                          </a:blip>
                          <a:srcRect t="20299" b="25035"/>
                          <a:stretch/>
                        </pic:blipFill>
                        <pic:spPr bwMode="auto">
                          <a:xfrm>
                            <a:off x="0" y="0"/>
                            <a:ext cx="5039360" cy="1949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6100437" name="图片 2"/>
                          <pic:cNvPicPr>
                            <a:picLocks noChangeAspect="1"/>
                          </pic:cNvPicPr>
                        </pic:nvPicPr>
                        <pic:blipFill rotWithShape="1">
                          <a:blip r:embed="rId16" cstate="print">
                            <a:extLst>
                              <a:ext uri="{28A0092B-C50C-407E-A947-70E740481C1C}">
                                <a14:useLocalDpi xmlns:a14="http://schemas.microsoft.com/office/drawing/2010/main" val="0"/>
                              </a:ext>
                            </a:extLst>
                          </a:blip>
                          <a:srcRect t="20121" b="26102"/>
                          <a:stretch/>
                        </pic:blipFill>
                        <pic:spPr bwMode="auto">
                          <a:xfrm>
                            <a:off x="0" y="2178050"/>
                            <a:ext cx="5039360" cy="191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036123" name="图片 3"/>
                          <pic:cNvPicPr>
                            <a:picLocks noChangeAspect="1"/>
                          </pic:cNvPicPr>
                        </pic:nvPicPr>
                        <pic:blipFill rotWithShape="1">
                          <a:blip r:embed="rId17" cstate="print">
                            <a:extLst>
                              <a:ext uri="{28A0092B-C50C-407E-A947-70E740481C1C}">
                                <a14:useLocalDpi xmlns:a14="http://schemas.microsoft.com/office/drawing/2010/main" val="0"/>
                              </a:ext>
                            </a:extLst>
                          </a:blip>
                          <a:srcRect t="20298" b="26281"/>
                          <a:stretch/>
                        </pic:blipFill>
                        <pic:spPr bwMode="auto">
                          <a:xfrm>
                            <a:off x="0" y="4381500"/>
                            <a:ext cx="5039360" cy="1905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C9D5B5" id="组合 2" o:spid="_x0000_s1026" style="position:absolute;left:0;text-align:left;margin-left:9.15pt;margin-top:1pt;width:396.8pt;height:495pt;z-index:251660288" coordsize="50393,6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BfQUYptVwCALVcAgAV&#10;AAAAZHJzL21lZGlhL2ltYWdlMi5qcGVn/9j/4AAQSkZJRgABAQEA3ADcAAD/2wBDAAIBAQEBAQIB&#10;AQECAgICAgQDAgICAgUEBAMEBgUGBgYFBgYGBwkIBgcJBwYGCAsICQoKCgoKBggLDAsKDAkKCgr/&#10;2wBDAQICAgICAgUDAwUKBwYHCgoKCgoKCgoKCgoKCgoKCgoKCgoKCgoKCgoKCgoKCgoKCgoKCgoK&#10;CgoKCgoKCgoKCgr/wAARCANZBL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JUxB/uNVwIAjVcCABUAAABkcnMvbWVkaWEv&#10;aW1hZ2UzLmpwZWf/2P/gABBKRklGAAEBAQDcANwAAP/bAEMAAgEBAQEBAgEBAQICAgICBAMCAgIC&#10;BQQEAwQGBQYGBgUGBgYHCQgGBwkHBgYICwgJCgoKCgoGCAsMCwoMCQoKCv/bAEMBAgICAgICBQMD&#10;BQoHBgcKCgoKCgoKCgoKCgoKCgoKCgoKCgoKCgoKCgoKCgoKCgoKCgoKCgoKCgoKCgoKCgoKCv/A&#10;ABEIA1wE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50393;height:19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">
                  <v:imagedata r:id="rId18" o:title="" croptop="13303f" cropbottom="16407f"/>
                </v:shape>
                <v:shape id="图片 2" o:spid="_x0000_s1028" type="#_x0000_t75" style="position:absolute;top:21780;width:50393;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">
                  <v:imagedata r:id="rId19" o:title="" croptop="13186f" cropbottom="17106f"/>
                </v:shape>
                <v:shape id="图片 3" o:spid="_x0000_s1029" type="#_x0000_t75" style="position:absolute;top:43815;width:5039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">
                  <v:imagedata r:id="rId20" o:title="" croptop="13302f" cropbottom="17224f"/>
                </v:shape>
                <w10:wrap type="square"/>
              </v:group>
            </w:pict>
          </mc:Fallback>
        </mc:AlternateContent>
      </w:r>
    </w:p>
    <w:p w14:paraId="552163C2" w14:textId="09895A9D" w:rsidR="004A679B" w:rsidRPr="00283E84" w:rsidRDefault="00ED5E12" w:rsidP="00043061">
      <w:pPr>
        <w:spacing w:line="360" w:lineRule="auto"/>
        <w:jc w:val="center"/>
        <w:rPr>
          <w:rFonts w:ascii="Times New Roman" w:hAnsi="Times New Roman" w:cs="Times New Roman"/>
          <w:noProof/>
          <w:sz w:val="24"/>
        </w:rPr>
      </w:pPr>
      <w:r w:rsidRPr="006743F4">
        <w:rPr>
          <w:rFonts w:ascii="Times New Roman" w:hAnsi="Times New Roman" w:cs="Times New Roman"/>
          <w:sz w:val="24"/>
          <w:szCs w:val="24"/>
        </w:rPr>
        <w:t>Figure S</w:t>
      </w:r>
      <w:r w:rsidR="006743F4" w:rsidRPr="006743F4">
        <w:rPr>
          <w:rFonts w:ascii="Times New Roman" w:hAnsi="Times New Roman" w:cs="Times New Roman" w:hint="eastAsia"/>
          <w:sz w:val="24"/>
          <w:szCs w:val="24"/>
        </w:rPr>
        <w:t>7</w:t>
      </w:r>
      <w:r w:rsidR="00043061" w:rsidRPr="00283E84">
        <w:rPr>
          <w:rFonts w:ascii="Times New Roman" w:hAnsi="Times New Roman" w:cs="Times New Roman"/>
        </w:rPr>
        <w:t xml:space="preserve"> </w:t>
      </w:r>
      <w:r w:rsidR="00043061" w:rsidRPr="00283E84">
        <w:rPr>
          <w:rFonts w:ascii="Times New Roman" w:hAnsi="Times New Roman" w:cs="Times New Roman"/>
          <w:noProof/>
          <w:sz w:val="24"/>
        </w:rPr>
        <w:t>VOCs emissions in 2020 for the f</w:t>
      </w:r>
      <w:r w:rsidR="00A32E3B" w:rsidRPr="00283E84">
        <w:rPr>
          <w:rFonts w:ascii="Times New Roman" w:hAnsi="Times New Roman" w:cs="Times New Roman"/>
          <w:noProof/>
          <w:sz w:val="24"/>
        </w:rPr>
        <w:t>ive</w:t>
      </w:r>
      <w:r w:rsidR="00043061" w:rsidRPr="00283E84">
        <w:rPr>
          <w:rFonts w:ascii="Times New Roman" w:hAnsi="Times New Roman" w:cs="Times New Roman"/>
          <w:noProof/>
          <w:sz w:val="24"/>
        </w:rPr>
        <w:t xml:space="preserve"> sectors.</w:t>
      </w:r>
    </w:p>
    <w:p w14:paraId="6F4683EB" w14:textId="7F3FBC23" w:rsidR="004A679B" w:rsidRPr="00283E84" w:rsidRDefault="004A679B" w:rsidP="004A679B">
      <w:pPr>
        <w:widowControl/>
        <w:jc w:val="left"/>
        <w:rPr>
          <w:rFonts w:ascii="Times New Roman" w:hAnsi="Times New Roman" w:cs="Times New Roman"/>
          <w:noProof/>
          <w:sz w:val="24"/>
        </w:rPr>
      </w:pPr>
      <w:r w:rsidRPr="00283E84">
        <w:rPr>
          <w:rFonts w:ascii="Times New Roman" w:hAnsi="Times New Roman" w:cs="Times New Roman"/>
          <w:noProof/>
          <w:sz w:val="24"/>
        </w:rPr>
        <w:br w:type="page"/>
      </w:r>
    </w:p>
    <w:p w14:paraId="76E8F0BD" w14:textId="095020C7" w:rsidR="00EC1F5C" w:rsidRPr="00283E84" w:rsidRDefault="00EC1F5C" w:rsidP="00386587">
      <w:pPr>
        <w:pStyle w:val="2"/>
        <w:rPr>
          <w:rFonts w:cs="Times New Roman"/>
          <w:b/>
          <w:bCs w:val="0"/>
        </w:rPr>
      </w:pPr>
      <w:r w:rsidRPr="00283E84">
        <w:rPr>
          <w:rFonts w:cs="Times New Roman"/>
          <w:b/>
          <w:bCs w:val="0"/>
        </w:rPr>
        <w:lastRenderedPageBreak/>
        <w:t>Reference:</w:t>
      </w:r>
    </w:p>
    <w:p w14:paraId="2FCC7D65" w14:textId="59B53B86" w:rsidR="00E07F59" w:rsidRPr="00E07F59" w:rsidRDefault="004A679B" w:rsidP="00E07F59">
      <w:pPr>
        <w:pStyle w:val="EndNoteBibliography"/>
      </w:pPr>
      <w:r w:rsidRPr="00283E84">
        <w:rPr>
          <w:sz w:val="24"/>
        </w:rPr>
        <w:fldChar w:fldCharType="begin"/>
      </w:r>
      <w:r w:rsidRPr="00283E84">
        <w:rPr>
          <w:sz w:val="24"/>
        </w:rPr>
        <w:instrText xml:space="preserve"> ADDIN EN.REFLIST </w:instrText>
      </w:r>
      <w:r w:rsidRPr="00283E84">
        <w:rPr>
          <w:sz w:val="24"/>
        </w:rPr>
        <w:fldChar w:fldCharType="separate"/>
      </w:r>
      <w:r w:rsidR="00E07F59" w:rsidRPr="00E07F59">
        <w:rPr>
          <w:rFonts w:hint="eastAsia"/>
        </w:rPr>
        <w:t xml:space="preserve">[1] Environmental Protection Agency Compilation of Air Pollutant Emissions Factors from Stationary Sources (AP-42). </w:t>
      </w:r>
      <w:hyperlink r:id="rId21" w:history="1">
        <w:r w:rsidR="00E07F59" w:rsidRPr="00E07F59">
          <w:rPr>
            <w:rStyle w:val="af"/>
            <w:rFonts w:hint="eastAsia"/>
          </w:rPr>
          <w:t>https://www.epa.gov/air-emissions-factors-and-quantification/ap-42-compilation-air-emissions-factors-stationary-sources</w:t>
        </w:r>
      </w:hyperlink>
      <w:r w:rsidR="00E07F59" w:rsidRPr="00E07F59">
        <w:rPr>
          <w:rFonts w:hint="eastAsia"/>
        </w:rPr>
        <w:t xml:space="preserve"> (31-October 2024)</w:t>
      </w:r>
    </w:p>
    <w:p w14:paraId="455D3990" w14:textId="77777777" w:rsidR="00E07F59" w:rsidRPr="00E07F59" w:rsidRDefault="00E07F59" w:rsidP="00E07F59">
      <w:pPr>
        <w:pStyle w:val="EndNoteBibliography"/>
      </w:pPr>
      <w:r w:rsidRPr="00E07F59">
        <w:rPr>
          <w:rFonts w:hint="eastAsia"/>
        </w:rPr>
        <w:t>[2] Wang Q, Geng C, Lu S, Chen W, Shao M. Emission factors of gaseous carbonaceous species from residential combustion of coal and crop residue briquettes. Frontiers of Environmental Science Engineering. 2013; 7: 66-76.</w:t>
      </w:r>
    </w:p>
    <w:p w14:paraId="1E52B50D" w14:textId="77777777" w:rsidR="00E07F59" w:rsidRPr="00E07F59" w:rsidRDefault="00E07F59" w:rsidP="00E07F59">
      <w:pPr>
        <w:pStyle w:val="EndNoteBibliography"/>
      </w:pPr>
      <w:r w:rsidRPr="00E07F59">
        <w:rPr>
          <w:rFonts w:hint="eastAsia"/>
        </w:rPr>
        <w:t>[3] Tsai S M, Zhang J, Smith K R, Ma Y, Rasmussen R, Khalil M. Characterization of non-methane hydrocarbons emitted from various cookstoves used in China. Environmental science &amp; technology. 2003; 37: 2869-77.</w:t>
      </w:r>
    </w:p>
    <w:p w14:paraId="676347AF" w14:textId="3ECA346D" w:rsidR="00E07F59" w:rsidRPr="00E07F59" w:rsidRDefault="00E07F59" w:rsidP="00E07F59">
      <w:pPr>
        <w:pStyle w:val="EndNoteBibliography"/>
      </w:pPr>
      <w:r w:rsidRPr="00E07F59">
        <w:rPr>
          <w:rFonts w:hint="eastAsia"/>
        </w:rPr>
        <w:t xml:space="preserve">[4] European Environment Agency. EMEP/EEA Air Pollutant Emission Inventory Guidebook 2023. </w:t>
      </w:r>
      <w:hyperlink r:id="rId22" w:history="1">
        <w:r w:rsidRPr="00E07F59">
          <w:rPr>
            <w:rStyle w:val="af"/>
            <w:rFonts w:hint="eastAsia"/>
          </w:rPr>
          <w:t>https://www.eea.europa.eu//publications/emep-eea-guidebook-2023</w:t>
        </w:r>
      </w:hyperlink>
      <w:r w:rsidRPr="00E07F59">
        <w:rPr>
          <w:rFonts w:hint="eastAsia"/>
        </w:rPr>
        <w:t xml:space="preserve"> (31-October 2024)</w:t>
      </w:r>
    </w:p>
    <w:p w14:paraId="3B8BDFFC" w14:textId="77777777" w:rsidR="00E07F59" w:rsidRPr="00E07F59" w:rsidRDefault="00E07F59" w:rsidP="00E07F59">
      <w:pPr>
        <w:pStyle w:val="EndNoteBibliography"/>
      </w:pPr>
      <w:r w:rsidRPr="00E07F59">
        <w:rPr>
          <w:rFonts w:hint="eastAsia"/>
        </w:rPr>
        <w:t>[5] Wei W, Wang S, Hao J. Estimation and forecast of volatile organic compounds emitted from paint uses in China. Huanjing Kexue. 2009; 30: 2809-15.</w:t>
      </w:r>
    </w:p>
    <w:p w14:paraId="1E121D4A" w14:textId="77777777" w:rsidR="00E07F59" w:rsidRPr="00E07F59" w:rsidRDefault="00E07F59" w:rsidP="00E07F59">
      <w:pPr>
        <w:pStyle w:val="EndNoteBibliography"/>
      </w:pPr>
      <w:r w:rsidRPr="00E07F59">
        <w:rPr>
          <w:rFonts w:hint="eastAsia"/>
        </w:rPr>
        <w:t>[6] Zheng B, Huo H, Zhang Q, Yao Z, Wang X, Yang X, et al. High-resolution mapping of vehicle emissions in China in 2008. Atmospheric Chemistry Physics. 2014; 14: 9787-805.</w:t>
      </w:r>
    </w:p>
    <w:p w14:paraId="70D78481" w14:textId="77777777" w:rsidR="00E07F59" w:rsidRPr="00E07F59" w:rsidRDefault="00E07F59" w:rsidP="00E07F59">
      <w:pPr>
        <w:pStyle w:val="EndNoteBibliography"/>
      </w:pPr>
      <w:r w:rsidRPr="00E07F59">
        <w:rPr>
          <w:rFonts w:hint="eastAsia"/>
        </w:rPr>
        <w:t>[7] Bo Y, Cai H, Xie S. Spatial and temporal variation of historical anthropogenic  NMVOCsemission inventories in China. Atmospheric Chemistry Physics. 2008; 8: 7297–316.</w:t>
      </w:r>
    </w:p>
    <w:p w14:paraId="6FE3D34A" w14:textId="0DCAA9DA" w:rsidR="00E07F59" w:rsidRPr="00E07F59" w:rsidRDefault="00E07F59" w:rsidP="00E07F59">
      <w:pPr>
        <w:pStyle w:val="EndNoteBibliography"/>
      </w:pPr>
      <w:r w:rsidRPr="00E07F59">
        <w:rPr>
          <w:rFonts w:hint="eastAsia"/>
        </w:rPr>
        <w:t xml:space="preserve">[8] GB 18581-2020, "Limits of Harmful Substances of Woodenware Coatings". </w:t>
      </w:r>
      <w:hyperlink r:id="rId23" w:history="1">
        <w:r w:rsidRPr="00E07F59">
          <w:rPr>
            <w:rStyle w:val="af"/>
            <w:rFonts w:hint="eastAsia"/>
          </w:rPr>
          <w:t>Http://openstd.samr.gov.cn</w:t>
        </w:r>
      </w:hyperlink>
      <w:r w:rsidRPr="00E07F59">
        <w:rPr>
          <w:rFonts w:hint="eastAsia"/>
        </w:rPr>
        <w:t>.</w:t>
      </w:r>
    </w:p>
    <w:p w14:paraId="535A78C6" w14:textId="775C2FDF" w:rsidR="00E07F59" w:rsidRPr="00E07F59" w:rsidRDefault="00E07F59" w:rsidP="00E07F59">
      <w:pPr>
        <w:pStyle w:val="EndNoteBibliography"/>
      </w:pPr>
      <w:r w:rsidRPr="00E07F59">
        <w:rPr>
          <w:rFonts w:hint="eastAsia"/>
        </w:rPr>
        <w:t xml:space="preserve">[9] GB 18582-2020, "Limits of Harmful Substances of Architectural Wall Coatings". </w:t>
      </w:r>
      <w:hyperlink r:id="rId24" w:history="1">
        <w:r w:rsidRPr="00E07F59">
          <w:rPr>
            <w:rStyle w:val="af"/>
            <w:rFonts w:hint="eastAsia"/>
          </w:rPr>
          <w:t>Http://openstd.samr.gov.cn</w:t>
        </w:r>
      </w:hyperlink>
      <w:r w:rsidRPr="00E07F59">
        <w:rPr>
          <w:rFonts w:hint="eastAsia"/>
        </w:rPr>
        <w:t>.</w:t>
      </w:r>
    </w:p>
    <w:p w14:paraId="107343CA" w14:textId="0472F619" w:rsidR="00E07F59" w:rsidRPr="00E07F59" w:rsidRDefault="00E07F59" w:rsidP="00E07F59">
      <w:pPr>
        <w:pStyle w:val="EndNoteBibliography"/>
      </w:pPr>
      <w:r w:rsidRPr="00E07F59">
        <w:rPr>
          <w:rFonts w:hint="eastAsia"/>
        </w:rPr>
        <w:t xml:space="preserve">[10] GB 24409-2020, "Limits of Harmful Substances of Vehicle Coatings". </w:t>
      </w:r>
      <w:hyperlink r:id="rId25" w:history="1">
        <w:r w:rsidRPr="00E07F59">
          <w:rPr>
            <w:rStyle w:val="af"/>
            <w:rFonts w:hint="eastAsia"/>
          </w:rPr>
          <w:t>Http://openstd.samr.gov.cn</w:t>
        </w:r>
      </w:hyperlink>
      <w:r w:rsidRPr="00E07F59">
        <w:rPr>
          <w:rFonts w:hint="eastAsia"/>
        </w:rPr>
        <w:t>.</w:t>
      </w:r>
    </w:p>
    <w:p w14:paraId="5A17F4B5" w14:textId="4AD10F78" w:rsidR="00E07F59" w:rsidRPr="00E07F59" w:rsidRDefault="00E07F59" w:rsidP="00E07F59">
      <w:pPr>
        <w:pStyle w:val="EndNoteBibliography"/>
      </w:pPr>
      <w:r w:rsidRPr="00E07F59">
        <w:rPr>
          <w:rFonts w:hint="eastAsia"/>
        </w:rPr>
        <w:t xml:space="preserve">[11] GB 18583-2008, "Indoor Decorating and Refurbishing Materials-Limits of Harmful Substances in Adhesives". </w:t>
      </w:r>
      <w:hyperlink r:id="rId26" w:history="1">
        <w:r w:rsidRPr="00E07F59">
          <w:rPr>
            <w:rStyle w:val="af"/>
            <w:rFonts w:hint="eastAsia"/>
          </w:rPr>
          <w:t>Http://openstd.samr.gov.cn</w:t>
        </w:r>
      </w:hyperlink>
      <w:r w:rsidRPr="00E07F59">
        <w:rPr>
          <w:rFonts w:hint="eastAsia"/>
        </w:rPr>
        <w:t>.</w:t>
      </w:r>
    </w:p>
    <w:p w14:paraId="624C2276" w14:textId="77777777" w:rsidR="00E07F59" w:rsidRPr="00E07F59" w:rsidRDefault="00E07F59" w:rsidP="00E07F59">
      <w:pPr>
        <w:pStyle w:val="EndNoteBibliography"/>
      </w:pPr>
      <w:r w:rsidRPr="00E07F59">
        <w:rPr>
          <w:rFonts w:hint="eastAsia"/>
        </w:rPr>
        <w:t>[12] Zheng B, Tong D, Li M, Liu F, Hong C, Geng G, et al. Trends in China's anthropogenic emissions since 2010 as the consequence of clean air actions. Atmospheric Chemistry and Physics. 2018; 18: 14095-111.</w:t>
      </w:r>
    </w:p>
    <w:p w14:paraId="426C8E75" w14:textId="00A8545A" w:rsidR="00E07F59" w:rsidRPr="00E07F59" w:rsidRDefault="00E07F59" w:rsidP="00E07F59">
      <w:pPr>
        <w:pStyle w:val="EndNoteBibliography"/>
      </w:pPr>
      <w:r w:rsidRPr="00E07F59">
        <w:rPr>
          <w:rFonts w:hint="eastAsia"/>
        </w:rPr>
        <w:t>[13] Ministry of Ecology and Environment of the People's Republic of China. Limits and measurement methods for emissions from light-duty vehicles</w:t>
      </w:r>
      <w:r w:rsidRPr="00E07F59">
        <w:rPr>
          <w:rFonts w:ascii="宋体" w:eastAsia="宋体" w:hAnsi="宋体" w:cs="宋体" w:hint="eastAsia"/>
        </w:rPr>
        <w:t>（</w:t>
      </w:r>
      <w:r w:rsidRPr="00E07F59">
        <w:rPr>
          <w:rFonts w:hint="eastAsia"/>
        </w:rPr>
        <w:t>CHINA VI</w:t>
      </w:r>
      <w:r w:rsidRPr="00E07F59">
        <w:rPr>
          <w:rFonts w:ascii="宋体" w:eastAsia="宋体" w:hAnsi="宋体" w:cs="宋体" w:hint="eastAsia"/>
        </w:rPr>
        <w:t>）</w:t>
      </w:r>
      <w:r w:rsidRPr="00E07F59">
        <w:rPr>
          <w:rFonts w:hint="eastAsia"/>
        </w:rPr>
        <w:t xml:space="preserve">. </w:t>
      </w:r>
      <w:hyperlink r:id="rId27" w:history="1">
        <w:r w:rsidRPr="00E07F59">
          <w:rPr>
            <w:rStyle w:val="af"/>
            <w:rFonts w:hint="eastAsia"/>
          </w:rPr>
          <w:t>https://www.mee.gov.cn/ywgz/fgbz/bz/bzwb/dqhjbh/dqydywrwpfbz/201612/t20161223_369476.shtml</w:t>
        </w:r>
      </w:hyperlink>
      <w:r w:rsidRPr="00E07F59">
        <w:rPr>
          <w:rFonts w:hint="eastAsia"/>
        </w:rPr>
        <w:t xml:space="preserve"> </w:t>
      </w:r>
    </w:p>
    <w:p w14:paraId="010F2731" w14:textId="6EEB2074" w:rsidR="00E07F59" w:rsidRPr="00E07F59" w:rsidRDefault="00E07F59" w:rsidP="00E07F59">
      <w:pPr>
        <w:pStyle w:val="EndNoteBibliography"/>
      </w:pPr>
      <w:r w:rsidRPr="00E07F59">
        <w:rPr>
          <w:rFonts w:hint="eastAsia"/>
        </w:rPr>
        <w:t xml:space="preserve">[14] Ministry of Ecology and Environment of the People's Republic of China. Limits and measurement methods for emissions from diesel fuelled heavy-duty vehicles (CHINA VI). </w:t>
      </w:r>
      <w:hyperlink r:id="rId28" w:history="1">
        <w:r w:rsidRPr="00E07F59">
          <w:rPr>
            <w:rStyle w:val="af"/>
            <w:rFonts w:hint="eastAsia"/>
          </w:rPr>
          <w:t>https://www.mee.gov.cn/ywgz/fgbz/bz/bzwb/dqhjbh/dqydywrwpfbz/201807/t20180703_445995.shtml</w:t>
        </w:r>
      </w:hyperlink>
      <w:r w:rsidRPr="00E07F59">
        <w:rPr>
          <w:rFonts w:hint="eastAsia"/>
        </w:rPr>
        <w:t xml:space="preserve"> </w:t>
      </w:r>
    </w:p>
    <w:p w14:paraId="7743BE22" w14:textId="77777777" w:rsidR="00E07F59" w:rsidRPr="00E07F59" w:rsidRDefault="00E07F59" w:rsidP="00E07F59">
      <w:pPr>
        <w:pStyle w:val="EndNoteBibliography"/>
      </w:pPr>
      <w:r w:rsidRPr="00E07F59">
        <w:rPr>
          <w:rFonts w:hint="eastAsia"/>
        </w:rPr>
        <w:t>[15] Li M, Zhang Q, Zheng B, Tong D, Lei Y, Liu F, et al. Persistent growth of anthropogenic non-methane volatile organic compound (NMVOC) emissions in China during 1990–2017: drivers, speciation and ozone formation potential. Atmospheric Chemistry and Physics. 2019; 19: 8897-913.</w:t>
      </w:r>
    </w:p>
    <w:p w14:paraId="5425CA55" w14:textId="77777777" w:rsidR="00E07F59" w:rsidRPr="00E07F59" w:rsidRDefault="00E07F59" w:rsidP="00E07F59">
      <w:pPr>
        <w:pStyle w:val="EndNoteBibliography"/>
      </w:pPr>
      <w:r w:rsidRPr="00E07F59">
        <w:rPr>
          <w:rFonts w:hint="eastAsia"/>
        </w:rPr>
        <w:t>[16] Klimont Z, Kupiainen K, Heyes C, Purohit P, Cofala J, Rafaj P, et al. Global anthropogenic emissions of particulate matter including black carbon. Atmospheric Chemistry and Physics. 2017; 17: 8681-723.</w:t>
      </w:r>
    </w:p>
    <w:p w14:paraId="27591994" w14:textId="77777777" w:rsidR="00E07F59" w:rsidRPr="00E07F59" w:rsidRDefault="00E07F59" w:rsidP="00E07F59">
      <w:pPr>
        <w:pStyle w:val="EndNoteBibliography"/>
        <w:rPr>
          <w:color w:val="0000FF"/>
        </w:rPr>
      </w:pPr>
      <w:r w:rsidRPr="00E07F59">
        <w:rPr>
          <w:rFonts w:hint="eastAsia"/>
          <w:color w:val="0000FF"/>
        </w:rPr>
        <w:t>[17] Zbigniew Klimont, David G. Streets, Shalini Gupta, Janusz Cofala, Fu Lixin, Ichikawa Y. Anthropogenic emissions of non-methane volatile organic compounds in China. Atmospheric Environment. 2002; 36: 1309-22.</w:t>
      </w:r>
    </w:p>
    <w:p w14:paraId="26D771AF" w14:textId="77777777" w:rsidR="00E07F59" w:rsidRPr="00E07F59" w:rsidRDefault="00E07F59" w:rsidP="00E07F59">
      <w:pPr>
        <w:pStyle w:val="EndNoteBibliography"/>
      </w:pPr>
      <w:r w:rsidRPr="00E07F59">
        <w:rPr>
          <w:rFonts w:hint="eastAsia"/>
        </w:rPr>
        <w:t xml:space="preserve">[18] Simayi M, Shi Y, Xi Z, Ren J, Hini G, Xie S. Emission trends of industrial VOCs in China since the </w:t>
      </w:r>
      <w:r w:rsidRPr="00E07F59">
        <w:rPr>
          <w:rFonts w:hint="eastAsia"/>
        </w:rPr>
        <w:lastRenderedPageBreak/>
        <w:t>clean air action and future reduction perspectives. Science of the Total Environment. 2022; 826: 153994.</w:t>
      </w:r>
    </w:p>
    <w:p w14:paraId="7440AF8E" w14:textId="77777777" w:rsidR="00E07F59" w:rsidRPr="00E07F59" w:rsidRDefault="00E07F59" w:rsidP="00E07F59">
      <w:pPr>
        <w:pStyle w:val="EndNoteBibliography"/>
      </w:pPr>
      <w:r w:rsidRPr="00E07F59">
        <w:rPr>
          <w:rFonts w:hint="eastAsia"/>
        </w:rPr>
        <w:t>[19] Klimont Z, Amann M, Cofala J. Estimating costs for controlling emissions of volatile organic compounds (VOC) from stationary sources in Europe. 2000.</w:t>
      </w:r>
    </w:p>
    <w:p w14:paraId="507A9595" w14:textId="77777777" w:rsidR="00E07F59" w:rsidRPr="00E07F59" w:rsidRDefault="00E07F59" w:rsidP="00E07F59">
      <w:pPr>
        <w:pStyle w:val="EndNoteBibliography"/>
      </w:pPr>
      <w:r w:rsidRPr="00E07F59">
        <w:rPr>
          <w:rFonts w:hint="eastAsia"/>
        </w:rPr>
        <w:t>[20] Yin S, Zheng J, Lu Q, Yuan Z, Huang Z, Zhong L, et al. A refined 2010-based VOC emission inventory and its improvement on modeling regional ozone in the Pearl River Delta Region, China. Science of The Total Environment. 2015; 514: 426-38.</w:t>
      </w:r>
    </w:p>
    <w:p w14:paraId="7EA6E7E4" w14:textId="2A6814E1" w:rsidR="00E07F59" w:rsidRPr="00E07F59" w:rsidRDefault="00E07F59" w:rsidP="00E07F59">
      <w:pPr>
        <w:pStyle w:val="EndNoteBibliography"/>
      </w:pPr>
      <w:r w:rsidRPr="00E07F59">
        <w:rPr>
          <w:rFonts w:hint="eastAsia"/>
        </w:rPr>
        <w:t xml:space="preserve">[21] Ministry of Ecology and Environment of the People's Republic of China. Technical Guidelines for the Compilation of Atmospheric Volatile Organic Compounds Emission Inventory. </w:t>
      </w:r>
      <w:hyperlink r:id="rId29" w:history="1">
        <w:r w:rsidRPr="00E07F59">
          <w:rPr>
            <w:rStyle w:val="af"/>
            <w:rFonts w:hint="eastAsia"/>
          </w:rPr>
          <w:t>https://www.mee.gov.cn/gkml/hbb/bgg/201408/W020140828351293705457.pdf</w:t>
        </w:r>
      </w:hyperlink>
      <w:r w:rsidRPr="00E07F59">
        <w:rPr>
          <w:rFonts w:hint="eastAsia"/>
        </w:rPr>
        <w:t xml:space="preserve"> </w:t>
      </w:r>
    </w:p>
    <w:p w14:paraId="0673B765" w14:textId="273A1166" w:rsidR="00ED5E12" w:rsidRPr="00283E84" w:rsidRDefault="004A679B" w:rsidP="00F3541E">
      <w:pPr>
        <w:spacing w:line="360" w:lineRule="auto"/>
        <w:rPr>
          <w:rFonts w:ascii="Times New Roman" w:hAnsi="Times New Roman" w:cs="Times New Roman"/>
          <w:noProof/>
          <w:sz w:val="24"/>
        </w:rPr>
      </w:pPr>
      <w:r w:rsidRPr="00283E84">
        <w:rPr>
          <w:rFonts w:ascii="Times New Roman" w:hAnsi="Times New Roman" w:cs="Times New Roman"/>
          <w:noProof/>
          <w:sz w:val="24"/>
        </w:rPr>
        <w:fldChar w:fldCharType="end"/>
      </w:r>
      <w:r w:rsidR="002773F1">
        <w:rPr>
          <w:rFonts w:ascii="Times New Roman" w:hAnsi="Times New Roman" w:cs="Times New Roman"/>
          <w:noProof/>
          <w:sz w:val="24"/>
        </w:rPr>
        <w:fldChar w:fldCharType="begin"/>
      </w:r>
      <w:r w:rsidR="002773F1">
        <w:rPr>
          <w:rFonts w:ascii="Times New Roman" w:hAnsi="Times New Roman" w:cs="Times New Roman"/>
          <w:noProof/>
          <w:sz w:val="24"/>
        </w:rPr>
        <w:instrText xml:space="preserve"> ADDIN </w:instrText>
      </w:r>
      <w:r w:rsidR="002773F1">
        <w:rPr>
          <w:rFonts w:ascii="Times New Roman" w:hAnsi="Times New Roman" w:cs="Times New Roman"/>
          <w:noProof/>
          <w:sz w:val="24"/>
        </w:rPr>
        <w:fldChar w:fldCharType="end"/>
      </w:r>
    </w:p>
    <w:sectPr w:rsidR="00ED5E12" w:rsidRPr="00283E84" w:rsidSect="00FC5E25">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8324D" w14:textId="77777777" w:rsidR="009E6577" w:rsidRDefault="009E6577" w:rsidP="00BE657E">
      <w:pPr>
        <w:rPr>
          <w:rFonts w:hint="eastAsia"/>
        </w:rPr>
      </w:pPr>
      <w:r>
        <w:separator/>
      </w:r>
    </w:p>
  </w:endnote>
  <w:endnote w:type="continuationSeparator" w:id="0">
    <w:p w14:paraId="35BFC35B" w14:textId="77777777" w:rsidR="009E6577" w:rsidRDefault="009E6577" w:rsidP="00BE657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ulliverIT">
    <w:altName w:val="微软雅黑"/>
    <w:panose1 w:val="00000000000000000000"/>
    <w:charset w:val="86"/>
    <w:family w:val="auto"/>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258ACA" w14:textId="77777777" w:rsidR="009E6577" w:rsidRDefault="009E6577" w:rsidP="00BE657E">
      <w:pPr>
        <w:rPr>
          <w:rFonts w:hint="eastAsia"/>
        </w:rPr>
      </w:pPr>
      <w:r>
        <w:separator/>
      </w:r>
    </w:p>
  </w:footnote>
  <w:footnote w:type="continuationSeparator" w:id="0">
    <w:p w14:paraId="0EBA0B15" w14:textId="77777777" w:rsidR="009E6577" w:rsidRDefault="009E6577" w:rsidP="00BE657E">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228EA"/>
    <w:multiLevelType w:val="hybridMultilevel"/>
    <w:tmpl w:val="10283C8C"/>
    <w:lvl w:ilvl="0" w:tplc="649066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AFE578F"/>
    <w:multiLevelType w:val="hybridMultilevel"/>
    <w:tmpl w:val="9CDA08DE"/>
    <w:lvl w:ilvl="0" w:tplc="9E2A55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36B1C03"/>
    <w:multiLevelType w:val="hybridMultilevel"/>
    <w:tmpl w:val="1B60826E"/>
    <w:lvl w:ilvl="0" w:tplc="A0207D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17042404">
    <w:abstractNumId w:val="2"/>
  </w:num>
  <w:num w:numId="2" w16cid:durableId="244536999">
    <w:abstractNumId w:val="0"/>
  </w:num>
  <w:num w:numId="3" w16cid:durableId="2141070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ner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92fep29vfe0jetsaspxt9o0dzf90ftttp2&quot;&gt;我的EndNote库&lt;record-ids&gt;&lt;item&gt;20&lt;/item&gt;&lt;item&gt;41&lt;/item&gt;&lt;item&gt;49&lt;/item&gt;&lt;item&gt;51&lt;/item&gt;&lt;item&gt;52&lt;/item&gt;&lt;item&gt;53&lt;/item&gt;&lt;item&gt;54&lt;/item&gt;&lt;item&gt;57&lt;/item&gt;&lt;item&gt;71&lt;/item&gt;&lt;item&gt;72&lt;/item&gt;&lt;item&gt;73&lt;/item&gt;&lt;item&gt;74&lt;/item&gt;&lt;item&gt;75&lt;/item&gt;&lt;item&gt;76&lt;/item&gt;&lt;item&gt;77&lt;/item&gt;&lt;item&gt;78&lt;/item&gt;&lt;item&gt;79&lt;/item&gt;&lt;item&gt;95&lt;/item&gt;&lt;item&gt;96&lt;/item&gt;&lt;item&gt;97&lt;/item&gt;&lt;item&gt;98&lt;/item&gt;&lt;/record-ids&gt;&lt;/item&gt;&lt;/Libraries&gt;"/>
  </w:docVars>
  <w:rsids>
    <w:rsidRoot w:val="009D5596"/>
    <w:rsid w:val="00001C2A"/>
    <w:rsid w:val="000023D2"/>
    <w:rsid w:val="000113DD"/>
    <w:rsid w:val="00013CEA"/>
    <w:rsid w:val="00017650"/>
    <w:rsid w:val="00020719"/>
    <w:rsid w:val="00023BA8"/>
    <w:rsid w:val="00024C43"/>
    <w:rsid w:val="00024DC8"/>
    <w:rsid w:val="00026704"/>
    <w:rsid w:val="00026D6F"/>
    <w:rsid w:val="0002756D"/>
    <w:rsid w:val="00033074"/>
    <w:rsid w:val="00033D8D"/>
    <w:rsid w:val="00043061"/>
    <w:rsid w:val="00047DAA"/>
    <w:rsid w:val="00055461"/>
    <w:rsid w:val="00056BCA"/>
    <w:rsid w:val="000610C3"/>
    <w:rsid w:val="00071C0F"/>
    <w:rsid w:val="00075615"/>
    <w:rsid w:val="0007605D"/>
    <w:rsid w:val="00077B98"/>
    <w:rsid w:val="00077E7C"/>
    <w:rsid w:val="00086670"/>
    <w:rsid w:val="000867BF"/>
    <w:rsid w:val="000879E8"/>
    <w:rsid w:val="00094C7A"/>
    <w:rsid w:val="00097BEB"/>
    <w:rsid w:val="000A21EC"/>
    <w:rsid w:val="000B0C58"/>
    <w:rsid w:val="000B3CF2"/>
    <w:rsid w:val="000B4207"/>
    <w:rsid w:val="000B4496"/>
    <w:rsid w:val="000C2CC9"/>
    <w:rsid w:val="000D4450"/>
    <w:rsid w:val="000E2767"/>
    <w:rsid w:val="000E2F29"/>
    <w:rsid w:val="000F0B6A"/>
    <w:rsid w:val="000F1E33"/>
    <w:rsid w:val="000F53C0"/>
    <w:rsid w:val="000F6908"/>
    <w:rsid w:val="00101F68"/>
    <w:rsid w:val="001034C3"/>
    <w:rsid w:val="0010522D"/>
    <w:rsid w:val="0010537E"/>
    <w:rsid w:val="00110ED7"/>
    <w:rsid w:val="0011244F"/>
    <w:rsid w:val="001233B0"/>
    <w:rsid w:val="00124CEC"/>
    <w:rsid w:val="00124EDB"/>
    <w:rsid w:val="001271CB"/>
    <w:rsid w:val="0013056C"/>
    <w:rsid w:val="00131ED5"/>
    <w:rsid w:val="00132590"/>
    <w:rsid w:val="0013721F"/>
    <w:rsid w:val="00140229"/>
    <w:rsid w:val="00141418"/>
    <w:rsid w:val="0014141D"/>
    <w:rsid w:val="0015469A"/>
    <w:rsid w:val="00160992"/>
    <w:rsid w:val="00163361"/>
    <w:rsid w:val="0016346E"/>
    <w:rsid w:val="001724E1"/>
    <w:rsid w:val="00173B8E"/>
    <w:rsid w:val="00175E2A"/>
    <w:rsid w:val="00181160"/>
    <w:rsid w:val="001825DD"/>
    <w:rsid w:val="00193FF5"/>
    <w:rsid w:val="001966EA"/>
    <w:rsid w:val="001A62B9"/>
    <w:rsid w:val="001B27D4"/>
    <w:rsid w:val="001B5091"/>
    <w:rsid w:val="001B6D12"/>
    <w:rsid w:val="001B7BA3"/>
    <w:rsid w:val="001D31AD"/>
    <w:rsid w:val="001E1AD8"/>
    <w:rsid w:val="001E2823"/>
    <w:rsid w:val="001E6FD0"/>
    <w:rsid w:val="001E7E4A"/>
    <w:rsid w:val="001F14A1"/>
    <w:rsid w:val="001F7152"/>
    <w:rsid w:val="001F7926"/>
    <w:rsid w:val="00202018"/>
    <w:rsid w:val="00207E5B"/>
    <w:rsid w:val="002134D7"/>
    <w:rsid w:val="00225D35"/>
    <w:rsid w:val="00227032"/>
    <w:rsid w:val="00230C18"/>
    <w:rsid w:val="00231DF7"/>
    <w:rsid w:val="0023265F"/>
    <w:rsid w:val="0023468B"/>
    <w:rsid w:val="00240227"/>
    <w:rsid w:val="002518B4"/>
    <w:rsid w:val="002526F6"/>
    <w:rsid w:val="00253A95"/>
    <w:rsid w:val="00255692"/>
    <w:rsid w:val="00257726"/>
    <w:rsid w:val="002614D0"/>
    <w:rsid w:val="00264035"/>
    <w:rsid w:val="00264A24"/>
    <w:rsid w:val="002723DF"/>
    <w:rsid w:val="002773F1"/>
    <w:rsid w:val="00283E84"/>
    <w:rsid w:val="00286DC9"/>
    <w:rsid w:val="00294A9B"/>
    <w:rsid w:val="002967D4"/>
    <w:rsid w:val="00297F42"/>
    <w:rsid w:val="002A0D2B"/>
    <w:rsid w:val="002A432F"/>
    <w:rsid w:val="002C546A"/>
    <w:rsid w:val="002C7175"/>
    <w:rsid w:val="002D09B3"/>
    <w:rsid w:val="002D28E5"/>
    <w:rsid w:val="002D4713"/>
    <w:rsid w:val="002D5A21"/>
    <w:rsid w:val="002E14BF"/>
    <w:rsid w:val="002E52A5"/>
    <w:rsid w:val="002E5B43"/>
    <w:rsid w:val="002E722F"/>
    <w:rsid w:val="002F18DC"/>
    <w:rsid w:val="002F5860"/>
    <w:rsid w:val="0030319E"/>
    <w:rsid w:val="00303DB1"/>
    <w:rsid w:val="003052DD"/>
    <w:rsid w:val="00306680"/>
    <w:rsid w:val="00306E51"/>
    <w:rsid w:val="0030761A"/>
    <w:rsid w:val="00310DE2"/>
    <w:rsid w:val="00313C33"/>
    <w:rsid w:val="00315B45"/>
    <w:rsid w:val="0032163F"/>
    <w:rsid w:val="00336DC3"/>
    <w:rsid w:val="00341AF1"/>
    <w:rsid w:val="00342C35"/>
    <w:rsid w:val="003464D7"/>
    <w:rsid w:val="0034730D"/>
    <w:rsid w:val="00347B10"/>
    <w:rsid w:val="00354D83"/>
    <w:rsid w:val="00357AA1"/>
    <w:rsid w:val="0036139B"/>
    <w:rsid w:val="00363EB3"/>
    <w:rsid w:val="00365EB8"/>
    <w:rsid w:val="00366C48"/>
    <w:rsid w:val="00367F26"/>
    <w:rsid w:val="00382250"/>
    <w:rsid w:val="00386587"/>
    <w:rsid w:val="00397804"/>
    <w:rsid w:val="003A0664"/>
    <w:rsid w:val="003A35F4"/>
    <w:rsid w:val="003B7152"/>
    <w:rsid w:val="003B77F7"/>
    <w:rsid w:val="003C46AA"/>
    <w:rsid w:val="003C6D4F"/>
    <w:rsid w:val="003C707D"/>
    <w:rsid w:val="003E7FA4"/>
    <w:rsid w:val="003F2144"/>
    <w:rsid w:val="003F2691"/>
    <w:rsid w:val="003F41DF"/>
    <w:rsid w:val="003F64CB"/>
    <w:rsid w:val="004021FE"/>
    <w:rsid w:val="004033AC"/>
    <w:rsid w:val="004063DE"/>
    <w:rsid w:val="00410413"/>
    <w:rsid w:val="00410FA7"/>
    <w:rsid w:val="0041227F"/>
    <w:rsid w:val="004130E3"/>
    <w:rsid w:val="00425C69"/>
    <w:rsid w:val="004364F2"/>
    <w:rsid w:val="00445626"/>
    <w:rsid w:val="0044562B"/>
    <w:rsid w:val="0045397D"/>
    <w:rsid w:val="00455E95"/>
    <w:rsid w:val="00457AC9"/>
    <w:rsid w:val="00460879"/>
    <w:rsid w:val="0046103D"/>
    <w:rsid w:val="0046783C"/>
    <w:rsid w:val="004759D7"/>
    <w:rsid w:val="00483412"/>
    <w:rsid w:val="0048379B"/>
    <w:rsid w:val="004870D6"/>
    <w:rsid w:val="00490DB0"/>
    <w:rsid w:val="004911C3"/>
    <w:rsid w:val="004956FC"/>
    <w:rsid w:val="00497AD2"/>
    <w:rsid w:val="004A679B"/>
    <w:rsid w:val="004A71CD"/>
    <w:rsid w:val="004B7866"/>
    <w:rsid w:val="004C3325"/>
    <w:rsid w:val="004C77AB"/>
    <w:rsid w:val="004E1BA0"/>
    <w:rsid w:val="004E2B45"/>
    <w:rsid w:val="004F2A91"/>
    <w:rsid w:val="0050043B"/>
    <w:rsid w:val="00500E18"/>
    <w:rsid w:val="00501FA0"/>
    <w:rsid w:val="00504B34"/>
    <w:rsid w:val="00507929"/>
    <w:rsid w:val="0051092D"/>
    <w:rsid w:val="0051393D"/>
    <w:rsid w:val="005202DE"/>
    <w:rsid w:val="005207F7"/>
    <w:rsid w:val="0052360B"/>
    <w:rsid w:val="00526A77"/>
    <w:rsid w:val="00533AFA"/>
    <w:rsid w:val="00533D7F"/>
    <w:rsid w:val="0054161D"/>
    <w:rsid w:val="00541A3B"/>
    <w:rsid w:val="0055330A"/>
    <w:rsid w:val="00554BC4"/>
    <w:rsid w:val="00567BF8"/>
    <w:rsid w:val="00570B9C"/>
    <w:rsid w:val="00571CDC"/>
    <w:rsid w:val="00572477"/>
    <w:rsid w:val="005729A8"/>
    <w:rsid w:val="00574ADB"/>
    <w:rsid w:val="00581CD2"/>
    <w:rsid w:val="00582D5B"/>
    <w:rsid w:val="00584BB2"/>
    <w:rsid w:val="005851C5"/>
    <w:rsid w:val="005909AC"/>
    <w:rsid w:val="00597092"/>
    <w:rsid w:val="00597869"/>
    <w:rsid w:val="005A5295"/>
    <w:rsid w:val="005B4448"/>
    <w:rsid w:val="005C1C35"/>
    <w:rsid w:val="005C7E5E"/>
    <w:rsid w:val="005D1E2F"/>
    <w:rsid w:val="005D7ABD"/>
    <w:rsid w:val="005E3C10"/>
    <w:rsid w:val="005E4D8A"/>
    <w:rsid w:val="005E5C64"/>
    <w:rsid w:val="005E76DE"/>
    <w:rsid w:val="005F6720"/>
    <w:rsid w:val="005F74F9"/>
    <w:rsid w:val="006004D1"/>
    <w:rsid w:val="0060110B"/>
    <w:rsid w:val="0060357E"/>
    <w:rsid w:val="006128E4"/>
    <w:rsid w:val="0061795E"/>
    <w:rsid w:val="00624DF1"/>
    <w:rsid w:val="00624E27"/>
    <w:rsid w:val="0062650D"/>
    <w:rsid w:val="00626A55"/>
    <w:rsid w:val="00633491"/>
    <w:rsid w:val="0063651E"/>
    <w:rsid w:val="0064385F"/>
    <w:rsid w:val="00661695"/>
    <w:rsid w:val="00661874"/>
    <w:rsid w:val="0066480E"/>
    <w:rsid w:val="0066568F"/>
    <w:rsid w:val="006664A6"/>
    <w:rsid w:val="00670BA8"/>
    <w:rsid w:val="006733FE"/>
    <w:rsid w:val="006743F4"/>
    <w:rsid w:val="00675E6E"/>
    <w:rsid w:val="006809DF"/>
    <w:rsid w:val="00681AD8"/>
    <w:rsid w:val="00686691"/>
    <w:rsid w:val="00692AC9"/>
    <w:rsid w:val="00696227"/>
    <w:rsid w:val="006A3F2B"/>
    <w:rsid w:val="006A768F"/>
    <w:rsid w:val="006C4106"/>
    <w:rsid w:val="006C4EBE"/>
    <w:rsid w:val="006C5648"/>
    <w:rsid w:val="006D4A96"/>
    <w:rsid w:val="006E4E07"/>
    <w:rsid w:val="006F3DAE"/>
    <w:rsid w:val="00703878"/>
    <w:rsid w:val="00705B9C"/>
    <w:rsid w:val="007072C1"/>
    <w:rsid w:val="00717B1B"/>
    <w:rsid w:val="0072153A"/>
    <w:rsid w:val="00724CCB"/>
    <w:rsid w:val="007257B0"/>
    <w:rsid w:val="00726530"/>
    <w:rsid w:val="00733B25"/>
    <w:rsid w:val="00734ED1"/>
    <w:rsid w:val="007370A5"/>
    <w:rsid w:val="0074132F"/>
    <w:rsid w:val="007419FF"/>
    <w:rsid w:val="00761C52"/>
    <w:rsid w:val="00761C9E"/>
    <w:rsid w:val="00767C81"/>
    <w:rsid w:val="00771366"/>
    <w:rsid w:val="007822AC"/>
    <w:rsid w:val="00784456"/>
    <w:rsid w:val="007866A8"/>
    <w:rsid w:val="00786755"/>
    <w:rsid w:val="007871A5"/>
    <w:rsid w:val="007A4B94"/>
    <w:rsid w:val="007A5DCB"/>
    <w:rsid w:val="007A6730"/>
    <w:rsid w:val="007B0539"/>
    <w:rsid w:val="007B3AC6"/>
    <w:rsid w:val="007B4A55"/>
    <w:rsid w:val="007B5C6F"/>
    <w:rsid w:val="007B6F4D"/>
    <w:rsid w:val="007C2923"/>
    <w:rsid w:val="007C33A9"/>
    <w:rsid w:val="007D457B"/>
    <w:rsid w:val="007D75BC"/>
    <w:rsid w:val="007E2395"/>
    <w:rsid w:val="007F174A"/>
    <w:rsid w:val="007F7E9D"/>
    <w:rsid w:val="008115BB"/>
    <w:rsid w:val="00823B92"/>
    <w:rsid w:val="008409D5"/>
    <w:rsid w:val="00843878"/>
    <w:rsid w:val="008478BF"/>
    <w:rsid w:val="00876620"/>
    <w:rsid w:val="00877826"/>
    <w:rsid w:val="008854DC"/>
    <w:rsid w:val="00885C70"/>
    <w:rsid w:val="008960E7"/>
    <w:rsid w:val="008A40AA"/>
    <w:rsid w:val="008A6AC9"/>
    <w:rsid w:val="008B1F98"/>
    <w:rsid w:val="008B3F6E"/>
    <w:rsid w:val="008C4919"/>
    <w:rsid w:val="008D00BE"/>
    <w:rsid w:val="008D6098"/>
    <w:rsid w:val="008E1135"/>
    <w:rsid w:val="008E1E25"/>
    <w:rsid w:val="008E5ABA"/>
    <w:rsid w:val="008F0FE9"/>
    <w:rsid w:val="008F46F7"/>
    <w:rsid w:val="008F4DFC"/>
    <w:rsid w:val="008F7372"/>
    <w:rsid w:val="00902926"/>
    <w:rsid w:val="0090358C"/>
    <w:rsid w:val="0090416B"/>
    <w:rsid w:val="00904825"/>
    <w:rsid w:val="00905387"/>
    <w:rsid w:val="00921B43"/>
    <w:rsid w:val="009229A5"/>
    <w:rsid w:val="00930DB3"/>
    <w:rsid w:val="00931FFC"/>
    <w:rsid w:val="00933E63"/>
    <w:rsid w:val="009346A2"/>
    <w:rsid w:val="0093569C"/>
    <w:rsid w:val="009534EA"/>
    <w:rsid w:val="00956B1F"/>
    <w:rsid w:val="00960645"/>
    <w:rsid w:val="00973B2A"/>
    <w:rsid w:val="00973C2F"/>
    <w:rsid w:val="00974427"/>
    <w:rsid w:val="009750CB"/>
    <w:rsid w:val="009801A5"/>
    <w:rsid w:val="00980EF4"/>
    <w:rsid w:val="009A2670"/>
    <w:rsid w:val="009B1CA9"/>
    <w:rsid w:val="009B2918"/>
    <w:rsid w:val="009B2C61"/>
    <w:rsid w:val="009B7944"/>
    <w:rsid w:val="009C0EA3"/>
    <w:rsid w:val="009C6381"/>
    <w:rsid w:val="009D1069"/>
    <w:rsid w:val="009D40FF"/>
    <w:rsid w:val="009D5596"/>
    <w:rsid w:val="009D6190"/>
    <w:rsid w:val="009E34BC"/>
    <w:rsid w:val="009E6577"/>
    <w:rsid w:val="009F1DA3"/>
    <w:rsid w:val="009F5478"/>
    <w:rsid w:val="009F7BEB"/>
    <w:rsid w:val="00A0062F"/>
    <w:rsid w:val="00A062F1"/>
    <w:rsid w:val="00A11151"/>
    <w:rsid w:val="00A111F5"/>
    <w:rsid w:val="00A13D24"/>
    <w:rsid w:val="00A23476"/>
    <w:rsid w:val="00A3027E"/>
    <w:rsid w:val="00A32E3B"/>
    <w:rsid w:val="00A34F84"/>
    <w:rsid w:val="00A36892"/>
    <w:rsid w:val="00A41315"/>
    <w:rsid w:val="00A44CEF"/>
    <w:rsid w:val="00A53306"/>
    <w:rsid w:val="00A559D4"/>
    <w:rsid w:val="00A567BA"/>
    <w:rsid w:val="00A56CBF"/>
    <w:rsid w:val="00A600DD"/>
    <w:rsid w:val="00A61785"/>
    <w:rsid w:val="00A62054"/>
    <w:rsid w:val="00A63A55"/>
    <w:rsid w:val="00A652FA"/>
    <w:rsid w:val="00A670D8"/>
    <w:rsid w:val="00A67B32"/>
    <w:rsid w:val="00A70307"/>
    <w:rsid w:val="00A77137"/>
    <w:rsid w:val="00A800C0"/>
    <w:rsid w:val="00A8022B"/>
    <w:rsid w:val="00A805D5"/>
    <w:rsid w:val="00A857DD"/>
    <w:rsid w:val="00A90C91"/>
    <w:rsid w:val="00A950B0"/>
    <w:rsid w:val="00A96554"/>
    <w:rsid w:val="00AA0376"/>
    <w:rsid w:val="00AA076B"/>
    <w:rsid w:val="00AA3D6B"/>
    <w:rsid w:val="00AB0932"/>
    <w:rsid w:val="00AB3371"/>
    <w:rsid w:val="00AB4F3F"/>
    <w:rsid w:val="00AC0947"/>
    <w:rsid w:val="00AD5788"/>
    <w:rsid w:val="00AE30F5"/>
    <w:rsid w:val="00AF150A"/>
    <w:rsid w:val="00AF5B46"/>
    <w:rsid w:val="00AF6EEF"/>
    <w:rsid w:val="00B01487"/>
    <w:rsid w:val="00B044E1"/>
    <w:rsid w:val="00B0479C"/>
    <w:rsid w:val="00B053AF"/>
    <w:rsid w:val="00B11A09"/>
    <w:rsid w:val="00B13D27"/>
    <w:rsid w:val="00B209B3"/>
    <w:rsid w:val="00B26020"/>
    <w:rsid w:val="00B26232"/>
    <w:rsid w:val="00B26F93"/>
    <w:rsid w:val="00B308E7"/>
    <w:rsid w:val="00B31E68"/>
    <w:rsid w:val="00B33255"/>
    <w:rsid w:val="00B429F9"/>
    <w:rsid w:val="00B442C3"/>
    <w:rsid w:val="00B4641B"/>
    <w:rsid w:val="00B4646F"/>
    <w:rsid w:val="00B54156"/>
    <w:rsid w:val="00B6149E"/>
    <w:rsid w:val="00B638AB"/>
    <w:rsid w:val="00B65B7F"/>
    <w:rsid w:val="00B71234"/>
    <w:rsid w:val="00B9108D"/>
    <w:rsid w:val="00B94452"/>
    <w:rsid w:val="00B9555B"/>
    <w:rsid w:val="00B97D22"/>
    <w:rsid w:val="00BA1A2B"/>
    <w:rsid w:val="00BA318A"/>
    <w:rsid w:val="00BB0282"/>
    <w:rsid w:val="00BB2478"/>
    <w:rsid w:val="00BC06D6"/>
    <w:rsid w:val="00BC18AC"/>
    <w:rsid w:val="00BC5519"/>
    <w:rsid w:val="00BC69D7"/>
    <w:rsid w:val="00BE1FD6"/>
    <w:rsid w:val="00BE61D8"/>
    <w:rsid w:val="00BE6545"/>
    <w:rsid w:val="00BE657E"/>
    <w:rsid w:val="00BF2FC1"/>
    <w:rsid w:val="00C11EDD"/>
    <w:rsid w:val="00C1477F"/>
    <w:rsid w:val="00C162ED"/>
    <w:rsid w:val="00C16C5B"/>
    <w:rsid w:val="00C20290"/>
    <w:rsid w:val="00C2429E"/>
    <w:rsid w:val="00C27A5E"/>
    <w:rsid w:val="00C30F58"/>
    <w:rsid w:val="00C323EA"/>
    <w:rsid w:val="00C35562"/>
    <w:rsid w:val="00C42D01"/>
    <w:rsid w:val="00C447CC"/>
    <w:rsid w:val="00C473DA"/>
    <w:rsid w:val="00C47560"/>
    <w:rsid w:val="00C47776"/>
    <w:rsid w:val="00C500BA"/>
    <w:rsid w:val="00C578FF"/>
    <w:rsid w:val="00C57A38"/>
    <w:rsid w:val="00C634A8"/>
    <w:rsid w:val="00C72C1F"/>
    <w:rsid w:val="00C73289"/>
    <w:rsid w:val="00C77F26"/>
    <w:rsid w:val="00C82823"/>
    <w:rsid w:val="00C87757"/>
    <w:rsid w:val="00C91BB1"/>
    <w:rsid w:val="00CB1222"/>
    <w:rsid w:val="00CB19B8"/>
    <w:rsid w:val="00CB420F"/>
    <w:rsid w:val="00CC10BE"/>
    <w:rsid w:val="00CC1821"/>
    <w:rsid w:val="00CC27F1"/>
    <w:rsid w:val="00CC3814"/>
    <w:rsid w:val="00CC4609"/>
    <w:rsid w:val="00CC461C"/>
    <w:rsid w:val="00CC6299"/>
    <w:rsid w:val="00CD4A06"/>
    <w:rsid w:val="00CD54EB"/>
    <w:rsid w:val="00CD59F7"/>
    <w:rsid w:val="00CF16FA"/>
    <w:rsid w:val="00D05A9E"/>
    <w:rsid w:val="00D07E3B"/>
    <w:rsid w:val="00D11D1A"/>
    <w:rsid w:val="00D13408"/>
    <w:rsid w:val="00D15B95"/>
    <w:rsid w:val="00D16DC0"/>
    <w:rsid w:val="00D24A75"/>
    <w:rsid w:val="00D25E35"/>
    <w:rsid w:val="00D27141"/>
    <w:rsid w:val="00D31A7F"/>
    <w:rsid w:val="00D40513"/>
    <w:rsid w:val="00D60BE9"/>
    <w:rsid w:val="00D63041"/>
    <w:rsid w:val="00D65CA8"/>
    <w:rsid w:val="00D66181"/>
    <w:rsid w:val="00D6681C"/>
    <w:rsid w:val="00D67A54"/>
    <w:rsid w:val="00D7050C"/>
    <w:rsid w:val="00D7128F"/>
    <w:rsid w:val="00D71748"/>
    <w:rsid w:val="00D81952"/>
    <w:rsid w:val="00D81FAE"/>
    <w:rsid w:val="00D823D9"/>
    <w:rsid w:val="00D91582"/>
    <w:rsid w:val="00D91630"/>
    <w:rsid w:val="00D94F6B"/>
    <w:rsid w:val="00DA2E07"/>
    <w:rsid w:val="00DA66AC"/>
    <w:rsid w:val="00DA6D22"/>
    <w:rsid w:val="00DB2201"/>
    <w:rsid w:val="00DD0DBA"/>
    <w:rsid w:val="00DD4D4C"/>
    <w:rsid w:val="00DF11E2"/>
    <w:rsid w:val="00DF4C7A"/>
    <w:rsid w:val="00DF5CA8"/>
    <w:rsid w:val="00E013C7"/>
    <w:rsid w:val="00E02075"/>
    <w:rsid w:val="00E02DAD"/>
    <w:rsid w:val="00E02F59"/>
    <w:rsid w:val="00E07F59"/>
    <w:rsid w:val="00E10734"/>
    <w:rsid w:val="00E12C7D"/>
    <w:rsid w:val="00E132F4"/>
    <w:rsid w:val="00E169FF"/>
    <w:rsid w:val="00E25C43"/>
    <w:rsid w:val="00E2604D"/>
    <w:rsid w:val="00E26A2C"/>
    <w:rsid w:val="00E30DFE"/>
    <w:rsid w:val="00E3330E"/>
    <w:rsid w:val="00E368D0"/>
    <w:rsid w:val="00E43D36"/>
    <w:rsid w:val="00E44601"/>
    <w:rsid w:val="00E47D42"/>
    <w:rsid w:val="00E6312C"/>
    <w:rsid w:val="00E66E97"/>
    <w:rsid w:val="00E708CD"/>
    <w:rsid w:val="00E709A8"/>
    <w:rsid w:val="00E71D0E"/>
    <w:rsid w:val="00E721CE"/>
    <w:rsid w:val="00E74DE6"/>
    <w:rsid w:val="00E77F51"/>
    <w:rsid w:val="00E83560"/>
    <w:rsid w:val="00E84502"/>
    <w:rsid w:val="00E8458E"/>
    <w:rsid w:val="00E85F00"/>
    <w:rsid w:val="00E9176D"/>
    <w:rsid w:val="00EA2ABA"/>
    <w:rsid w:val="00EA57A1"/>
    <w:rsid w:val="00EA7C82"/>
    <w:rsid w:val="00EB00E1"/>
    <w:rsid w:val="00EB2033"/>
    <w:rsid w:val="00EB24CF"/>
    <w:rsid w:val="00EB31DC"/>
    <w:rsid w:val="00EB3998"/>
    <w:rsid w:val="00EC1F5C"/>
    <w:rsid w:val="00EC36DD"/>
    <w:rsid w:val="00EC3CE7"/>
    <w:rsid w:val="00ED3B34"/>
    <w:rsid w:val="00ED4A7A"/>
    <w:rsid w:val="00ED5E12"/>
    <w:rsid w:val="00EE417F"/>
    <w:rsid w:val="00EF4D1D"/>
    <w:rsid w:val="00F00CC3"/>
    <w:rsid w:val="00F012BF"/>
    <w:rsid w:val="00F01A65"/>
    <w:rsid w:val="00F04541"/>
    <w:rsid w:val="00F12A21"/>
    <w:rsid w:val="00F243D8"/>
    <w:rsid w:val="00F24E1C"/>
    <w:rsid w:val="00F25BBF"/>
    <w:rsid w:val="00F305D7"/>
    <w:rsid w:val="00F30E37"/>
    <w:rsid w:val="00F34A42"/>
    <w:rsid w:val="00F3541E"/>
    <w:rsid w:val="00F37633"/>
    <w:rsid w:val="00F400DA"/>
    <w:rsid w:val="00F60EFB"/>
    <w:rsid w:val="00F634F5"/>
    <w:rsid w:val="00F6532C"/>
    <w:rsid w:val="00F70B26"/>
    <w:rsid w:val="00F74334"/>
    <w:rsid w:val="00F744E4"/>
    <w:rsid w:val="00F7482D"/>
    <w:rsid w:val="00F75958"/>
    <w:rsid w:val="00F8049C"/>
    <w:rsid w:val="00F81AF5"/>
    <w:rsid w:val="00F82EC9"/>
    <w:rsid w:val="00F87E86"/>
    <w:rsid w:val="00F92842"/>
    <w:rsid w:val="00F95D03"/>
    <w:rsid w:val="00FA171E"/>
    <w:rsid w:val="00FB016C"/>
    <w:rsid w:val="00FB01F1"/>
    <w:rsid w:val="00FC09D7"/>
    <w:rsid w:val="00FC5E25"/>
    <w:rsid w:val="00FC6180"/>
    <w:rsid w:val="00FC7779"/>
    <w:rsid w:val="00FD1036"/>
    <w:rsid w:val="00FD2154"/>
    <w:rsid w:val="00FD35F9"/>
    <w:rsid w:val="00FD44A4"/>
    <w:rsid w:val="00FF1FA8"/>
    <w:rsid w:val="00FF690F"/>
    <w:rsid w:val="00FF73D8"/>
    <w:rsid w:val="00FF74C6"/>
    <w:rsid w:val="00FF77C1"/>
    <w:rsid w:val="00FF7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B20D2"/>
  <w15:chartTrackingRefBased/>
  <w15:docId w15:val="{72B32C1D-B3F9-4E15-8248-F87A91D85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5A5295"/>
    <w:pPr>
      <w:keepNext/>
      <w:keepLines/>
      <w:spacing w:line="480" w:lineRule="auto"/>
      <w:outlineLvl w:val="0"/>
    </w:pPr>
    <w:rPr>
      <w:rFonts w:ascii="Times New Roman" w:hAnsi="Times New Roman"/>
      <w:bCs/>
      <w:kern w:val="44"/>
      <w:sz w:val="24"/>
      <w:szCs w:val="44"/>
    </w:rPr>
  </w:style>
  <w:style w:type="paragraph" w:styleId="2">
    <w:name w:val="heading 2"/>
    <w:basedOn w:val="a"/>
    <w:next w:val="a"/>
    <w:link w:val="20"/>
    <w:uiPriority w:val="9"/>
    <w:unhideWhenUsed/>
    <w:qFormat/>
    <w:rsid w:val="005A5295"/>
    <w:pPr>
      <w:keepNext/>
      <w:keepLines/>
      <w:spacing w:line="480" w:lineRule="auto"/>
      <w:outlineLvl w:val="1"/>
    </w:pPr>
    <w:rPr>
      <w:rFonts w:ascii="Times New Roman" w:eastAsia="Times New Roman" w:hAnsi="Times New Roman" w:cstheme="majorBidi"/>
      <w:bCs/>
      <w:sz w:val="24"/>
      <w:szCs w:val="32"/>
    </w:rPr>
  </w:style>
  <w:style w:type="paragraph" w:styleId="3">
    <w:name w:val="heading 3"/>
    <w:basedOn w:val="a"/>
    <w:next w:val="a"/>
    <w:link w:val="30"/>
    <w:uiPriority w:val="9"/>
    <w:unhideWhenUsed/>
    <w:qFormat/>
    <w:rsid w:val="005A5295"/>
    <w:pPr>
      <w:keepNext/>
      <w:keepLines/>
      <w:spacing w:line="480" w:lineRule="auto"/>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E657E"/>
    <w:pPr>
      <w:tabs>
        <w:tab w:val="center" w:pos="4153"/>
        <w:tab w:val="right" w:pos="8306"/>
      </w:tabs>
      <w:snapToGrid w:val="0"/>
      <w:jc w:val="center"/>
    </w:pPr>
    <w:rPr>
      <w:sz w:val="18"/>
      <w:szCs w:val="18"/>
    </w:rPr>
  </w:style>
  <w:style w:type="character" w:customStyle="1" w:styleId="a4">
    <w:name w:val="页眉 字符"/>
    <w:basedOn w:val="a0"/>
    <w:link w:val="a3"/>
    <w:rsid w:val="00BE657E"/>
    <w:rPr>
      <w:sz w:val="18"/>
      <w:szCs w:val="18"/>
    </w:rPr>
  </w:style>
  <w:style w:type="paragraph" w:styleId="a5">
    <w:name w:val="footer"/>
    <w:basedOn w:val="a"/>
    <w:link w:val="a6"/>
    <w:unhideWhenUsed/>
    <w:rsid w:val="00BE657E"/>
    <w:pPr>
      <w:tabs>
        <w:tab w:val="center" w:pos="4153"/>
        <w:tab w:val="right" w:pos="8306"/>
      </w:tabs>
      <w:snapToGrid w:val="0"/>
      <w:jc w:val="left"/>
    </w:pPr>
    <w:rPr>
      <w:sz w:val="18"/>
      <w:szCs w:val="18"/>
    </w:rPr>
  </w:style>
  <w:style w:type="character" w:customStyle="1" w:styleId="a6">
    <w:name w:val="页脚 字符"/>
    <w:basedOn w:val="a0"/>
    <w:link w:val="a5"/>
    <w:rsid w:val="00BE657E"/>
    <w:rPr>
      <w:sz w:val="18"/>
      <w:szCs w:val="18"/>
    </w:rPr>
  </w:style>
  <w:style w:type="table" w:styleId="a7">
    <w:name w:val="Table Grid"/>
    <w:basedOn w:val="a1"/>
    <w:qFormat/>
    <w:rsid w:val="008D6098"/>
    <w:rPr>
      <w:rFonts w:ascii="Times New Roman" w:eastAsia="宋体"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无列表1"/>
    <w:next w:val="a2"/>
    <w:uiPriority w:val="99"/>
    <w:semiHidden/>
    <w:unhideWhenUsed/>
    <w:rsid w:val="00253A95"/>
  </w:style>
  <w:style w:type="paragraph" w:styleId="a8">
    <w:name w:val="List Paragraph"/>
    <w:basedOn w:val="a"/>
    <w:uiPriority w:val="34"/>
    <w:qFormat/>
    <w:rsid w:val="00253A95"/>
    <w:pPr>
      <w:ind w:firstLineChars="200" w:firstLine="420"/>
    </w:pPr>
    <w:rPr>
      <w:rFonts w:ascii="Calibri" w:eastAsia="宋体" w:hAnsi="Calibri" w:cs="Times New Roman"/>
      <w14:ligatures w14:val="none"/>
    </w:rPr>
  </w:style>
  <w:style w:type="paragraph" w:styleId="a9">
    <w:name w:val="Revision"/>
    <w:hidden/>
    <w:uiPriority w:val="99"/>
    <w:semiHidden/>
    <w:rsid w:val="00905387"/>
  </w:style>
  <w:style w:type="character" w:customStyle="1" w:styleId="10">
    <w:name w:val="标题 1 字符"/>
    <w:basedOn w:val="a0"/>
    <w:link w:val="1"/>
    <w:uiPriority w:val="9"/>
    <w:rsid w:val="005A5295"/>
    <w:rPr>
      <w:rFonts w:ascii="Times New Roman" w:hAnsi="Times New Roman"/>
      <w:bCs/>
      <w:kern w:val="44"/>
      <w:sz w:val="24"/>
      <w:szCs w:val="44"/>
    </w:rPr>
  </w:style>
  <w:style w:type="character" w:customStyle="1" w:styleId="20">
    <w:name w:val="标题 2 字符"/>
    <w:basedOn w:val="a0"/>
    <w:link w:val="2"/>
    <w:uiPriority w:val="9"/>
    <w:rsid w:val="005A5295"/>
    <w:rPr>
      <w:rFonts w:ascii="Times New Roman" w:eastAsia="Times New Roman" w:hAnsi="Times New Roman" w:cstheme="majorBidi"/>
      <w:bCs/>
      <w:sz w:val="24"/>
      <w:szCs w:val="32"/>
    </w:rPr>
  </w:style>
  <w:style w:type="character" w:customStyle="1" w:styleId="30">
    <w:name w:val="标题 3 字符"/>
    <w:basedOn w:val="a0"/>
    <w:link w:val="3"/>
    <w:uiPriority w:val="9"/>
    <w:rsid w:val="005A5295"/>
    <w:rPr>
      <w:rFonts w:ascii="Times New Roman" w:hAnsi="Times New Roman"/>
      <w:bCs/>
      <w:sz w:val="24"/>
      <w:szCs w:val="32"/>
    </w:rPr>
  </w:style>
  <w:style w:type="character" w:styleId="aa">
    <w:name w:val="annotation reference"/>
    <w:rsid w:val="00507929"/>
    <w:rPr>
      <w:sz w:val="21"/>
      <w:szCs w:val="21"/>
    </w:rPr>
  </w:style>
  <w:style w:type="paragraph" w:styleId="ab">
    <w:name w:val="annotation text"/>
    <w:basedOn w:val="a"/>
    <w:link w:val="ac"/>
    <w:rsid w:val="00507929"/>
    <w:pPr>
      <w:jc w:val="left"/>
    </w:pPr>
    <w:rPr>
      <w:rFonts w:ascii="Calibri" w:eastAsia="宋体" w:hAnsi="Calibri" w:cs="Times New Roman"/>
      <w:szCs w:val="24"/>
      <w14:ligatures w14:val="none"/>
    </w:rPr>
  </w:style>
  <w:style w:type="character" w:customStyle="1" w:styleId="ac">
    <w:name w:val="批注文字 字符"/>
    <w:basedOn w:val="a0"/>
    <w:link w:val="ab"/>
    <w:rsid w:val="00507929"/>
    <w:rPr>
      <w:rFonts w:ascii="Calibri" w:eastAsia="宋体" w:hAnsi="Calibri" w:cs="Times New Roman"/>
      <w:szCs w:val="24"/>
      <w14:ligatures w14:val="none"/>
    </w:rPr>
  </w:style>
  <w:style w:type="paragraph" w:styleId="ad">
    <w:name w:val="annotation subject"/>
    <w:basedOn w:val="ab"/>
    <w:next w:val="ab"/>
    <w:link w:val="ae"/>
    <w:uiPriority w:val="99"/>
    <w:semiHidden/>
    <w:unhideWhenUsed/>
    <w:rsid w:val="00F01A65"/>
    <w:rPr>
      <w:rFonts w:asciiTheme="minorHAnsi" w:eastAsiaTheme="minorEastAsia" w:hAnsiTheme="minorHAnsi" w:cstheme="minorBidi"/>
      <w:b/>
      <w:bCs/>
      <w:szCs w:val="22"/>
      <w14:ligatures w14:val="standardContextual"/>
    </w:rPr>
  </w:style>
  <w:style w:type="character" w:customStyle="1" w:styleId="ae">
    <w:name w:val="批注主题 字符"/>
    <w:basedOn w:val="ac"/>
    <w:link w:val="ad"/>
    <w:uiPriority w:val="99"/>
    <w:semiHidden/>
    <w:rsid w:val="00F01A65"/>
    <w:rPr>
      <w:rFonts w:ascii="Calibri" w:eastAsia="宋体" w:hAnsi="Calibri" w:cs="Times New Roman"/>
      <w:b/>
      <w:bCs/>
      <w:szCs w:val="24"/>
      <w14:ligatures w14:val="none"/>
    </w:rPr>
  </w:style>
  <w:style w:type="paragraph" w:customStyle="1" w:styleId="EndNoteBibliographyTitle">
    <w:name w:val="EndNote Bibliography Title"/>
    <w:basedOn w:val="a"/>
    <w:link w:val="EndNoteBibliographyTitle0"/>
    <w:rsid w:val="004A679B"/>
    <w:pPr>
      <w:jc w:val="center"/>
    </w:pPr>
    <w:rPr>
      <w:rFonts w:ascii="Times New Roman" w:eastAsia="等线" w:hAnsi="Times New Roman" w:cs="Times New Roman"/>
      <w:noProof/>
      <w:sz w:val="20"/>
    </w:rPr>
  </w:style>
  <w:style w:type="character" w:customStyle="1" w:styleId="EndNoteBibliographyTitle0">
    <w:name w:val="EndNote Bibliography Title 字符"/>
    <w:basedOn w:val="a0"/>
    <w:link w:val="EndNoteBibliographyTitle"/>
    <w:rsid w:val="004A679B"/>
    <w:rPr>
      <w:rFonts w:ascii="Times New Roman" w:eastAsia="等线" w:hAnsi="Times New Roman" w:cs="Times New Roman"/>
      <w:noProof/>
      <w:sz w:val="20"/>
    </w:rPr>
  </w:style>
  <w:style w:type="paragraph" w:customStyle="1" w:styleId="EndNoteBibliography">
    <w:name w:val="EndNote Bibliography"/>
    <w:basedOn w:val="a"/>
    <w:link w:val="EndNoteBibliography0"/>
    <w:rsid w:val="001E2823"/>
    <w:rPr>
      <w:rFonts w:ascii="Times New Roman" w:eastAsia="Times New Roman" w:hAnsi="Times New Roman" w:cs="Times New Roman"/>
      <w:noProof/>
      <w:sz w:val="20"/>
    </w:rPr>
  </w:style>
  <w:style w:type="character" w:customStyle="1" w:styleId="EndNoteBibliography0">
    <w:name w:val="EndNote Bibliography 字符"/>
    <w:basedOn w:val="a0"/>
    <w:link w:val="EndNoteBibliography"/>
    <w:rsid w:val="001E2823"/>
    <w:rPr>
      <w:rFonts w:ascii="Times New Roman" w:eastAsia="Times New Roman" w:hAnsi="Times New Roman" w:cs="Times New Roman"/>
      <w:noProof/>
      <w:sz w:val="20"/>
    </w:rPr>
  </w:style>
  <w:style w:type="character" w:styleId="af">
    <w:name w:val="Hyperlink"/>
    <w:basedOn w:val="a0"/>
    <w:uiPriority w:val="99"/>
    <w:unhideWhenUsed/>
    <w:rsid w:val="000F53C0"/>
    <w:rPr>
      <w:color w:val="0563C1" w:themeColor="hyperlink"/>
      <w:u w:val="single"/>
    </w:rPr>
  </w:style>
  <w:style w:type="character" w:styleId="af0">
    <w:name w:val="Unresolved Mention"/>
    <w:basedOn w:val="a0"/>
    <w:uiPriority w:val="99"/>
    <w:semiHidden/>
    <w:unhideWhenUsed/>
    <w:rsid w:val="000F53C0"/>
    <w:rPr>
      <w:color w:val="605E5C"/>
      <w:shd w:val="clear" w:color="auto" w:fill="E1DFDD"/>
    </w:rPr>
  </w:style>
  <w:style w:type="paragraph" w:customStyle="1" w:styleId="FACorrespondingAuthorFootnote">
    <w:name w:val="FA_Corresponding_Author_Footnote"/>
    <w:basedOn w:val="a"/>
    <w:next w:val="a"/>
    <w:rsid w:val="004364F2"/>
    <w:pPr>
      <w:widowControl/>
      <w:spacing w:after="200" w:line="480" w:lineRule="auto"/>
    </w:pPr>
    <w:rPr>
      <w:rFonts w:ascii="Times" w:eastAsia="宋体" w:hAnsi="Times" w:cs="Times New Roman"/>
      <w:kern w:val="0"/>
      <w:sz w:val="24"/>
      <w:szCs w:val="20"/>
      <w:lang w:eastAsia="en-US"/>
      <w14:ligatures w14:val="none"/>
    </w:rPr>
  </w:style>
  <w:style w:type="character" w:customStyle="1" w:styleId="12">
    <w:name w:val="页眉 字符1"/>
    <w:uiPriority w:val="99"/>
    <w:rsid w:val="001724E1"/>
    <w:rPr>
      <w:sz w:val="18"/>
      <w:szCs w:val="18"/>
    </w:rPr>
  </w:style>
  <w:style w:type="character" w:customStyle="1" w:styleId="13">
    <w:name w:val="页脚 字符1"/>
    <w:uiPriority w:val="99"/>
    <w:rsid w:val="001724E1"/>
    <w:rPr>
      <w:sz w:val="18"/>
      <w:szCs w:val="18"/>
    </w:rPr>
  </w:style>
  <w:style w:type="paragraph" w:customStyle="1" w:styleId="Default">
    <w:name w:val="Default"/>
    <w:rsid w:val="001724E1"/>
    <w:pPr>
      <w:widowControl w:val="0"/>
      <w:autoSpaceDE w:val="0"/>
      <w:autoSpaceDN w:val="0"/>
      <w:adjustRightInd w:val="0"/>
    </w:pPr>
    <w:rPr>
      <w:rFonts w:ascii="Times New Roman" w:eastAsia="宋体" w:hAnsi="Times New Roman" w:cs="Times New Roman"/>
      <w:color w:val="000000"/>
      <w:kern w:val="0"/>
      <w:sz w:val="24"/>
      <w:szCs w:val="24"/>
      <w14:ligatures w14:val="none"/>
    </w:rPr>
  </w:style>
  <w:style w:type="paragraph" w:customStyle="1" w:styleId="TAMainText">
    <w:name w:val="TA_Main_Text"/>
    <w:basedOn w:val="a"/>
    <w:link w:val="TAMainText0"/>
    <w:rsid w:val="001724E1"/>
    <w:pPr>
      <w:widowControl/>
      <w:spacing w:line="480" w:lineRule="auto"/>
      <w:ind w:firstLine="202"/>
    </w:pPr>
    <w:rPr>
      <w:rFonts w:ascii="Times" w:eastAsia="宋体" w:hAnsi="Times" w:cs="Times New Roman"/>
      <w:kern w:val="0"/>
      <w:sz w:val="24"/>
      <w:szCs w:val="20"/>
      <w:lang w:eastAsia="en-US"/>
      <w14:ligatures w14:val="none"/>
    </w:rPr>
  </w:style>
  <w:style w:type="character" w:customStyle="1" w:styleId="TAMainText0">
    <w:name w:val="TA_Main_Text 字符"/>
    <w:link w:val="TAMainText"/>
    <w:rsid w:val="001724E1"/>
    <w:rPr>
      <w:rFonts w:ascii="Times" w:eastAsia="宋体" w:hAnsi="Times" w:cs="Times New Roman"/>
      <w:kern w:val="0"/>
      <w:sz w:val="24"/>
      <w:szCs w:val="20"/>
      <w:lang w:eastAsia="en-US"/>
      <w14:ligatures w14:val="none"/>
    </w:rPr>
  </w:style>
  <w:style w:type="paragraph" w:customStyle="1" w:styleId="BGKeywords">
    <w:name w:val="BG_Keywords"/>
    <w:basedOn w:val="a"/>
    <w:link w:val="BGKeywords0"/>
    <w:qFormat/>
    <w:rsid w:val="001724E1"/>
    <w:pPr>
      <w:widowControl/>
      <w:spacing w:after="200" w:line="480" w:lineRule="auto"/>
    </w:pPr>
    <w:rPr>
      <w:rFonts w:ascii="Times" w:eastAsia="宋体" w:hAnsi="Times" w:cs="Times New Roman"/>
      <w:kern w:val="0"/>
      <w:sz w:val="24"/>
      <w:szCs w:val="20"/>
      <w:lang w:eastAsia="en-US"/>
      <w14:ligatures w14:val="none"/>
    </w:rPr>
  </w:style>
  <w:style w:type="character" w:customStyle="1" w:styleId="BGKeywords0">
    <w:name w:val="BG_Keywords 字符"/>
    <w:link w:val="BGKeywords"/>
    <w:qFormat/>
    <w:rsid w:val="001724E1"/>
    <w:rPr>
      <w:rFonts w:ascii="Times" w:eastAsia="宋体" w:hAnsi="Times" w:cs="Times New Roman"/>
      <w:kern w:val="0"/>
      <w:sz w:val="24"/>
      <w:szCs w:val="2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236">
      <w:bodyDiv w:val="1"/>
      <w:marLeft w:val="0"/>
      <w:marRight w:val="0"/>
      <w:marTop w:val="0"/>
      <w:marBottom w:val="0"/>
      <w:divBdr>
        <w:top w:val="none" w:sz="0" w:space="0" w:color="auto"/>
        <w:left w:val="none" w:sz="0" w:space="0" w:color="auto"/>
        <w:bottom w:val="none" w:sz="0" w:space="0" w:color="auto"/>
        <w:right w:val="none" w:sz="0" w:space="0" w:color="auto"/>
      </w:divBdr>
    </w:div>
    <w:div w:id="52431882">
      <w:bodyDiv w:val="1"/>
      <w:marLeft w:val="0"/>
      <w:marRight w:val="0"/>
      <w:marTop w:val="0"/>
      <w:marBottom w:val="0"/>
      <w:divBdr>
        <w:top w:val="none" w:sz="0" w:space="0" w:color="auto"/>
        <w:left w:val="none" w:sz="0" w:space="0" w:color="auto"/>
        <w:bottom w:val="none" w:sz="0" w:space="0" w:color="auto"/>
        <w:right w:val="none" w:sz="0" w:space="0" w:color="auto"/>
      </w:divBdr>
    </w:div>
    <w:div w:id="127093470">
      <w:bodyDiv w:val="1"/>
      <w:marLeft w:val="0"/>
      <w:marRight w:val="0"/>
      <w:marTop w:val="0"/>
      <w:marBottom w:val="0"/>
      <w:divBdr>
        <w:top w:val="none" w:sz="0" w:space="0" w:color="auto"/>
        <w:left w:val="none" w:sz="0" w:space="0" w:color="auto"/>
        <w:bottom w:val="none" w:sz="0" w:space="0" w:color="auto"/>
        <w:right w:val="none" w:sz="0" w:space="0" w:color="auto"/>
      </w:divBdr>
    </w:div>
    <w:div w:id="132456075">
      <w:bodyDiv w:val="1"/>
      <w:marLeft w:val="0"/>
      <w:marRight w:val="0"/>
      <w:marTop w:val="0"/>
      <w:marBottom w:val="0"/>
      <w:divBdr>
        <w:top w:val="none" w:sz="0" w:space="0" w:color="auto"/>
        <w:left w:val="none" w:sz="0" w:space="0" w:color="auto"/>
        <w:bottom w:val="none" w:sz="0" w:space="0" w:color="auto"/>
        <w:right w:val="none" w:sz="0" w:space="0" w:color="auto"/>
      </w:divBdr>
    </w:div>
    <w:div w:id="189539948">
      <w:bodyDiv w:val="1"/>
      <w:marLeft w:val="0"/>
      <w:marRight w:val="0"/>
      <w:marTop w:val="0"/>
      <w:marBottom w:val="0"/>
      <w:divBdr>
        <w:top w:val="none" w:sz="0" w:space="0" w:color="auto"/>
        <w:left w:val="none" w:sz="0" w:space="0" w:color="auto"/>
        <w:bottom w:val="none" w:sz="0" w:space="0" w:color="auto"/>
        <w:right w:val="none" w:sz="0" w:space="0" w:color="auto"/>
      </w:divBdr>
    </w:div>
    <w:div w:id="207382268">
      <w:bodyDiv w:val="1"/>
      <w:marLeft w:val="0"/>
      <w:marRight w:val="0"/>
      <w:marTop w:val="0"/>
      <w:marBottom w:val="0"/>
      <w:divBdr>
        <w:top w:val="none" w:sz="0" w:space="0" w:color="auto"/>
        <w:left w:val="none" w:sz="0" w:space="0" w:color="auto"/>
        <w:bottom w:val="none" w:sz="0" w:space="0" w:color="auto"/>
        <w:right w:val="none" w:sz="0" w:space="0" w:color="auto"/>
      </w:divBdr>
    </w:div>
    <w:div w:id="246963140">
      <w:bodyDiv w:val="1"/>
      <w:marLeft w:val="0"/>
      <w:marRight w:val="0"/>
      <w:marTop w:val="0"/>
      <w:marBottom w:val="0"/>
      <w:divBdr>
        <w:top w:val="none" w:sz="0" w:space="0" w:color="auto"/>
        <w:left w:val="none" w:sz="0" w:space="0" w:color="auto"/>
        <w:bottom w:val="none" w:sz="0" w:space="0" w:color="auto"/>
        <w:right w:val="none" w:sz="0" w:space="0" w:color="auto"/>
      </w:divBdr>
    </w:div>
    <w:div w:id="319777542">
      <w:bodyDiv w:val="1"/>
      <w:marLeft w:val="0"/>
      <w:marRight w:val="0"/>
      <w:marTop w:val="0"/>
      <w:marBottom w:val="0"/>
      <w:divBdr>
        <w:top w:val="none" w:sz="0" w:space="0" w:color="auto"/>
        <w:left w:val="none" w:sz="0" w:space="0" w:color="auto"/>
        <w:bottom w:val="none" w:sz="0" w:space="0" w:color="auto"/>
        <w:right w:val="none" w:sz="0" w:space="0" w:color="auto"/>
      </w:divBdr>
    </w:div>
    <w:div w:id="356926869">
      <w:bodyDiv w:val="1"/>
      <w:marLeft w:val="0"/>
      <w:marRight w:val="0"/>
      <w:marTop w:val="0"/>
      <w:marBottom w:val="0"/>
      <w:divBdr>
        <w:top w:val="none" w:sz="0" w:space="0" w:color="auto"/>
        <w:left w:val="none" w:sz="0" w:space="0" w:color="auto"/>
        <w:bottom w:val="none" w:sz="0" w:space="0" w:color="auto"/>
        <w:right w:val="none" w:sz="0" w:space="0" w:color="auto"/>
      </w:divBdr>
    </w:div>
    <w:div w:id="367724519">
      <w:bodyDiv w:val="1"/>
      <w:marLeft w:val="0"/>
      <w:marRight w:val="0"/>
      <w:marTop w:val="0"/>
      <w:marBottom w:val="0"/>
      <w:divBdr>
        <w:top w:val="none" w:sz="0" w:space="0" w:color="auto"/>
        <w:left w:val="none" w:sz="0" w:space="0" w:color="auto"/>
        <w:bottom w:val="none" w:sz="0" w:space="0" w:color="auto"/>
        <w:right w:val="none" w:sz="0" w:space="0" w:color="auto"/>
      </w:divBdr>
    </w:div>
    <w:div w:id="370762759">
      <w:bodyDiv w:val="1"/>
      <w:marLeft w:val="0"/>
      <w:marRight w:val="0"/>
      <w:marTop w:val="0"/>
      <w:marBottom w:val="0"/>
      <w:divBdr>
        <w:top w:val="none" w:sz="0" w:space="0" w:color="auto"/>
        <w:left w:val="none" w:sz="0" w:space="0" w:color="auto"/>
        <w:bottom w:val="none" w:sz="0" w:space="0" w:color="auto"/>
        <w:right w:val="none" w:sz="0" w:space="0" w:color="auto"/>
      </w:divBdr>
    </w:div>
    <w:div w:id="371535972">
      <w:bodyDiv w:val="1"/>
      <w:marLeft w:val="0"/>
      <w:marRight w:val="0"/>
      <w:marTop w:val="0"/>
      <w:marBottom w:val="0"/>
      <w:divBdr>
        <w:top w:val="none" w:sz="0" w:space="0" w:color="auto"/>
        <w:left w:val="none" w:sz="0" w:space="0" w:color="auto"/>
        <w:bottom w:val="none" w:sz="0" w:space="0" w:color="auto"/>
        <w:right w:val="none" w:sz="0" w:space="0" w:color="auto"/>
      </w:divBdr>
    </w:div>
    <w:div w:id="380398199">
      <w:bodyDiv w:val="1"/>
      <w:marLeft w:val="0"/>
      <w:marRight w:val="0"/>
      <w:marTop w:val="0"/>
      <w:marBottom w:val="0"/>
      <w:divBdr>
        <w:top w:val="none" w:sz="0" w:space="0" w:color="auto"/>
        <w:left w:val="none" w:sz="0" w:space="0" w:color="auto"/>
        <w:bottom w:val="none" w:sz="0" w:space="0" w:color="auto"/>
        <w:right w:val="none" w:sz="0" w:space="0" w:color="auto"/>
      </w:divBdr>
    </w:div>
    <w:div w:id="395476826">
      <w:bodyDiv w:val="1"/>
      <w:marLeft w:val="0"/>
      <w:marRight w:val="0"/>
      <w:marTop w:val="0"/>
      <w:marBottom w:val="0"/>
      <w:divBdr>
        <w:top w:val="none" w:sz="0" w:space="0" w:color="auto"/>
        <w:left w:val="none" w:sz="0" w:space="0" w:color="auto"/>
        <w:bottom w:val="none" w:sz="0" w:space="0" w:color="auto"/>
        <w:right w:val="none" w:sz="0" w:space="0" w:color="auto"/>
      </w:divBdr>
    </w:div>
    <w:div w:id="399061894">
      <w:bodyDiv w:val="1"/>
      <w:marLeft w:val="0"/>
      <w:marRight w:val="0"/>
      <w:marTop w:val="0"/>
      <w:marBottom w:val="0"/>
      <w:divBdr>
        <w:top w:val="none" w:sz="0" w:space="0" w:color="auto"/>
        <w:left w:val="none" w:sz="0" w:space="0" w:color="auto"/>
        <w:bottom w:val="none" w:sz="0" w:space="0" w:color="auto"/>
        <w:right w:val="none" w:sz="0" w:space="0" w:color="auto"/>
      </w:divBdr>
    </w:div>
    <w:div w:id="518668303">
      <w:bodyDiv w:val="1"/>
      <w:marLeft w:val="0"/>
      <w:marRight w:val="0"/>
      <w:marTop w:val="0"/>
      <w:marBottom w:val="0"/>
      <w:divBdr>
        <w:top w:val="none" w:sz="0" w:space="0" w:color="auto"/>
        <w:left w:val="none" w:sz="0" w:space="0" w:color="auto"/>
        <w:bottom w:val="none" w:sz="0" w:space="0" w:color="auto"/>
        <w:right w:val="none" w:sz="0" w:space="0" w:color="auto"/>
      </w:divBdr>
    </w:div>
    <w:div w:id="605964800">
      <w:bodyDiv w:val="1"/>
      <w:marLeft w:val="0"/>
      <w:marRight w:val="0"/>
      <w:marTop w:val="0"/>
      <w:marBottom w:val="0"/>
      <w:divBdr>
        <w:top w:val="none" w:sz="0" w:space="0" w:color="auto"/>
        <w:left w:val="none" w:sz="0" w:space="0" w:color="auto"/>
        <w:bottom w:val="none" w:sz="0" w:space="0" w:color="auto"/>
        <w:right w:val="none" w:sz="0" w:space="0" w:color="auto"/>
      </w:divBdr>
    </w:div>
    <w:div w:id="608127158">
      <w:bodyDiv w:val="1"/>
      <w:marLeft w:val="0"/>
      <w:marRight w:val="0"/>
      <w:marTop w:val="0"/>
      <w:marBottom w:val="0"/>
      <w:divBdr>
        <w:top w:val="none" w:sz="0" w:space="0" w:color="auto"/>
        <w:left w:val="none" w:sz="0" w:space="0" w:color="auto"/>
        <w:bottom w:val="none" w:sz="0" w:space="0" w:color="auto"/>
        <w:right w:val="none" w:sz="0" w:space="0" w:color="auto"/>
      </w:divBdr>
    </w:div>
    <w:div w:id="622349925">
      <w:bodyDiv w:val="1"/>
      <w:marLeft w:val="0"/>
      <w:marRight w:val="0"/>
      <w:marTop w:val="0"/>
      <w:marBottom w:val="0"/>
      <w:divBdr>
        <w:top w:val="none" w:sz="0" w:space="0" w:color="auto"/>
        <w:left w:val="none" w:sz="0" w:space="0" w:color="auto"/>
        <w:bottom w:val="none" w:sz="0" w:space="0" w:color="auto"/>
        <w:right w:val="none" w:sz="0" w:space="0" w:color="auto"/>
      </w:divBdr>
    </w:div>
    <w:div w:id="727344769">
      <w:bodyDiv w:val="1"/>
      <w:marLeft w:val="0"/>
      <w:marRight w:val="0"/>
      <w:marTop w:val="0"/>
      <w:marBottom w:val="0"/>
      <w:divBdr>
        <w:top w:val="none" w:sz="0" w:space="0" w:color="auto"/>
        <w:left w:val="none" w:sz="0" w:space="0" w:color="auto"/>
        <w:bottom w:val="none" w:sz="0" w:space="0" w:color="auto"/>
        <w:right w:val="none" w:sz="0" w:space="0" w:color="auto"/>
      </w:divBdr>
    </w:div>
    <w:div w:id="732042517">
      <w:bodyDiv w:val="1"/>
      <w:marLeft w:val="0"/>
      <w:marRight w:val="0"/>
      <w:marTop w:val="0"/>
      <w:marBottom w:val="0"/>
      <w:divBdr>
        <w:top w:val="none" w:sz="0" w:space="0" w:color="auto"/>
        <w:left w:val="none" w:sz="0" w:space="0" w:color="auto"/>
        <w:bottom w:val="none" w:sz="0" w:space="0" w:color="auto"/>
        <w:right w:val="none" w:sz="0" w:space="0" w:color="auto"/>
      </w:divBdr>
      <w:divsChild>
        <w:div w:id="1208953313">
          <w:marLeft w:val="0"/>
          <w:marRight w:val="0"/>
          <w:marTop w:val="0"/>
          <w:marBottom w:val="0"/>
          <w:divBdr>
            <w:top w:val="none" w:sz="0" w:space="0" w:color="auto"/>
            <w:left w:val="none" w:sz="0" w:space="0" w:color="auto"/>
            <w:bottom w:val="none" w:sz="0" w:space="0" w:color="auto"/>
            <w:right w:val="none" w:sz="0" w:space="0" w:color="auto"/>
          </w:divBdr>
          <w:divsChild>
            <w:div w:id="1840076825">
              <w:marLeft w:val="0"/>
              <w:marRight w:val="0"/>
              <w:marTop w:val="0"/>
              <w:marBottom w:val="0"/>
              <w:divBdr>
                <w:top w:val="none" w:sz="0" w:space="0" w:color="auto"/>
                <w:left w:val="none" w:sz="0" w:space="0" w:color="auto"/>
                <w:bottom w:val="none" w:sz="0" w:space="0" w:color="auto"/>
                <w:right w:val="none" w:sz="0" w:space="0" w:color="auto"/>
              </w:divBdr>
              <w:divsChild>
                <w:div w:id="431170909">
                  <w:marLeft w:val="0"/>
                  <w:marRight w:val="0"/>
                  <w:marTop w:val="0"/>
                  <w:marBottom w:val="0"/>
                  <w:divBdr>
                    <w:top w:val="none" w:sz="0" w:space="0" w:color="auto"/>
                    <w:left w:val="none" w:sz="0" w:space="0" w:color="auto"/>
                    <w:bottom w:val="none" w:sz="0" w:space="0" w:color="auto"/>
                    <w:right w:val="none" w:sz="0" w:space="0" w:color="auto"/>
                  </w:divBdr>
                  <w:divsChild>
                    <w:div w:id="2117627906">
                      <w:marLeft w:val="0"/>
                      <w:marRight w:val="0"/>
                      <w:marTop w:val="0"/>
                      <w:marBottom w:val="0"/>
                      <w:divBdr>
                        <w:top w:val="none" w:sz="0" w:space="0" w:color="auto"/>
                        <w:left w:val="none" w:sz="0" w:space="0" w:color="auto"/>
                        <w:bottom w:val="none" w:sz="0" w:space="0" w:color="auto"/>
                        <w:right w:val="none" w:sz="0" w:space="0" w:color="auto"/>
                      </w:divBdr>
                      <w:divsChild>
                        <w:div w:id="1448351285">
                          <w:marLeft w:val="0"/>
                          <w:marRight w:val="0"/>
                          <w:marTop w:val="0"/>
                          <w:marBottom w:val="0"/>
                          <w:divBdr>
                            <w:top w:val="none" w:sz="0" w:space="0" w:color="auto"/>
                            <w:left w:val="none" w:sz="0" w:space="0" w:color="auto"/>
                            <w:bottom w:val="none" w:sz="0" w:space="0" w:color="auto"/>
                            <w:right w:val="none" w:sz="0" w:space="0" w:color="auto"/>
                          </w:divBdr>
                          <w:divsChild>
                            <w:div w:id="1029064791">
                              <w:marLeft w:val="0"/>
                              <w:marRight w:val="0"/>
                              <w:marTop w:val="0"/>
                              <w:marBottom w:val="0"/>
                              <w:divBdr>
                                <w:top w:val="none" w:sz="0" w:space="0" w:color="auto"/>
                                <w:left w:val="none" w:sz="0" w:space="0" w:color="auto"/>
                                <w:bottom w:val="none" w:sz="0" w:space="0" w:color="auto"/>
                                <w:right w:val="none" w:sz="0" w:space="0" w:color="auto"/>
                              </w:divBdr>
                              <w:divsChild>
                                <w:div w:id="885873652">
                                  <w:marLeft w:val="0"/>
                                  <w:marRight w:val="0"/>
                                  <w:marTop w:val="0"/>
                                  <w:marBottom w:val="0"/>
                                  <w:divBdr>
                                    <w:top w:val="none" w:sz="0" w:space="0" w:color="auto"/>
                                    <w:left w:val="none" w:sz="0" w:space="0" w:color="auto"/>
                                    <w:bottom w:val="none" w:sz="0" w:space="0" w:color="auto"/>
                                    <w:right w:val="none" w:sz="0" w:space="0" w:color="auto"/>
                                  </w:divBdr>
                                  <w:divsChild>
                                    <w:div w:id="90513218">
                                      <w:marLeft w:val="0"/>
                                      <w:marRight w:val="0"/>
                                      <w:marTop w:val="0"/>
                                      <w:marBottom w:val="0"/>
                                      <w:divBdr>
                                        <w:top w:val="none" w:sz="0" w:space="0" w:color="auto"/>
                                        <w:left w:val="none" w:sz="0" w:space="0" w:color="auto"/>
                                        <w:bottom w:val="none" w:sz="0" w:space="0" w:color="auto"/>
                                        <w:right w:val="none" w:sz="0" w:space="0" w:color="auto"/>
                                      </w:divBdr>
                                      <w:divsChild>
                                        <w:div w:id="296495861">
                                          <w:marLeft w:val="0"/>
                                          <w:marRight w:val="0"/>
                                          <w:marTop w:val="0"/>
                                          <w:marBottom w:val="0"/>
                                          <w:divBdr>
                                            <w:top w:val="none" w:sz="0" w:space="0" w:color="auto"/>
                                            <w:left w:val="none" w:sz="0" w:space="0" w:color="auto"/>
                                            <w:bottom w:val="none" w:sz="0" w:space="0" w:color="auto"/>
                                            <w:right w:val="none" w:sz="0" w:space="0" w:color="auto"/>
                                          </w:divBdr>
                                          <w:divsChild>
                                            <w:div w:id="1257708179">
                                              <w:marLeft w:val="0"/>
                                              <w:marRight w:val="0"/>
                                              <w:marTop w:val="0"/>
                                              <w:marBottom w:val="0"/>
                                              <w:divBdr>
                                                <w:top w:val="none" w:sz="0" w:space="0" w:color="auto"/>
                                                <w:left w:val="none" w:sz="0" w:space="0" w:color="auto"/>
                                                <w:bottom w:val="none" w:sz="0" w:space="0" w:color="auto"/>
                                                <w:right w:val="none" w:sz="0" w:space="0" w:color="auto"/>
                                              </w:divBdr>
                                              <w:divsChild>
                                                <w:div w:id="1364014486">
                                                  <w:marLeft w:val="0"/>
                                                  <w:marRight w:val="0"/>
                                                  <w:marTop w:val="0"/>
                                                  <w:marBottom w:val="0"/>
                                                  <w:divBdr>
                                                    <w:top w:val="none" w:sz="0" w:space="0" w:color="auto"/>
                                                    <w:left w:val="none" w:sz="0" w:space="0" w:color="auto"/>
                                                    <w:bottom w:val="none" w:sz="0" w:space="0" w:color="auto"/>
                                                    <w:right w:val="none" w:sz="0" w:space="0" w:color="auto"/>
                                                  </w:divBdr>
                                                  <w:divsChild>
                                                    <w:div w:id="597251484">
                                                      <w:marLeft w:val="0"/>
                                                      <w:marRight w:val="0"/>
                                                      <w:marTop w:val="0"/>
                                                      <w:marBottom w:val="0"/>
                                                      <w:divBdr>
                                                        <w:top w:val="none" w:sz="0" w:space="0" w:color="auto"/>
                                                        <w:left w:val="none" w:sz="0" w:space="0" w:color="auto"/>
                                                        <w:bottom w:val="none" w:sz="0" w:space="0" w:color="auto"/>
                                                        <w:right w:val="none" w:sz="0" w:space="0" w:color="auto"/>
                                                      </w:divBdr>
                                                      <w:divsChild>
                                                        <w:div w:id="1661811787">
                                                          <w:marLeft w:val="0"/>
                                                          <w:marRight w:val="0"/>
                                                          <w:marTop w:val="0"/>
                                                          <w:marBottom w:val="0"/>
                                                          <w:divBdr>
                                                            <w:top w:val="none" w:sz="0" w:space="0" w:color="auto"/>
                                                            <w:left w:val="none" w:sz="0" w:space="0" w:color="auto"/>
                                                            <w:bottom w:val="none" w:sz="0" w:space="0" w:color="auto"/>
                                                            <w:right w:val="none" w:sz="0" w:space="0" w:color="auto"/>
                                                          </w:divBdr>
                                                          <w:divsChild>
                                                            <w:div w:id="12924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8745029">
      <w:bodyDiv w:val="1"/>
      <w:marLeft w:val="0"/>
      <w:marRight w:val="0"/>
      <w:marTop w:val="0"/>
      <w:marBottom w:val="0"/>
      <w:divBdr>
        <w:top w:val="none" w:sz="0" w:space="0" w:color="auto"/>
        <w:left w:val="none" w:sz="0" w:space="0" w:color="auto"/>
        <w:bottom w:val="none" w:sz="0" w:space="0" w:color="auto"/>
        <w:right w:val="none" w:sz="0" w:space="0" w:color="auto"/>
      </w:divBdr>
    </w:div>
    <w:div w:id="775058739">
      <w:bodyDiv w:val="1"/>
      <w:marLeft w:val="0"/>
      <w:marRight w:val="0"/>
      <w:marTop w:val="0"/>
      <w:marBottom w:val="0"/>
      <w:divBdr>
        <w:top w:val="none" w:sz="0" w:space="0" w:color="auto"/>
        <w:left w:val="none" w:sz="0" w:space="0" w:color="auto"/>
        <w:bottom w:val="none" w:sz="0" w:space="0" w:color="auto"/>
        <w:right w:val="none" w:sz="0" w:space="0" w:color="auto"/>
      </w:divBdr>
    </w:div>
    <w:div w:id="845708399">
      <w:bodyDiv w:val="1"/>
      <w:marLeft w:val="0"/>
      <w:marRight w:val="0"/>
      <w:marTop w:val="0"/>
      <w:marBottom w:val="0"/>
      <w:divBdr>
        <w:top w:val="none" w:sz="0" w:space="0" w:color="auto"/>
        <w:left w:val="none" w:sz="0" w:space="0" w:color="auto"/>
        <w:bottom w:val="none" w:sz="0" w:space="0" w:color="auto"/>
        <w:right w:val="none" w:sz="0" w:space="0" w:color="auto"/>
      </w:divBdr>
    </w:div>
    <w:div w:id="953363180">
      <w:bodyDiv w:val="1"/>
      <w:marLeft w:val="0"/>
      <w:marRight w:val="0"/>
      <w:marTop w:val="0"/>
      <w:marBottom w:val="0"/>
      <w:divBdr>
        <w:top w:val="none" w:sz="0" w:space="0" w:color="auto"/>
        <w:left w:val="none" w:sz="0" w:space="0" w:color="auto"/>
        <w:bottom w:val="none" w:sz="0" w:space="0" w:color="auto"/>
        <w:right w:val="none" w:sz="0" w:space="0" w:color="auto"/>
      </w:divBdr>
    </w:div>
    <w:div w:id="1046414437">
      <w:bodyDiv w:val="1"/>
      <w:marLeft w:val="0"/>
      <w:marRight w:val="0"/>
      <w:marTop w:val="0"/>
      <w:marBottom w:val="0"/>
      <w:divBdr>
        <w:top w:val="none" w:sz="0" w:space="0" w:color="auto"/>
        <w:left w:val="none" w:sz="0" w:space="0" w:color="auto"/>
        <w:bottom w:val="none" w:sz="0" w:space="0" w:color="auto"/>
        <w:right w:val="none" w:sz="0" w:space="0" w:color="auto"/>
      </w:divBdr>
    </w:div>
    <w:div w:id="1048798693">
      <w:bodyDiv w:val="1"/>
      <w:marLeft w:val="0"/>
      <w:marRight w:val="0"/>
      <w:marTop w:val="0"/>
      <w:marBottom w:val="0"/>
      <w:divBdr>
        <w:top w:val="none" w:sz="0" w:space="0" w:color="auto"/>
        <w:left w:val="none" w:sz="0" w:space="0" w:color="auto"/>
        <w:bottom w:val="none" w:sz="0" w:space="0" w:color="auto"/>
        <w:right w:val="none" w:sz="0" w:space="0" w:color="auto"/>
      </w:divBdr>
    </w:div>
    <w:div w:id="1253515212">
      <w:bodyDiv w:val="1"/>
      <w:marLeft w:val="0"/>
      <w:marRight w:val="0"/>
      <w:marTop w:val="0"/>
      <w:marBottom w:val="0"/>
      <w:divBdr>
        <w:top w:val="none" w:sz="0" w:space="0" w:color="auto"/>
        <w:left w:val="none" w:sz="0" w:space="0" w:color="auto"/>
        <w:bottom w:val="none" w:sz="0" w:space="0" w:color="auto"/>
        <w:right w:val="none" w:sz="0" w:space="0" w:color="auto"/>
      </w:divBdr>
    </w:div>
    <w:div w:id="1263105256">
      <w:bodyDiv w:val="1"/>
      <w:marLeft w:val="0"/>
      <w:marRight w:val="0"/>
      <w:marTop w:val="0"/>
      <w:marBottom w:val="0"/>
      <w:divBdr>
        <w:top w:val="none" w:sz="0" w:space="0" w:color="auto"/>
        <w:left w:val="none" w:sz="0" w:space="0" w:color="auto"/>
        <w:bottom w:val="none" w:sz="0" w:space="0" w:color="auto"/>
        <w:right w:val="none" w:sz="0" w:space="0" w:color="auto"/>
      </w:divBdr>
      <w:divsChild>
        <w:div w:id="2095933542">
          <w:marLeft w:val="0"/>
          <w:marRight w:val="0"/>
          <w:marTop w:val="0"/>
          <w:marBottom w:val="0"/>
          <w:divBdr>
            <w:top w:val="none" w:sz="0" w:space="0" w:color="auto"/>
            <w:left w:val="none" w:sz="0" w:space="0" w:color="auto"/>
            <w:bottom w:val="none" w:sz="0" w:space="0" w:color="auto"/>
            <w:right w:val="none" w:sz="0" w:space="0" w:color="auto"/>
          </w:divBdr>
          <w:divsChild>
            <w:div w:id="2013363699">
              <w:marLeft w:val="0"/>
              <w:marRight w:val="0"/>
              <w:marTop w:val="0"/>
              <w:marBottom w:val="0"/>
              <w:divBdr>
                <w:top w:val="none" w:sz="0" w:space="0" w:color="auto"/>
                <w:left w:val="none" w:sz="0" w:space="0" w:color="auto"/>
                <w:bottom w:val="none" w:sz="0" w:space="0" w:color="auto"/>
                <w:right w:val="none" w:sz="0" w:space="0" w:color="auto"/>
              </w:divBdr>
              <w:divsChild>
                <w:div w:id="273100476">
                  <w:marLeft w:val="0"/>
                  <w:marRight w:val="0"/>
                  <w:marTop w:val="0"/>
                  <w:marBottom w:val="0"/>
                  <w:divBdr>
                    <w:top w:val="none" w:sz="0" w:space="0" w:color="auto"/>
                    <w:left w:val="none" w:sz="0" w:space="0" w:color="auto"/>
                    <w:bottom w:val="none" w:sz="0" w:space="0" w:color="auto"/>
                    <w:right w:val="none" w:sz="0" w:space="0" w:color="auto"/>
                  </w:divBdr>
                  <w:divsChild>
                    <w:div w:id="1203591001">
                      <w:marLeft w:val="0"/>
                      <w:marRight w:val="0"/>
                      <w:marTop w:val="0"/>
                      <w:marBottom w:val="0"/>
                      <w:divBdr>
                        <w:top w:val="none" w:sz="0" w:space="0" w:color="auto"/>
                        <w:left w:val="none" w:sz="0" w:space="0" w:color="auto"/>
                        <w:bottom w:val="none" w:sz="0" w:space="0" w:color="auto"/>
                        <w:right w:val="none" w:sz="0" w:space="0" w:color="auto"/>
                      </w:divBdr>
                      <w:divsChild>
                        <w:div w:id="1502546469">
                          <w:marLeft w:val="0"/>
                          <w:marRight w:val="0"/>
                          <w:marTop w:val="0"/>
                          <w:marBottom w:val="0"/>
                          <w:divBdr>
                            <w:top w:val="none" w:sz="0" w:space="0" w:color="auto"/>
                            <w:left w:val="none" w:sz="0" w:space="0" w:color="auto"/>
                            <w:bottom w:val="none" w:sz="0" w:space="0" w:color="auto"/>
                            <w:right w:val="none" w:sz="0" w:space="0" w:color="auto"/>
                          </w:divBdr>
                          <w:divsChild>
                            <w:div w:id="200829344">
                              <w:marLeft w:val="0"/>
                              <w:marRight w:val="0"/>
                              <w:marTop w:val="0"/>
                              <w:marBottom w:val="0"/>
                              <w:divBdr>
                                <w:top w:val="none" w:sz="0" w:space="0" w:color="auto"/>
                                <w:left w:val="none" w:sz="0" w:space="0" w:color="auto"/>
                                <w:bottom w:val="none" w:sz="0" w:space="0" w:color="auto"/>
                                <w:right w:val="none" w:sz="0" w:space="0" w:color="auto"/>
                              </w:divBdr>
                              <w:divsChild>
                                <w:div w:id="868181410">
                                  <w:marLeft w:val="0"/>
                                  <w:marRight w:val="0"/>
                                  <w:marTop w:val="0"/>
                                  <w:marBottom w:val="0"/>
                                  <w:divBdr>
                                    <w:top w:val="none" w:sz="0" w:space="0" w:color="auto"/>
                                    <w:left w:val="none" w:sz="0" w:space="0" w:color="auto"/>
                                    <w:bottom w:val="none" w:sz="0" w:space="0" w:color="auto"/>
                                    <w:right w:val="none" w:sz="0" w:space="0" w:color="auto"/>
                                  </w:divBdr>
                                  <w:divsChild>
                                    <w:div w:id="1892376340">
                                      <w:marLeft w:val="0"/>
                                      <w:marRight w:val="0"/>
                                      <w:marTop w:val="0"/>
                                      <w:marBottom w:val="0"/>
                                      <w:divBdr>
                                        <w:top w:val="none" w:sz="0" w:space="0" w:color="auto"/>
                                        <w:left w:val="none" w:sz="0" w:space="0" w:color="auto"/>
                                        <w:bottom w:val="none" w:sz="0" w:space="0" w:color="auto"/>
                                        <w:right w:val="none" w:sz="0" w:space="0" w:color="auto"/>
                                      </w:divBdr>
                                      <w:divsChild>
                                        <w:div w:id="989986829">
                                          <w:marLeft w:val="0"/>
                                          <w:marRight w:val="0"/>
                                          <w:marTop w:val="0"/>
                                          <w:marBottom w:val="0"/>
                                          <w:divBdr>
                                            <w:top w:val="none" w:sz="0" w:space="0" w:color="auto"/>
                                            <w:left w:val="none" w:sz="0" w:space="0" w:color="auto"/>
                                            <w:bottom w:val="none" w:sz="0" w:space="0" w:color="auto"/>
                                            <w:right w:val="none" w:sz="0" w:space="0" w:color="auto"/>
                                          </w:divBdr>
                                          <w:divsChild>
                                            <w:div w:id="1621640759">
                                              <w:marLeft w:val="0"/>
                                              <w:marRight w:val="0"/>
                                              <w:marTop w:val="0"/>
                                              <w:marBottom w:val="0"/>
                                              <w:divBdr>
                                                <w:top w:val="none" w:sz="0" w:space="0" w:color="auto"/>
                                                <w:left w:val="none" w:sz="0" w:space="0" w:color="auto"/>
                                                <w:bottom w:val="none" w:sz="0" w:space="0" w:color="auto"/>
                                                <w:right w:val="none" w:sz="0" w:space="0" w:color="auto"/>
                                              </w:divBdr>
                                              <w:divsChild>
                                                <w:div w:id="856382716">
                                                  <w:marLeft w:val="0"/>
                                                  <w:marRight w:val="0"/>
                                                  <w:marTop w:val="0"/>
                                                  <w:marBottom w:val="0"/>
                                                  <w:divBdr>
                                                    <w:top w:val="none" w:sz="0" w:space="0" w:color="auto"/>
                                                    <w:left w:val="none" w:sz="0" w:space="0" w:color="auto"/>
                                                    <w:bottom w:val="none" w:sz="0" w:space="0" w:color="auto"/>
                                                    <w:right w:val="none" w:sz="0" w:space="0" w:color="auto"/>
                                                  </w:divBdr>
                                                  <w:divsChild>
                                                    <w:div w:id="618951916">
                                                      <w:marLeft w:val="0"/>
                                                      <w:marRight w:val="0"/>
                                                      <w:marTop w:val="0"/>
                                                      <w:marBottom w:val="0"/>
                                                      <w:divBdr>
                                                        <w:top w:val="none" w:sz="0" w:space="0" w:color="auto"/>
                                                        <w:left w:val="none" w:sz="0" w:space="0" w:color="auto"/>
                                                        <w:bottom w:val="none" w:sz="0" w:space="0" w:color="auto"/>
                                                        <w:right w:val="none" w:sz="0" w:space="0" w:color="auto"/>
                                                      </w:divBdr>
                                                      <w:divsChild>
                                                        <w:div w:id="230235623">
                                                          <w:marLeft w:val="0"/>
                                                          <w:marRight w:val="0"/>
                                                          <w:marTop w:val="0"/>
                                                          <w:marBottom w:val="0"/>
                                                          <w:divBdr>
                                                            <w:top w:val="none" w:sz="0" w:space="0" w:color="auto"/>
                                                            <w:left w:val="none" w:sz="0" w:space="0" w:color="auto"/>
                                                            <w:bottom w:val="none" w:sz="0" w:space="0" w:color="auto"/>
                                                            <w:right w:val="none" w:sz="0" w:space="0" w:color="auto"/>
                                                          </w:divBdr>
                                                          <w:divsChild>
                                                            <w:div w:id="13659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2052679">
      <w:bodyDiv w:val="1"/>
      <w:marLeft w:val="0"/>
      <w:marRight w:val="0"/>
      <w:marTop w:val="0"/>
      <w:marBottom w:val="0"/>
      <w:divBdr>
        <w:top w:val="none" w:sz="0" w:space="0" w:color="auto"/>
        <w:left w:val="none" w:sz="0" w:space="0" w:color="auto"/>
        <w:bottom w:val="none" w:sz="0" w:space="0" w:color="auto"/>
        <w:right w:val="none" w:sz="0" w:space="0" w:color="auto"/>
      </w:divBdr>
    </w:div>
    <w:div w:id="1434788787">
      <w:bodyDiv w:val="1"/>
      <w:marLeft w:val="0"/>
      <w:marRight w:val="0"/>
      <w:marTop w:val="0"/>
      <w:marBottom w:val="0"/>
      <w:divBdr>
        <w:top w:val="none" w:sz="0" w:space="0" w:color="auto"/>
        <w:left w:val="none" w:sz="0" w:space="0" w:color="auto"/>
        <w:bottom w:val="none" w:sz="0" w:space="0" w:color="auto"/>
        <w:right w:val="none" w:sz="0" w:space="0" w:color="auto"/>
      </w:divBdr>
    </w:div>
    <w:div w:id="1435125764">
      <w:bodyDiv w:val="1"/>
      <w:marLeft w:val="0"/>
      <w:marRight w:val="0"/>
      <w:marTop w:val="0"/>
      <w:marBottom w:val="0"/>
      <w:divBdr>
        <w:top w:val="none" w:sz="0" w:space="0" w:color="auto"/>
        <w:left w:val="none" w:sz="0" w:space="0" w:color="auto"/>
        <w:bottom w:val="none" w:sz="0" w:space="0" w:color="auto"/>
        <w:right w:val="none" w:sz="0" w:space="0" w:color="auto"/>
      </w:divBdr>
    </w:div>
    <w:div w:id="1459030434">
      <w:bodyDiv w:val="1"/>
      <w:marLeft w:val="0"/>
      <w:marRight w:val="0"/>
      <w:marTop w:val="0"/>
      <w:marBottom w:val="0"/>
      <w:divBdr>
        <w:top w:val="none" w:sz="0" w:space="0" w:color="auto"/>
        <w:left w:val="none" w:sz="0" w:space="0" w:color="auto"/>
        <w:bottom w:val="none" w:sz="0" w:space="0" w:color="auto"/>
        <w:right w:val="none" w:sz="0" w:space="0" w:color="auto"/>
      </w:divBdr>
    </w:div>
    <w:div w:id="1481995231">
      <w:bodyDiv w:val="1"/>
      <w:marLeft w:val="0"/>
      <w:marRight w:val="0"/>
      <w:marTop w:val="0"/>
      <w:marBottom w:val="0"/>
      <w:divBdr>
        <w:top w:val="none" w:sz="0" w:space="0" w:color="auto"/>
        <w:left w:val="none" w:sz="0" w:space="0" w:color="auto"/>
        <w:bottom w:val="none" w:sz="0" w:space="0" w:color="auto"/>
        <w:right w:val="none" w:sz="0" w:space="0" w:color="auto"/>
      </w:divBdr>
    </w:div>
    <w:div w:id="1514033341">
      <w:bodyDiv w:val="1"/>
      <w:marLeft w:val="0"/>
      <w:marRight w:val="0"/>
      <w:marTop w:val="0"/>
      <w:marBottom w:val="0"/>
      <w:divBdr>
        <w:top w:val="none" w:sz="0" w:space="0" w:color="auto"/>
        <w:left w:val="none" w:sz="0" w:space="0" w:color="auto"/>
        <w:bottom w:val="none" w:sz="0" w:space="0" w:color="auto"/>
        <w:right w:val="none" w:sz="0" w:space="0" w:color="auto"/>
      </w:divBdr>
    </w:div>
    <w:div w:id="1583828296">
      <w:bodyDiv w:val="1"/>
      <w:marLeft w:val="0"/>
      <w:marRight w:val="0"/>
      <w:marTop w:val="0"/>
      <w:marBottom w:val="0"/>
      <w:divBdr>
        <w:top w:val="none" w:sz="0" w:space="0" w:color="auto"/>
        <w:left w:val="none" w:sz="0" w:space="0" w:color="auto"/>
        <w:bottom w:val="none" w:sz="0" w:space="0" w:color="auto"/>
        <w:right w:val="none" w:sz="0" w:space="0" w:color="auto"/>
      </w:divBdr>
    </w:div>
    <w:div w:id="1733507723">
      <w:bodyDiv w:val="1"/>
      <w:marLeft w:val="0"/>
      <w:marRight w:val="0"/>
      <w:marTop w:val="0"/>
      <w:marBottom w:val="0"/>
      <w:divBdr>
        <w:top w:val="none" w:sz="0" w:space="0" w:color="auto"/>
        <w:left w:val="none" w:sz="0" w:space="0" w:color="auto"/>
        <w:bottom w:val="none" w:sz="0" w:space="0" w:color="auto"/>
        <w:right w:val="none" w:sz="0" w:space="0" w:color="auto"/>
      </w:divBdr>
    </w:div>
    <w:div w:id="1803303170">
      <w:bodyDiv w:val="1"/>
      <w:marLeft w:val="0"/>
      <w:marRight w:val="0"/>
      <w:marTop w:val="0"/>
      <w:marBottom w:val="0"/>
      <w:divBdr>
        <w:top w:val="none" w:sz="0" w:space="0" w:color="auto"/>
        <w:left w:val="none" w:sz="0" w:space="0" w:color="auto"/>
        <w:bottom w:val="none" w:sz="0" w:space="0" w:color="auto"/>
        <w:right w:val="none" w:sz="0" w:space="0" w:color="auto"/>
      </w:divBdr>
    </w:div>
    <w:div w:id="1822503313">
      <w:bodyDiv w:val="1"/>
      <w:marLeft w:val="0"/>
      <w:marRight w:val="0"/>
      <w:marTop w:val="0"/>
      <w:marBottom w:val="0"/>
      <w:divBdr>
        <w:top w:val="none" w:sz="0" w:space="0" w:color="auto"/>
        <w:left w:val="none" w:sz="0" w:space="0" w:color="auto"/>
        <w:bottom w:val="none" w:sz="0" w:space="0" w:color="auto"/>
        <w:right w:val="none" w:sz="0" w:space="0" w:color="auto"/>
      </w:divBdr>
    </w:div>
    <w:div w:id="1841195482">
      <w:bodyDiv w:val="1"/>
      <w:marLeft w:val="0"/>
      <w:marRight w:val="0"/>
      <w:marTop w:val="0"/>
      <w:marBottom w:val="0"/>
      <w:divBdr>
        <w:top w:val="none" w:sz="0" w:space="0" w:color="auto"/>
        <w:left w:val="none" w:sz="0" w:space="0" w:color="auto"/>
        <w:bottom w:val="none" w:sz="0" w:space="0" w:color="auto"/>
        <w:right w:val="none" w:sz="0" w:space="0" w:color="auto"/>
      </w:divBdr>
    </w:div>
    <w:div w:id="1860774198">
      <w:bodyDiv w:val="1"/>
      <w:marLeft w:val="0"/>
      <w:marRight w:val="0"/>
      <w:marTop w:val="0"/>
      <w:marBottom w:val="0"/>
      <w:divBdr>
        <w:top w:val="none" w:sz="0" w:space="0" w:color="auto"/>
        <w:left w:val="none" w:sz="0" w:space="0" w:color="auto"/>
        <w:bottom w:val="none" w:sz="0" w:space="0" w:color="auto"/>
        <w:right w:val="none" w:sz="0" w:space="0" w:color="auto"/>
      </w:divBdr>
    </w:div>
    <w:div w:id="1882550838">
      <w:bodyDiv w:val="1"/>
      <w:marLeft w:val="0"/>
      <w:marRight w:val="0"/>
      <w:marTop w:val="0"/>
      <w:marBottom w:val="0"/>
      <w:divBdr>
        <w:top w:val="none" w:sz="0" w:space="0" w:color="auto"/>
        <w:left w:val="none" w:sz="0" w:space="0" w:color="auto"/>
        <w:bottom w:val="none" w:sz="0" w:space="0" w:color="auto"/>
        <w:right w:val="none" w:sz="0" w:space="0" w:color="auto"/>
      </w:divBdr>
    </w:div>
    <w:div w:id="190849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honglzg@163.com" TargetMode="External"/><Relationship Id="rId13" Type="http://schemas.openxmlformats.org/officeDocument/2006/relationships/image" Target="media/image5.emf"/><Relationship Id="rId18" Type="http://schemas.openxmlformats.org/officeDocument/2006/relationships/image" Target="media/image90.jpeg"/><Relationship Id="rId26" Type="http://schemas.openxmlformats.org/officeDocument/2006/relationships/hyperlink" Target="Http://openstd.samr.gov.cn" TargetMode="External"/><Relationship Id="rId3" Type="http://schemas.openxmlformats.org/officeDocument/2006/relationships/styles" Target="styles.xml"/><Relationship Id="rId21" Type="http://schemas.openxmlformats.org/officeDocument/2006/relationships/hyperlink" Target="https://www.epa.gov/air-emissions-factors-and-quantification/ap-42-compilation-air-emissions-factors-stationary-source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Http://openstd.samr.gov.c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mee.gov.cn/gkml/hbb/bgg/201408/W02014082835129370545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openstd.samr.gov.cn"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openstd.samr.gov.cn" TargetMode="External"/><Relationship Id="rId28" Type="http://schemas.openxmlformats.org/officeDocument/2006/relationships/hyperlink" Target="https://www.mee.gov.cn/ywgz/fgbz/bz/bzwb/dqhjbh/dqydywrwpfbz/201807/t20180703_445995.shtml"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www.eea.europa.eu//publications/emep-eea-guidebook-2023" TargetMode="External"/><Relationship Id="rId27" Type="http://schemas.openxmlformats.org/officeDocument/2006/relationships/hyperlink" Target="https://www.mee.gov.cn/ywgz/fgbz/bz/bzwb/dqhjbh/dqydywrwpfbz/201612/t20161223_369476.shtml"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C9155-9CAC-44CA-A82C-DDC2059F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40</Pages>
  <Words>20606</Words>
  <Characters>117455</Characters>
  <Application>Microsoft Office Word</Application>
  <DocSecurity>0</DocSecurity>
  <Lines>978</Lines>
  <Paragraphs>275</Paragraphs>
  <ScaleCrop>false</ScaleCrop>
  <Company/>
  <LinksUpToDate>false</LinksUpToDate>
  <CharactersWithSpaces>137786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宇航 赵</dc:creator>
  <cp:keywords/>
  <dc:description/>
  <cp:lastModifiedBy>yun shu</cp:lastModifiedBy>
  <cp:revision>4</cp:revision>
  <dcterms:created xsi:type="dcterms:W3CDTF">2024-12-14T12:43:00Z</dcterms:created>
  <dcterms:modified xsi:type="dcterms:W3CDTF">2025-01-15T03:29:00Z</dcterms:modified>
</cp:coreProperties>
</file>